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83" w:rsidRDefault="00435883" w:rsidP="00435883"/>
    <w:p w:rsidR="00435883" w:rsidRDefault="008E4DA6" w:rsidP="0043588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6.1pt;margin-top:-39.55pt;width:51.45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48538717" r:id="rId7"/>
        </w:pict>
      </w:r>
    </w:p>
    <w:p w:rsidR="00435883" w:rsidRDefault="00435883" w:rsidP="0043588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5883" w:rsidRPr="00195FBC" w:rsidRDefault="00435883" w:rsidP="00435883">
      <w:pPr>
        <w:spacing w:after="0" w:line="240" w:lineRule="auto"/>
        <w:jc w:val="center"/>
        <w:rPr>
          <w:rFonts w:eastAsia="Times New Roman"/>
          <w:b/>
          <w:sz w:val="28"/>
          <w:szCs w:val="28"/>
          <w:u w:val="single"/>
        </w:rPr>
      </w:pPr>
      <w:r w:rsidRPr="001E22A3">
        <w:rPr>
          <w:rFonts w:eastAsia="Times New Roman"/>
          <w:b/>
          <w:sz w:val="28"/>
          <w:szCs w:val="28"/>
          <w:u w:val="single"/>
        </w:rPr>
        <w:t>MESTSKÉ ZASTUPITEĽSTVO STARÁ ĽUBOVŇA</w:t>
      </w:r>
    </w:p>
    <w:p w:rsidR="00435883" w:rsidRPr="001E22A3" w:rsidRDefault="00435883" w:rsidP="00435883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</w:p>
    <w:p w:rsidR="00435883" w:rsidRDefault="00435883" w:rsidP="00435883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</w:p>
    <w:p w:rsidR="00435883" w:rsidRDefault="00435883" w:rsidP="00435883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</w:p>
    <w:p w:rsidR="00435883" w:rsidRPr="001E22A3" w:rsidRDefault="00435883" w:rsidP="00435883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1E22A3">
        <w:rPr>
          <w:rFonts w:eastAsia="Times New Roman"/>
          <w:b/>
          <w:sz w:val="28"/>
          <w:szCs w:val="28"/>
        </w:rPr>
        <w:t>INTERPELÁCIA POSLANCOV</w:t>
      </w:r>
    </w:p>
    <w:p w:rsidR="00435883" w:rsidRDefault="00435883" w:rsidP="00435883">
      <w:pPr>
        <w:spacing w:after="0" w:line="240" w:lineRule="auto"/>
        <w:rPr>
          <w:rFonts w:eastAsia="Times New Roman"/>
          <w:b/>
          <w:szCs w:val="24"/>
        </w:rPr>
      </w:pPr>
    </w:p>
    <w:p w:rsidR="00435883" w:rsidRDefault="00435883" w:rsidP="00435883">
      <w:pPr>
        <w:spacing w:after="0" w:line="240" w:lineRule="auto"/>
        <w:rPr>
          <w:rFonts w:eastAsia="Times New Roman"/>
          <w:b/>
          <w:szCs w:val="24"/>
        </w:rPr>
      </w:pPr>
    </w:p>
    <w:p w:rsidR="00435883" w:rsidRPr="008E4DA6" w:rsidRDefault="00435883" w:rsidP="00435883">
      <w:pPr>
        <w:spacing w:after="0" w:line="240" w:lineRule="auto"/>
        <w:rPr>
          <w:rFonts w:eastAsia="Times New Roman"/>
          <w:b/>
          <w:szCs w:val="24"/>
        </w:rPr>
      </w:pPr>
    </w:p>
    <w:p w:rsidR="00435883" w:rsidRPr="008E4DA6" w:rsidRDefault="00435883" w:rsidP="00435883">
      <w:pPr>
        <w:spacing w:after="0" w:line="240" w:lineRule="auto"/>
        <w:contextualSpacing/>
        <w:jc w:val="both"/>
        <w:rPr>
          <w:b/>
          <w:szCs w:val="24"/>
        </w:rPr>
      </w:pPr>
      <w:r w:rsidRPr="008E4DA6">
        <w:rPr>
          <w:rFonts w:eastAsia="Times New Roman"/>
          <w:b/>
          <w:szCs w:val="24"/>
        </w:rPr>
        <w:t xml:space="preserve">Interpelujúci poslanec:   </w:t>
      </w:r>
      <w:r w:rsidR="008E4DA6" w:rsidRPr="008E4DA6">
        <w:rPr>
          <w:rFonts w:eastAsia="Times New Roman"/>
          <w:b/>
          <w:szCs w:val="24"/>
        </w:rPr>
        <w:tab/>
      </w:r>
      <w:r w:rsidRPr="008E4DA6">
        <w:rPr>
          <w:rFonts w:eastAsia="Times New Roman"/>
          <w:b/>
          <w:szCs w:val="24"/>
        </w:rPr>
        <w:t xml:space="preserve">PhDr. Edita Oláhová  </w:t>
      </w:r>
    </w:p>
    <w:p w:rsidR="00435883" w:rsidRPr="008E4DA6" w:rsidRDefault="00435883" w:rsidP="00435883">
      <w:pPr>
        <w:spacing w:after="0" w:line="240" w:lineRule="auto"/>
        <w:rPr>
          <w:rFonts w:eastAsia="Times New Roman"/>
          <w:b/>
          <w:szCs w:val="24"/>
        </w:rPr>
      </w:pPr>
    </w:p>
    <w:p w:rsidR="00435883" w:rsidRPr="008E4DA6" w:rsidRDefault="00435883" w:rsidP="00435883">
      <w:pPr>
        <w:spacing w:after="0" w:line="240" w:lineRule="auto"/>
        <w:rPr>
          <w:szCs w:val="24"/>
        </w:rPr>
      </w:pPr>
      <w:r w:rsidRPr="008E4DA6">
        <w:rPr>
          <w:rFonts w:eastAsia="Times New Roman"/>
          <w:b/>
          <w:szCs w:val="24"/>
        </w:rPr>
        <w:t xml:space="preserve">Predložené na rokovaní:   </w:t>
      </w:r>
      <w:r w:rsidR="008E4DA6" w:rsidRPr="008E4DA6">
        <w:rPr>
          <w:rFonts w:eastAsia="Times New Roman"/>
          <w:b/>
          <w:szCs w:val="24"/>
        </w:rPr>
        <w:tab/>
      </w:r>
      <w:r w:rsidRPr="008E4DA6">
        <w:rPr>
          <w:rFonts w:eastAsia="Times New Roman"/>
          <w:szCs w:val="24"/>
        </w:rPr>
        <w:t>20.02.2020</w:t>
      </w:r>
    </w:p>
    <w:tbl>
      <w:tblPr>
        <w:tblW w:w="10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7820"/>
      </w:tblGrid>
      <w:tr w:rsidR="00435883" w:rsidRPr="008E4DA6" w:rsidTr="007C4F5B">
        <w:trPr>
          <w:trHeight w:val="2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883" w:rsidRPr="008E4DA6" w:rsidRDefault="00435883" w:rsidP="007C4F5B">
            <w:pPr>
              <w:spacing w:after="0" w:line="240" w:lineRule="auto"/>
              <w:rPr>
                <w:rFonts w:ascii="Arial" w:eastAsia="Times New Roman" w:hAnsi="Arial"/>
                <w:b/>
                <w:bCs/>
                <w:szCs w:val="24"/>
                <w:lang w:eastAsia="sk-SK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883" w:rsidRPr="008E4DA6" w:rsidRDefault="00435883" w:rsidP="007C4F5B">
            <w:pPr>
              <w:spacing w:after="0" w:line="240" w:lineRule="auto"/>
              <w:rPr>
                <w:rFonts w:ascii="Arial" w:eastAsia="Times New Roman" w:hAnsi="Arial"/>
                <w:b/>
                <w:bCs/>
                <w:szCs w:val="24"/>
                <w:lang w:eastAsia="sk-SK"/>
              </w:rPr>
            </w:pPr>
          </w:p>
        </w:tc>
      </w:tr>
    </w:tbl>
    <w:p w:rsidR="008E4DA6" w:rsidRDefault="008E4DA6" w:rsidP="00435883">
      <w:pPr>
        <w:spacing w:after="0" w:line="240" w:lineRule="auto"/>
        <w:rPr>
          <w:rFonts w:eastAsia="Times New Roman"/>
          <w:b/>
          <w:szCs w:val="24"/>
        </w:rPr>
      </w:pPr>
    </w:p>
    <w:p w:rsidR="008E4DA6" w:rsidRDefault="008E4DA6" w:rsidP="00435883">
      <w:pPr>
        <w:spacing w:after="0" w:line="240" w:lineRule="auto"/>
        <w:rPr>
          <w:rFonts w:eastAsia="Times New Roman"/>
          <w:b/>
          <w:szCs w:val="24"/>
        </w:rPr>
      </w:pPr>
    </w:p>
    <w:p w:rsidR="008E4DA6" w:rsidRPr="008E4DA6" w:rsidRDefault="00435883" w:rsidP="00435883">
      <w:pPr>
        <w:spacing w:after="0" w:line="240" w:lineRule="auto"/>
        <w:rPr>
          <w:rFonts w:ascii="Arial" w:eastAsia="Times New Roman" w:hAnsi="Arial"/>
          <w:szCs w:val="24"/>
          <w:lang w:eastAsia="sk-SK"/>
        </w:rPr>
      </w:pPr>
      <w:r w:rsidRPr="008E4DA6">
        <w:rPr>
          <w:rFonts w:eastAsia="Times New Roman"/>
          <w:b/>
          <w:szCs w:val="24"/>
        </w:rPr>
        <w:t xml:space="preserve">Predmet interpelácie: </w:t>
      </w:r>
      <w:r w:rsidRPr="008E4DA6">
        <w:rPr>
          <w:rFonts w:ascii="Arial" w:eastAsia="Times New Roman" w:hAnsi="Arial"/>
          <w:szCs w:val="24"/>
          <w:lang w:eastAsia="sk-SK"/>
        </w:rPr>
        <w:t xml:space="preserve">  </w:t>
      </w:r>
    </w:p>
    <w:p w:rsidR="008E4DA6" w:rsidRPr="008E4DA6" w:rsidRDefault="00435883" w:rsidP="00435883">
      <w:pPr>
        <w:spacing w:after="0" w:line="240" w:lineRule="auto"/>
        <w:rPr>
          <w:rFonts w:ascii="Arial" w:eastAsia="Times New Roman" w:hAnsi="Arial"/>
          <w:szCs w:val="24"/>
          <w:lang w:eastAsia="sk-SK"/>
        </w:rPr>
      </w:pPr>
      <w:r w:rsidRPr="008E4DA6">
        <w:rPr>
          <w:rFonts w:ascii="Arial" w:eastAsia="Times New Roman" w:hAnsi="Arial"/>
          <w:szCs w:val="24"/>
          <w:lang w:eastAsia="sk-SK"/>
        </w:rPr>
        <w:t xml:space="preserve"> </w:t>
      </w:r>
    </w:p>
    <w:p w:rsidR="00435883" w:rsidRDefault="00435883" w:rsidP="008E4DA6">
      <w:pPr>
        <w:pStyle w:val="Odsekzoznamu"/>
        <w:numPr>
          <w:ilvl w:val="0"/>
          <w:numId w:val="1"/>
        </w:numPr>
        <w:spacing w:after="0" w:line="240" w:lineRule="auto"/>
        <w:rPr>
          <w:rFonts w:eastAsia="Times New Roman"/>
          <w:szCs w:val="24"/>
          <w:lang w:eastAsia="sk-SK"/>
        </w:rPr>
      </w:pPr>
      <w:r w:rsidRPr="008E4DA6">
        <w:rPr>
          <w:rFonts w:eastAsia="Times New Roman"/>
          <w:szCs w:val="24"/>
          <w:lang w:eastAsia="sk-SK"/>
        </w:rPr>
        <w:t>Prosím obnoviť  časť  chodníka na Letnej ul. a odstrániť preliačinu, ktorá sa nachádza pred vchodom č. 50</w:t>
      </w:r>
      <w:r w:rsidR="008E4DA6">
        <w:rPr>
          <w:rFonts w:eastAsia="Times New Roman"/>
          <w:szCs w:val="24"/>
          <w:lang w:eastAsia="sk-SK"/>
        </w:rPr>
        <w:t>.</w:t>
      </w:r>
    </w:p>
    <w:p w:rsidR="008E4DA6" w:rsidRDefault="008E4DA6" w:rsidP="008E4DA6">
      <w:pPr>
        <w:pStyle w:val="Odsekzoznamu"/>
        <w:spacing w:after="0" w:line="240" w:lineRule="auto"/>
        <w:rPr>
          <w:rFonts w:eastAsia="Times New Roman"/>
          <w:szCs w:val="24"/>
          <w:lang w:eastAsia="sk-SK"/>
        </w:rPr>
      </w:pPr>
    </w:p>
    <w:p w:rsidR="008E4DA6" w:rsidRPr="008E4DA6" w:rsidRDefault="008E4DA6" w:rsidP="008E4DA6">
      <w:pPr>
        <w:pStyle w:val="Odsekzoznamu"/>
        <w:numPr>
          <w:ilvl w:val="0"/>
          <w:numId w:val="1"/>
        </w:numPr>
        <w:spacing w:after="0" w:line="240" w:lineRule="auto"/>
        <w:rPr>
          <w:rFonts w:eastAsia="Times New Roman"/>
          <w:szCs w:val="24"/>
          <w:lang w:eastAsia="sk-SK"/>
        </w:rPr>
      </w:pPr>
      <w:r w:rsidRPr="008E4DA6">
        <w:rPr>
          <w:rFonts w:eastAsia="Times New Roman"/>
          <w:szCs w:val="24"/>
        </w:rPr>
        <w:t>Z hľadiska bezpečnosti prosím riešiť</w:t>
      </w:r>
      <w:r w:rsidRPr="008E4DA6">
        <w:rPr>
          <w:rFonts w:eastAsia="Times New Roman"/>
          <w:b/>
          <w:bCs/>
          <w:szCs w:val="24"/>
        </w:rPr>
        <w:t xml:space="preserve"> </w:t>
      </w:r>
      <w:r w:rsidRPr="008E4DA6">
        <w:rPr>
          <w:rFonts w:eastAsia="Times New Roman"/>
          <w:szCs w:val="24"/>
        </w:rPr>
        <w:t>situáciu na Letnej ulici pred vchodom č. 28. Ide o komunikáciu, ktorú využívajú aj deti, kde nie je umiestnený chodník.</w:t>
      </w:r>
    </w:p>
    <w:p w:rsidR="00435883" w:rsidRPr="008E4DA6" w:rsidRDefault="00435883" w:rsidP="00435883">
      <w:pPr>
        <w:spacing w:after="0" w:line="240" w:lineRule="auto"/>
        <w:rPr>
          <w:rFonts w:eastAsia="Times New Roman"/>
          <w:szCs w:val="24"/>
          <w:lang w:eastAsia="sk-SK"/>
        </w:rPr>
      </w:pPr>
    </w:p>
    <w:p w:rsidR="008E4DA6" w:rsidRDefault="008E4DA6" w:rsidP="00435883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8E4DA6" w:rsidRDefault="00435883" w:rsidP="00435883">
      <w:pPr>
        <w:spacing w:after="0" w:line="240" w:lineRule="auto"/>
        <w:jc w:val="both"/>
        <w:rPr>
          <w:rFonts w:eastAsia="Times New Roman"/>
          <w:b/>
          <w:szCs w:val="24"/>
        </w:rPr>
      </w:pPr>
      <w:r w:rsidRPr="008E4DA6">
        <w:rPr>
          <w:rFonts w:eastAsia="Times New Roman"/>
          <w:b/>
          <w:szCs w:val="24"/>
        </w:rPr>
        <w:t xml:space="preserve">Odpoveď: </w:t>
      </w:r>
    </w:p>
    <w:p w:rsidR="008E4DA6" w:rsidRDefault="008E4DA6" w:rsidP="00435883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435883" w:rsidRPr="008E4DA6" w:rsidRDefault="00435883" w:rsidP="008E4DA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eastAsia="Times New Roman"/>
          <w:bCs/>
          <w:szCs w:val="24"/>
          <w:lang w:eastAsia="sk-SK"/>
        </w:rPr>
      </w:pPr>
      <w:r w:rsidRPr="008E4DA6">
        <w:rPr>
          <w:rFonts w:eastAsia="Times New Roman"/>
          <w:szCs w:val="24"/>
        </w:rPr>
        <w:t>Oprava chodníka a preliačina bude odstránená po jarnom upratovaní v mesiacoch máj</w:t>
      </w:r>
      <w:r w:rsidR="008E4DA6">
        <w:rPr>
          <w:rFonts w:eastAsia="Times New Roman"/>
          <w:szCs w:val="24"/>
        </w:rPr>
        <w:t xml:space="preserve"> -</w:t>
      </w:r>
      <w:r w:rsidRPr="008E4DA6">
        <w:rPr>
          <w:rFonts w:eastAsia="Times New Roman"/>
          <w:szCs w:val="24"/>
        </w:rPr>
        <w:t xml:space="preserve"> jún 2020.</w:t>
      </w:r>
    </w:p>
    <w:p w:rsidR="00435883" w:rsidRPr="008E4DA6" w:rsidRDefault="00435883" w:rsidP="00435883">
      <w:pPr>
        <w:spacing w:after="0" w:line="240" w:lineRule="auto"/>
        <w:rPr>
          <w:rFonts w:eastAsia="Times New Roman"/>
          <w:bCs/>
          <w:szCs w:val="24"/>
          <w:lang w:eastAsia="sk-SK"/>
        </w:rPr>
      </w:pPr>
    </w:p>
    <w:p w:rsidR="00435883" w:rsidRPr="008E4DA6" w:rsidRDefault="00435883" w:rsidP="008E4DA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eastAsia="Times New Roman"/>
          <w:bCs/>
          <w:szCs w:val="24"/>
        </w:rPr>
      </w:pPr>
      <w:r w:rsidRPr="008E4DA6">
        <w:rPr>
          <w:rFonts w:eastAsia="Times New Roman"/>
          <w:bCs/>
          <w:szCs w:val="24"/>
        </w:rPr>
        <w:t>Daný chodník, ktorý je využívaný ako príjazdová cesta</w:t>
      </w:r>
      <w:r w:rsidR="008E4DA6">
        <w:rPr>
          <w:rFonts w:eastAsia="Times New Roman"/>
          <w:bCs/>
          <w:szCs w:val="24"/>
        </w:rPr>
        <w:t>,</w:t>
      </w:r>
      <w:r w:rsidRPr="008E4DA6">
        <w:rPr>
          <w:rFonts w:eastAsia="Times New Roman"/>
          <w:bCs/>
          <w:szCs w:val="24"/>
        </w:rPr>
        <w:t xml:space="preserve"> bude riešený na dopravnej komisi</w:t>
      </w:r>
      <w:r w:rsidR="008E4DA6">
        <w:rPr>
          <w:rFonts w:eastAsia="Times New Roman"/>
          <w:bCs/>
          <w:szCs w:val="24"/>
        </w:rPr>
        <w:t>i</w:t>
      </w:r>
      <w:r w:rsidRPr="008E4DA6">
        <w:rPr>
          <w:rFonts w:eastAsia="Times New Roman"/>
          <w:bCs/>
          <w:szCs w:val="24"/>
        </w:rPr>
        <w:t xml:space="preserve"> osadením dopravnej značky a následne kontrolou zo strany mestskej polície.</w:t>
      </w:r>
    </w:p>
    <w:p w:rsidR="00435883" w:rsidRPr="008E4DA6" w:rsidRDefault="00435883" w:rsidP="00435883">
      <w:pPr>
        <w:spacing w:after="0" w:line="240" w:lineRule="auto"/>
        <w:jc w:val="both"/>
        <w:rPr>
          <w:rFonts w:eastAsia="Times New Roman"/>
          <w:b/>
          <w:bCs/>
          <w:szCs w:val="24"/>
        </w:rPr>
      </w:pPr>
    </w:p>
    <w:p w:rsidR="00435883" w:rsidRPr="008E4DA6" w:rsidRDefault="00435883" w:rsidP="00435883">
      <w:pPr>
        <w:spacing w:after="0" w:line="240" w:lineRule="auto"/>
        <w:jc w:val="both"/>
        <w:rPr>
          <w:rFonts w:eastAsia="Times New Roman"/>
          <w:b/>
          <w:bCs/>
          <w:szCs w:val="24"/>
        </w:rPr>
      </w:pPr>
    </w:p>
    <w:p w:rsidR="00435883" w:rsidRPr="008E4DA6" w:rsidRDefault="00435883" w:rsidP="00435883">
      <w:pPr>
        <w:spacing w:after="0" w:line="240" w:lineRule="auto"/>
        <w:jc w:val="both"/>
        <w:rPr>
          <w:rFonts w:eastAsia="Times New Roman"/>
          <w:b/>
          <w:bCs/>
          <w:szCs w:val="24"/>
        </w:rPr>
      </w:pPr>
    </w:p>
    <w:p w:rsidR="00435883" w:rsidRPr="008E4DA6" w:rsidRDefault="00435883" w:rsidP="00435883">
      <w:pPr>
        <w:spacing w:after="0" w:line="240" w:lineRule="auto"/>
        <w:jc w:val="both"/>
        <w:rPr>
          <w:rFonts w:eastAsia="Times New Roman"/>
          <w:b/>
          <w:bCs/>
          <w:szCs w:val="24"/>
        </w:rPr>
      </w:pPr>
    </w:p>
    <w:p w:rsidR="00435883" w:rsidRPr="008E4DA6" w:rsidRDefault="00435883" w:rsidP="00435883">
      <w:pPr>
        <w:spacing w:after="0" w:line="240" w:lineRule="auto"/>
        <w:jc w:val="both"/>
        <w:rPr>
          <w:rFonts w:eastAsia="Times New Roman"/>
          <w:szCs w:val="24"/>
        </w:rPr>
      </w:pPr>
    </w:p>
    <w:p w:rsidR="00435883" w:rsidRPr="008E4DA6" w:rsidRDefault="00435883" w:rsidP="00435883">
      <w:pPr>
        <w:spacing w:after="0" w:line="240" w:lineRule="auto"/>
        <w:jc w:val="both"/>
        <w:rPr>
          <w:rFonts w:eastAsia="Times New Roman"/>
          <w:szCs w:val="24"/>
        </w:rPr>
      </w:pPr>
      <w:r w:rsidRPr="008E4DA6">
        <w:rPr>
          <w:rFonts w:eastAsia="Times New Roman"/>
          <w:szCs w:val="24"/>
        </w:rPr>
        <w:t>Stará Ľubovňa 12.03.2020</w:t>
      </w:r>
    </w:p>
    <w:p w:rsidR="00435883" w:rsidRDefault="00435883" w:rsidP="00435883">
      <w:pPr>
        <w:spacing w:after="0" w:line="240" w:lineRule="auto"/>
        <w:jc w:val="both"/>
        <w:rPr>
          <w:rFonts w:eastAsia="Times New Roman"/>
          <w:szCs w:val="24"/>
        </w:rPr>
      </w:pPr>
    </w:p>
    <w:p w:rsidR="008E4DA6" w:rsidRDefault="008E4DA6" w:rsidP="00435883">
      <w:pPr>
        <w:spacing w:after="0" w:line="240" w:lineRule="auto"/>
        <w:jc w:val="both"/>
        <w:rPr>
          <w:rFonts w:eastAsia="Times New Roman"/>
          <w:szCs w:val="24"/>
        </w:rPr>
      </w:pPr>
    </w:p>
    <w:p w:rsidR="008E4DA6" w:rsidRPr="008E4DA6" w:rsidRDefault="008E4DA6" w:rsidP="00435883">
      <w:pPr>
        <w:spacing w:after="0" w:line="240" w:lineRule="auto"/>
        <w:jc w:val="both"/>
        <w:rPr>
          <w:rFonts w:eastAsia="Times New Roman"/>
          <w:szCs w:val="24"/>
        </w:rPr>
      </w:pPr>
    </w:p>
    <w:p w:rsidR="00435883" w:rsidRPr="008E4DA6" w:rsidRDefault="00435883" w:rsidP="00435883">
      <w:pPr>
        <w:spacing w:after="0" w:line="240" w:lineRule="auto"/>
        <w:jc w:val="both"/>
        <w:rPr>
          <w:rFonts w:eastAsia="Times New Roman"/>
          <w:szCs w:val="24"/>
        </w:rPr>
      </w:pPr>
      <w:r w:rsidRPr="008E4DA6">
        <w:rPr>
          <w:rFonts w:eastAsia="Times New Roman"/>
          <w:b/>
          <w:szCs w:val="24"/>
        </w:rPr>
        <w:t>Zodpovedný za vybavenie:</w:t>
      </w:r>
      <w:r w:rsidRPr="008E4DA6">
        <w:rPr>
          <w:rFonts w:eastAsia="Times New Roman"/>
          <w:szCs w:val="24"/>
        </w:rPr>
        <w:tab/>
        <w:t>Ing. Ľubomír Krett, riaditeľ VPS</w:t>
      </w:r>
    </w:p>
    <w:p w:rsidR="00435883" w:rsidRPr="008E4DA6" w:rsidRDefault="00435883" w:rsidP="00435883">
      <w:pPr>
        <w:spacing w:after="0" w:line="240" w:lineRule="auto"/>
        <w:jc w:val="both"/>
        <w:rPr>
          <w:rFonts w:eastAsia="Times New Roman"/>
          <w:szCs w:val="24"/>
        </w:rPr>
      </w:pPr>
    </w:p>
    <w:p w:rsidR="00435883" w:rsidRDefault="00435883" w:rsidP="00435883"/>
    <w:p w:rsidR="00435883" w:rsidRDefault="00435883" w:rsidP="00435883">
      <w:bookmarkStart w:id="0" w:name="_GoBack"/>
      <w:bookmarkEnd w:id="0"/>
    </w:p>
    <w:sectPr w:rsidR="00435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65569"/>
    <w:multiLevelType w:val="hybridMultilevel"/>
    <w:tmpl w:val="A94C6E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13D9B"/>
    <w:multiLevelType w:val="hybridMultilevel"/>
    <w:tmpl w:val="B22825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83"/>
    <w:rsid w:val="00435883"/>
    <w:rsid w:val="008E4DA6"/>
    <w:rsid w:val="00AC745A"/>
    <w:rsid w:val="00CE0A68"/>
    <w:rsid w:val="00DA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83"/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E4D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83"/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E4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 Krett</dc:creator>
  <cp:keywords/>
  <dc:description/>
  <cp:lastModifiedBy>Helena Vojteková</cp:lastModifiedBy>
  <cp:revision>5</cp:revision>
  <cp:lastPrinted>2020-04-16T08:39:00Z</cp:lastPrinted>
  <dcterms:created xsi:type="dcterms:W3CDTF">2020-03-13T09:28:00Z</dcterms:created>
  <dcterms:modified xsi:type="dcterms:W3CDTF">2020-04-16T08:39:00Z</dcterms:modified>
</cp:coreProperties>
</file>