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9A57A0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40155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7428B0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E65E62">
        <w:rPr>
          <w:rFonts w:ascii="Times New Roman" w:hAnsi="Times New Roman" w:cs="Times New Roman"/>
          <w:b/>
          <w:sz w:val="24"/>
          <w:szCs w:val="24"/>
        </w:rPr>
        <w:t xml:space="preserve">Ján </w:t>
      </w:r>
      <w:proofErr w:type="spellStart"/>
      <w:r w:rsidR="00E65E62">
        <w:rPr>
          <w:rFonts w:ascii="Times New Roman" w:hAnsi="Times New Roman" w:cs="Times New Roman"/>
          <w:b/>
          <w:sz w:val="24"/>
          <w:szCs w:val="24"/>
        </w:rPr>
        <w:t>Tomus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E4AC4">
        <w:rPr>
          <w:rFonts w:ascii="Times New Roman" w:hAnsi="Times New Roman" w:cs="Times New Roman"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26A3" w:rsidRDefault="00E65E62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E62">
        <w:rPr>
          <w:rFonts w:ascii="Times New Roman" w:hAnsi="Times New Roman" w:cs="Times New Roman"/>
          <w:sz w:val="24"/>
          <w:szCs w:val="24"/>
        </w:rPr>
        <w:t xml:space="preserve">Osadenie dodatkovej značky - pod </w:t>
      </w:r>
      <w:proofErr w:type="spellStart"/>
      <w:r w:rsidRPr="00E65E62">
        <w:rPr>
          <w:rFonts w:ascii="Times New Roman" w:hAnsi="Times New Roman" w:cs="Times New Roman"/>
          <w:sz w:val="24"/>
          <w:szCs w:val="24"/>
        </w:rPr>
        <w:t>zákazové</w:t>
      </w:r>
      <w:proofErr w:type="spellEnd"/>
      <w:r w:rsidRPr="00E65E62">
        <w:rPr>
          <w:rFonts w:ascii="Times New Roman" w:hAnsi="Times New Roman" w:cs="Times New Roman"/>
          <w:sz w:val="24"/>
          <w:szCs w:val="24"/>
        </w:rPr>
        <w:t xml:space="preserve"> značky (zákaz zastavenia) na uliciach Budovateľská, Obrancov mieru, Sládkovičova.</w:t>
      </w:r>
    </w:p>
    <w:p w:rsidR="00B126A3" w:rsidRPr="006865C8" w:rsidRDefault="00B126A3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26A3" w:rsidRPr="00B126A3" w:rsidRDefault="00E65E62" w:rsidP="00B12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Danou problematikou sa zaoberala aj dopravná komisia. </w:t>
      </w:r>
      <w:r w:rsidR="00B126A3">
        <w:rPr>
          <w:rFonts w:ascii="Times New Roman" w:hAnsi="Times New Roman" w:cs="Times New Roman"/>
          <w:sz w:val="24"/>
          <w:szCs w:val="24"/>
        </w:rPr>
        <w:t>Umiestnenie týchto dodatkových tabúľ s</w:t>
      </w:r>
      <w:r>
        <w:rPr>
          <w:rFonts w:ascii="Times New Roman" w:hAnsi="Times New Roman" w:cs="Times New Roman"/>
          <w:sz w:val="24"/>
          <w:szCs w:val="24"/>
        </w:rPr>
        <w:t> určeným časom platnosti by</w:t>
      </w:r>
      <w:r w:rsidR="00B126A3">
        <w:rPr>
          <w:rFonts w:ascii="Times New Roman" w:hAnsi="Times New Roman" w:cs="Times New Roman"/>
          <w:sz w:val="24"/>
          <w:szCs w:val="24"/>
        </w:rPr>
        <w:t xml:space="preserve"> nebolo v súlade so </w:t>
      </w:r>
      <w:r w:rsidR="009E56F8">
        <w:rPr>
          <w:rFonts w:ascii="Times New Roman" w:hAnsi="Times New Roman" w:cs="Times New Roman"/>
          <w:sz w:val="24"/>
          <w:szCs w:val="24"/>
        </w:rPr>
        <w:t>z</w:t>
      </w:r>
      <w:r w:rsidR="00B126A3" w:rsidRPr="00B126A3">
        <w:rPr>
          <w:rFonts w:ascii="Times New Roman" w:hAnsi="Times New Roman" w:cs="Times New Roman"/>
          <w:sz w:val="24"/>
          <w:szCs w:val="24"/>
        </w:rPr>
        <w:t>ákon</w:t>
      </w:r>
      <w:r w:rsidR="00B126A3">
        <w:rPr>
          <w:rFonts w:ascii="Times New Roman" w:hAnsi="Times New Roman" w:cs="Times New Roman"/>
          <w:sz w:val="24"/>
          <w:szCs w:val="24"/>
        </w:rPr>
        <w:t>om</w:t>
      </w:r>
      <w:r w:rsidR="00B126A3" w:rsidRPr="00B126A3">
        <w:rPr>
          <w:rFonts w:ascii="Times New Roman" w:hAnsi="Times New Roman" w:cs="Times New Roman"/>
          <w:sz w:val="24"/>
          <w:szCs w:val="24"/>
        </w:rPr>
        <w:t xml:space="preserve"> č. 8/2009 Z. z.</w:t>
      </w:r>
      <w:r w:rsidR="00B126A3">
        <w:rPr>
          <w:rFonts w:ascii="Times New Roman" w:hAnsi="Times New Roman" w:cs="Times New Roman"/>
          <w:sz w:val="24"/>
          <w:szCs w:val="24"/>
        </w:rPr>
        <w:t xml:space="preserve"> </w:t>
      </w:r>
      <w:r w:rsidR="00B126A3" w:rsidRPr="00B126A3">
        <w:rPr>
          <w:rFonts w:ascii="Times New Roman" w:hAnsi="Times New Roman" w:cs="Times New Roman"/>
          <w:sz w:val="24"/>
          <w:szCs w:val="24"/>
        </w:rPr>
        <w:t>Zákon o cestnej premávke a o zmene a doplnení niektorých zákonov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9A57A0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62122">
        <w:rPr>
          <w:rFonts w:ascii="Times New Roman" w:hAnsi="Times New Roman" w:cs="Times New Roman"/>
          <w:sz w:val="24"/>
          <w:szCs w:val="24"/>
        </w:rPr>
        <w:t>.03.2020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C43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</w:t>
      </w:r>
      <w:r w:rsidR="009E5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</w:p>
    <w:p w:rsidR="009E56F8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9E56F8">
        <w:rPr>
          <w:rFonts w:ascii="Times New Roman" w:hAnsi="Times New Roman" w:cs="Times New Roman"/>
          <w:sz w:val="24"/>
          <w:szCs w:val="24"/>
        </w:rPr>
        <w:tab/>
      </w:r>
    </w:p>
    <w:p w:rsidR="006F6C4E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Michal Žid</w:t>
      </w:r>
      <w:r w:rsidR="009E56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poverený riadením odd.</w:t>
      </w:r>
      <w:r w:rsidR="009E5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V,ÚR a ŽP</w:t>
      </w:r>
    </w:p>
    <w:p w:rsidR="006F6C4E" w:rsidRDefault="006F6C4E" w:rsidP="001D366A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387EAA" w:rsidRDefault="00387EAA" w:rsidP="001D36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6F6C4E" w:rsidRDefault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3817" w:rsidRP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0695"/>
    <w:rsid w:val="00012FF9"/>
    <w:rsid w:val="00054A83"/>
    <w:rsid w:val="00064ECA"/>
    <w:rsid w:val="00084AAD"/>
    <w:rsid w:val="00096463"/>
    <w:rsid w:val="000A782E"/>
    <w:rsid w:val="00160961"/>
    <w:rsid w:val="00180AF5"/>
    <w:rsid w:val="00182D07"/>
    <w:rsid w:val="001976FD"/>
    <w:rsid w:val="001D366A"/>
    <w:rsid w:val="001D487B"/>
    <w:rsid w:val="0022113E"/>
    <w:rsid w:val="002511D7"/>
    <w:rsid w:val="002B7BF4"/>
    <w:rsid w:val="002C2AD8"/>
    <w:rsid w:val="002C6EAB"/>
    <w:rsid w:val="00387EAA"/>
    <w:rsid w:val="00390695"/>
    <w:rsid w:val="00475302"/>
    <w:rsid w:val="00552E03"/>
    <w:rsid w:val="00585FAB"/>
    <w:rsid w:val="00651563"/>
    <w:rsid w:val="006756A5"/>
    <w:rsid w:val="00677655"/>
    <w:rsid w:val="006827DA"/>
    <w:rsid w:val="006865C8"/>
    <w:rsid w:val="006F3F4C"/>
    <w:rsid w:val="006F6C4E"/>
    <w:rsid w:val="0070643C"/>
    <w:rsid w:val="007428B0"/>
    <w:rsid w:val="00743817"/>
    <w:rsid w:val="007939B3"/>
    <w:rsid w:val="007B5B27"/>
    <w:rsid w:val="007D28D6"/>
    <w:rsid w:val="00835664"/>
    <w:rsid w:val="0084642B"/>
    <w:rsid w:val="008C07D9"/>
    <w:rsid w:val="009A57A0"/>
    <w:rsid w:val="009E56F8"/>
    <w:rsid w:val="00A00895"/>
    <w:rsid w:val="00A017D0"/>
    <w:rsid w:val="00A40DE7"/>
    <w:rsid w:val="00A44480"/>
    <w:rsid w:val="00A91D09"/>
    <w:rsid w:val="00B126A3"/>
    <w:rsid w:val="00B55F77"/>
    <w:rsid w:val="00B62122"/>
    <w:rsid w:val="00BE11D8"/>
    <w:rsid w:val="00C04B00"/>
    <w:rsid w:val="00C27538"/>
    <w:rsid w:val="00C60373"/>
    <w:rsid w:val="00C6616C"/>
    <w:rsid w:val="00C91377"/>
    <w:rsid w:val="00CD071E"/>
    <w:rsid w:val="00D01D17"/>
    <w:rsid w:val="00D1569E"/>
    <w:rsid w:val="00DB6828"/>
    <w:rsid w:val="00DD7902"/>
    <w:rsid w:val="00DE4AC4"/>
    <w:rsid w:val="00E47C3D"/>
    <w:rsid w:val="00E65E62"/>
    <w:rsid w:val="00EF4B56"/>
    <w:rsid w:val="00FC64EC"/>
    <w:rsid w:val="00FC7AE6"/>
    <w:rsid w:val="00FD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2A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3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15</cp:revision>
  <cp:lastPrinted>2020-04-16T09:02:00Z</cp:lastPrinted>
  <dcterms:created xsi:type="dcterms:W3CDTF">2019-11-28T09:50:00Z</dcterms:created>
  <dcterms:modified xsi:type="dcterms:W3CDTF">2020-04-16T09:03:00Z</dcterms:modified>
</cp:coreProperties>
</file>