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00A" w:rsidRDefault="00C437D0" w:rsidP="000C100A">
      <w:pPr>
        <w:pStyle w:val="Normlnywebov"/>
        <w:spacing w:before="0" w:beforeAutospacing="0" w:after="0"/>
        <w:jc w:val="center"/>
        <w:rPr>
          <w:b/>
          <w:bCs/>
          <w:sz w:val="28"/>
          <w:szCs w:val="28"/>
          <w:u w:val="single"/>
        </w:rPr>
      </w:pPr>
      <w:r>
        <w:rPr>
          <w:b/>
          <w:bCs/>
          <w:noProof/>
          <w:sz w:val="28"/>
          <w:szCs w:val="2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37.3pt;width:51.4pt;height:67.7pt;z-index:251658240;visibility:visible;mso-wrap-edited:f" fillcolor="window">
            <v:imagedata r:id="rId6" o:title="" blacklevel="3932f"/>
          </v:shape>
          <o:OLEObject Type="Embed" ProgID="Word.Picture.8" ShapeID="_x0000_s1026" DrawAspect="Content" ObjectID="_1616997840" r:id="rId7"/>
        </w:pict>
      </w:r>
    </w:p>
    <w:p w:rsidR="000C100A" w:rsidRDefault="000C100A" w:rsidP="000C100A">
      <w:pPr>
        <w:pStyle w:val="Normlnywebov"/>
        <w:spacing w:before="0" w:beforeAutospacing="0" w:after="0"/>
        <w:jc w:val="center"/>
        <w:rPr>
          <w:b/>
          <w:bCs/>
          <w:sz w:val="28"/>
          <w:szCs w:val="28"/>
          <w:u w:val="single"/>
        </w:rPr>
      </w:pPr>
    </w:p>
    <w:p w:rsidR="000C100A" w:rsidRPr="00D058FB" w:rsidRDefault="000C100A" w:rsidP="000C100A">
      <w:pPr>
        <w:tabs>
          <w:tab w:val="left" w:pos="426"/>
        </w:tabs>
        <w:autoSpaceDE w:val="0"/>
        <w:autoSpaceDN w:val="0"/>
        <w:jc w:val="center"/>
        <w:rPr>
          <w:rFonts w:eastAsia="Times New Roman"/>
          <w:b/>
          <w:bCs/>
          <w:snapToGrid w:val="0"/>
          <w:sz w:val="40"/>
          <w:szCs w:val="40"/>
          <w:lang w:eastAsia="sk-SK"/>
        </w:rPr>
      </w:pPr>
      <w:r w:rsidRPr="00D058FB">
        <w:rPr>
          <w:rFonts w:eastAsia="Times New Roman"/>
          <w:b/>
          <w:bCs/>
          <w:snapToGrid w:val="0"/>
          <w:sz w:val="40"/>
          <w:szCs w:val="40"/>
          <w:lang w:eastAsia="sk-SK"/>
        </w:rPr>
        <w:t>MESTO STARÁ ĽUBOVŇA</w:t>
      </w:r>
    </w:p>
    <w:p w:rsidR="000C100A" w:rsidRPr="00FA11A1" w:rsidRDefault="000C100A" w:rsidP="000C100A">
      <w:pPr>
        <w:autoSpaceDE w:val="0"/>
        <w:autoSpaceDN w:val="0"/>
        <w:jc w:val="center"/>
        <w:rPr>
          <w:rFonts w:eastAsia="Times New Roman"/>
          <w:b/>
          <w:bCs/>
          <w:snapToGrid w:val="0"/>
          <w:sz w:val="28"/>
          <w:szCs w:val="28"/>
          <w:lang w:eastAsia="sk-SK"/>
        </w:rPr>
      </w:pPr>
      <w:r w:rsidRPr="00FA11A1">
        <w:rPr>
          <w:rFonts w:eastAsia="Times New Roman"/>
          <w:b/>
          <w:bCs/>
          <w:snapToGrid w:val="0"/>
          <w:sz w:val="28"/>
          <w:szCs w:val="28"/>
          <w:lang w:eastAsia="sk-SK"/>
        </w:rPr>
        <w:t>Mestský úrad, Obchodná č. 1, 064 01 Stará Ľubovňa</w:t>
      </w:r>
    </w:p>
    <w:p w:rsidR="000C100A" w:rsidRPr="00FA11A1" w:rsidRDefault="000C100A" w:rsidP="000C100A">
      <w:pPr>
        <w:autoSpaceDE w:val="0"/>
        <w:autoSpaceDN w:val="0"/>
        <w:jc w:val="center"/>
        <w:rPr>
          <w:rFonts w:eastAsia="Times New Roman"/>
          <w:snapToGrid w:val="0"/>
          <w:sz w:val="28"/>
          <w:szCs w:val="28"/>
          <w:lang w:eastAsia="sk-SK"/>
        </w:rPr>
      </w:pPr>
      <w:r w:rsidRPr="00FA11A1">
        <w:rPr>
          <w:rFonts w:eastAsia="Times New Roman"/>
          <w:b/>
          <w:bCs/>
          <w:snapToGrid w:val="0"/>
          <w:sz w:val="28"/>
          <w:szCs w:val="28"/>
          <w:lang w:eastAsia="sk-SK"/>
        </w:rPr>
        <w:t>________________________________________________________________</w:t>
      </w:r>
    </w:p>
    <w:p w:rsidR="000C100A" w:rsidRDefault="000C100A" w:rsidP="000C100A">
      <w:pPr>
        <w:autoSpaceDE w:val="0"/>
        <w:autoSpaceDN w:val="0"/>
        <w:ind w:left="3540" w:firstLine="708"/>
        <w:jc w:val="both"/>
        <w:rPr>
          <w:rFonts w:eastAsia="Times New Roman"/>
          <w:bCs/>
          <w:i/>
          <w:szCs w:val="24"/>
          <w:lang w:eastAsia="sk-SK"/>
        </w:rPr>
      </w:pPr>
    </w:p>
    <w:p w:rsidR="000C100A" w:rsidRDefault="000C100A" w:rsidP="000C100A">
      <w:pPr>
        <w:autoSpaceDE w:val="0"/>
        <w:autoSpaceDN w:val="0"/>
        <w:ind w:left="3540" w:firstLine="708"/>
        <w:jc w:val="both"/>
        <w:rPr>
          <w:rFonts w:eastAsia="Times New Roman"/>
          <w:bCs/>
          <w:i/>
          <w:szCs w:val="24"/>
          <w:lang w:eastAsia="sk-SK"/>
        </w:rPr>
      </w:pPr>
    </w:p>
    <w:p w:rsidR="000C100A" w:rsidRDefault="000C100A" w:rsidP="000C100A">
      <w:pPr>
        <w:autoSpaceDE w:val="0"/>
        <w:autoSpaceDN w:val="0"/>
        <w:jc w:val="both"/>
        <w:rPr>
          <w:rFonts w:eastAsia="Times New Roman"/>
          <w:b/>
          <w:bCs/>
          <w:snapToGrid w:val="0"/>
          <w:sz w:val="28"/>
          <w:szCs w:val="28"/>
          <w:lang w:eastAsia="sk-SK"/>
        </w:rPr>
      </w:pPr>
    </w:p>
    <w:p w:rsidR="000C100A" w:rsidRPr="00CF2ED5" w:rsidRDefault="000C100A" w:rsidP="000C100A">
      <w:pPr>
        <w:autoSpaceDE w:val="0"/>
        <w:autoSpaceDN w:val="0"/>
        <w:rPr>
          <w:rFonts w:eastAsia="Times New Roman"/>
          <w:b/>
          <w:bCs/>
          <w:szCs w:val="24"/>
          <w:lang w:eastAsia="sk-SK"/>
        </w:rPr>
      </w:pPr>
      <w:r w:rsidRPr="00CF2ED5">
        <w:rPr>
          <w:rFonts w:eastAsia="Times New Roman"/>
          <w:b/>
          <w:bCs/>
          <w:szCs w:val="24"/>
          <w:lang w:eastAsia="sk-SK"/>
        </w:rPr>
        <w:t>Materiál na rokovanie Mestsk</w:t>
      </w:r>
      <w:r>
        <w:rPr>
          <w:rFonts w:eastAsia="Times New Roman"/>
          <w:b/>
          <w:bCs/>
          <w:szCs w:val="24"/>
          <w:lang w:eastAsia="sk-SK"/>
        </w:rPr>
        <w:t xml:space="preserve">ého zastupiteľstva </w:t>
      </w:r>
      <w:r w:rsidRPr="00CF2ED5">
        <w:rPr>
          <w:rFonts w:eastAsia="Times New Roman"/>
          <w:b/>
          <w:bCs/>
          <w:szCs w:val="24"/>
          <w:lang w:eastAsia="sk-SK"/>
        </w:rPr>
        <w:t>v Starej Ľubovni</w:t>
      </w:r>
    </w:p>
    <w:p w:rsidR="000C100A" w:rsidRDefault="000C100A" w:rsidP="000C100A">
      <w:pPr>
        <w:autoSpaceDE w:val="0"/>
        <w:autoSpaceDN w:val="0"/>
        <w:jc w:val="both"/>
        <w:rPr>
          <w:rFonts w:eastAsia="Times New Roman"/>
          <w:b/>
          <w:bCs/>
          <w:szCs w:val="24"/>
          <w:lang w:eastAsia="sk-SK"/>
        </w:rPr>
      </w:pPr>
    </w:p>
    <w:p w:rsidR="000C100A" w:rsidRDefault="000C100A" w:rsidP="000C100A">
      <w:pPr>
        <w:autoSpaceDE w:val="0"/>
        <w:autoSpaceDN w:val="0"/>
        <w:jc w:val="both"/>
        <w:rPr>
          <w:rFonts w:eastAsia="Times New Roman"/>
          <w:b/>
          <w:bCs/>
          <w:szCs w:val="24"/>
          <w:lang w:eastAsia="sk-SK"/>
        </w:rPr>
      </w:pPr>
      <w:r>
        <w:rPr>
          <w:rFonts w:eastAsia="Times New Roman"/>
          <w:b/>
          <w:bCs/>
          <w:szCs w:val="24"/>
          <w:lang w:eastAsia="sk-SK"/>
        </w:rPr>
        <w:t>Číslo:</w:t>
      </w:r>
      <w:r>
        <w:rPr>
          <w:rFonts w:eastAsia="Times New Roman"/>
          <w:b/>
          <w:bCs/>
          <w:szCs w:val="24"/>
          <w:lang w:eastAsia="sk-SK"/>
        </w:rPr>
        <w:tab/>
      </w:r>
      <w:r>
        <w:rPr>
          <w:rFonts w:eastAsia="Times New Roman"/>
          <w:b/>
          <w:bCs/>
          <w:szCs w:val="24"/>
          <w:lang w:eastAsia="sk-SK"/>
        </w:rPr>
        <w:tab/>
      </w:r>
      <w:r>
        <w:rPr>
          <w:rFonts w:eastAsia="Times New Roman"/>
          <w:b/>
          <w:bCs/>
          <w:szCs w:val="24"/>
          <w:lang w:eastAsia="sk-SK"/>
        </w:rPr>
        <w:tab/>
      </w:r>
      <w:r>
        <w:rPr>
          <w:rFonts w:eastAsia="Times New Roman"/>
          <w:b/>
          <w:bCs/>
          <w:szCs w:val="24"/>
          <w:lang w:eastAsia="sk-SK"/>
        </w:rPr>
        <w:tab/>
      </w:r>
      <w:r>
        <w:rPr>
          <w:rFonts w:eastAsia="Times New Roman"/>
          <w:b/>
          <w:bCs/>
          <w:szCs w:val="24"/>
          <w:lang w:eastAsia="sk-SK"/>
        </w:rPr>
        <w:tab/>
      </w:r>
      <w:r w:rsidR="0048794A" w:rsidRPr="0048794A">
        <w:rPr>
          <w:rFonts w:eastAsia="Times New Roman"/>
          <w:bCs/>
          <w:szCs w:val="24"/>
          <w:lang w:eastAsia="sk-SK"/>
        </w:rPr>
        <w:t>V</w:t>
      </w:r>
      <w:r>
        <w:rPr>
          <w:rFonts w:eastAsia="Times New Roman"/>
          <w:bCs/>
          <w:szCs w:val="24"/>
          <w:lang w:eastAsia="sk-SK"/>
        </w:rPr>
        <w:t>/2019</w:t>
      </w:r>
    </w:p>
    <w:p w:rsidR="000C100A" w:rsidRPr="005F67E3" w:rsidRDefault="000C100A" w:rsidP="000C100A">
      <w:pPr>
        <w:autoSpaceDE w:val="0"/>
        <w:autoSpaceDN w:val="0"/>
        <w:jc w:val="both"/>
        <w:rPr>
          <w:rFonts w:eastAsia="Times New Roman"/>
          <w:bCs/>
          <w:color w:val="00B050"/>
          <w:szCs w:val="24"/>
          <w:lang w:eastAsia="sk-SK"/>
        </w:rPr>
      </w:pPr>
      <w:r>
        <w:rPr>
          <w:rFonts w:eastAsia="Times New Roman"/>
          <w:b/>
          <w:bCs/>
          <w:szCs w:val="24"/>
          <w:lang w:eastAsia="sk-SK"/>
        </w:rPr>
        <w:t>Dňa:</w:t>
      </w:r>
      <w:r>
        <w:rPr>
          <w:rFonts w:eastAsia="Times New Roman"/>
          <w:b/>
          <w:bCs/>
          <w:szCs w:val="24"/>
          <w:lang w:eastAsia="sk-SK"/>
        </w:rPr>
        <w:tab/>
      </w:r>
      <w:r>
        <w:rPr>
          <w:rFonts w:eastAsia="Times New Roman"/>
          <w:b/>
          <w:bCs/>
          <w:szCs w:val="24"/>
          <w:lang w:eastAsia="sk-SK"/>
        </w:rPr>
        <w:tab/>
      </w:r>
      <w:r>
        <w:rPr>
          <w:rFonts w:eastAsia="Times New Roman"/>
          <w:b/>
          <w:bCs/>
          <w:szCs w:val="24"/>
          <w:lang w:eastAsia="sk-SK"/>
        </w:rPr>
        <w:tab/>
      </w:r>
      <w:r>
        <w:rPr>
          <w:rFonts w:eastAsia="Times New Roman"/>
          <w:b/>
          <w:bCs/>
          <w:szCs w:val="24"/>
          <w:lang w:eastAsia="sk-SK"/>
        </w:rPr>
        <w:tab/>
      </w:r>
      <w:r>
        <w:rPr>
          <w:rFonts w:eastAsia="Times New Roman"/>
          <w:b/>
          <w:bCs/>
          <w:szCs w:val="24"/>
          <w:lang w:eastAsia="sk-SK"/>
        </w:rPr>
        <w:tab/>
      </w:r>
      <w:r w:rsidR="0048794A">
        <w:rPr>
          <w:rFonts w:eastAsia="Times New Roman"/>
          <w:bCs/>
          <w:szCs w:val="24"/>
          <w:lang w:eastAsia="sk-SK"/>
        </w:rPr>
        <w:t>25.04</w:t>
      </w:r>
      <w:r>
        <w:rPr>
          <w:rFonts w:eastAsia="Times New Roman"/>
          <w:bCs/>
          <w:szCs w:val="24"/>
          <w:lang w:eastAsia="sk-SK"/>
        </w:rPr>
        <w:t>.2019</w:t>
      </w:r>
    </w:p>
    <w:p w:rsidR="000C100A" w:rsidRPr="00F41FE7" w:rsidRDefault="000C100A" w:rsidP="000C100A">
      <w:pPr>
        <w:autoSpaceDE w:val="0"/>
        <w:autoSpaceDN w:val="0"/>
        <w:rPr>
          <w:rFonts w:eastAsia="Times New Roman"/>
          <w:b/>
          <w:bCs/>
          <w:szCs w:val="24"/>
          <w:lang w:eastAsia="sk-SK"/>
        </w:rPr>
      </w:pPr>
    </w:p>
    <w:p w:rsidR="000C100A" w:rsidRDefault="000C100A" w:rsidP="000C100A">
      <w:pPr>
        <w:autoSpaceDE w:val="0"/>
        <w:autoSpaceDN w:val="0"/>
        <w:rPr>
          <w:rFonts w:eastAsia="Times New Roman"/>
          <w:b/>
          <w:szCs w:val="24"/>
          <w:lang w:eastAsia="sk-SK"/>
        </w:rPr>
      </w:pPr>
    </w:p>
    <w:p w:rsidR="000C100A" w:rsidRDefault="000C100A" w:rsidP="000C100A">
      <w:pPr>
        <w:autoSpaceDE w:val="0"/>
        <w:autoSpaceDN w:val="0"/>
        <w:rPr>
          <w:rFonts w:eastAsia="Times New Roman"/>
          <w:b/>
          <w:szCs w:val="24"/>
          <w:lang w:eastAsia="sk-SK"/>
        </w:rPr>
      </w:pPr>
    </w:p>
    <w:p w:rsidR="000C100A" w:rsidRDefault="000C100A" w:rsidP="000C100A">
      <w:pPr>
        <w:autoSpaceDE w:val="0"/>
        <w:autoSpaceDN w:val="0"/>
        <w:rPr>
          <w:rFonts w:eastAsia="Times New Roman"/>
          <w:b/>
          <w:szCs w:val="24"/>
          <w:lang w:eastAsia="sk-SK"/>
        </w:rPr>
      </w:pPr>
    </w:p>
    <w:p w:rsidR="000C100A" w:rsidRDefault="000C100A" w:rsidP="000C100A">
      <w:pPr>
        <w:autoSpaceDE w:val="0"/>
        <w:autoSpaceDN w:val="0"/>
        <w:rPr>
          <w:rFonts w:eastAsia="Times New Roman"/>
          <w:b/>
          <w:szCs w:val="24"/>
          <w:lang w:eastAsia="sk-SK"/>
        </w:rPr>
      </w:pPr>
    </w:p>
    <w:p w:rsidR="000C100A" w:rsidRDefault="000C100A" w:rsidP="000C100A">
      <w:pPr>
        <w:autoSpaceDE w:val="0"/>
        <w:autoSpaceDN w:val="0"/>
        <w:rPr>
          <w:rFonts w:eastAsia="Times New Roman"/>
          <w:b/>
          <w:szCs w:val="24"/>
          <w:lang w:eastAsia="sk-SK"/>
        </w:rPr>
      </w:pPr>
    </w:p>
    <w:p w:rsidR="000C100A" w:rsidRPr="005D0C5B" w:rsidRDefault="000C100A" w:rsidP="000C100A">
      <w:pPr>
        <w:autoSpaceDE w:val="0"/>
        <w:autoSpaceDN w:val="0"/>
        <w:rPr>
          <w:rFonts w:eastAsia="Times New Roman"/>
          <w:color w:val="00B050"/>
          <w:sz w:val="28"/>
          <w:szCs w:val="28"/>
          <w:lang w:eastAsia="sk-SK"/>
        </w:rPr>
      </w:pPr>
      <w:r w:rsidRPr="005F67E3">
        <w:rPr>
          <w:rFonts w:eastAsia="Times New Roman"/>
          <w:b/>
          <w:szCs w:val="24"/>
          <w:lang w:eastAsia="sk-SK"/>
        </w:rPr>
        <w:t xml:space="preserve">K bodu </w:t>
      </w:r>
      <w:r>
        <w:rPr>
          <w:rFonts w:eastAsia="Times New Roman"/>
          <w:b/>
          <w:szCs w:val="24"/>
          <w:lang w:eastAsia="sk-SK"/>
        </w:rPr>
        <w:t>programu:</w:t>
      </w:r>
      <w:r w:rsidRPr="005F67E3">
        <w:rPr>
          <w:rFonts w:eastAsia="Times New Roman"/>
          <w:color w:val="00B050"/>
          <w:szCs w:val="24"/>
          <w:lang w:eastAsia="sk-SK"/>
        </w:rPr>
        <w:tab/>
      </w:r>
      <w:r>
        <w:rPr>
          <w:rFonts w:eastAsia="Times New Roman"/>
          <w:color w:val="00B050"/>
          <w:szCs w:val="24"/>
          <w:lang w:eastAsia="sk-SK"/>
        </w:rPr>
        <w:tab/>
      </w:r>
      <w:r>
        <w:rPr>
          <w:rFonts w:eastAsia="Times New Roman"/>
          <w:color w:val="00B050"/>
          <w:szCs w:val="24"/>
          <w:lang w:eastAsia="sk-SK"/>
        </w:rPr>
        <w:tab/>
      </w:r>
      <w:r w:rsidRPr="005D0C5B">
        <w:rPr>
          <w:rFonts w:eastAsia="Times New Roman"/>
          <w:b/>
          <w:sz w:val="28"/>
          <w:szCs w:val="28"/>
          <w:lang w:eastAsia="sk-SK"/>
        </w:rPr>
        <w:t xml:space="preserve">č. </w:t>
      </w:r>
      <w:r w:rsidR="002C4189">
        <w:rPr>
          <w:rFonts w:eastAsia="Times New Roman"/>
          <w:b/>
          <w:sz w:val="28"/>
          <w:szCs w:val="28"/>
          <w:lang w:eastAsia="sk-SK"/>
        </w:rPr>
        <w:t>1</w:t>
      </w:r>
      <w:r w:rsidR="005B05BB">
        <w:rPr>
          <w:rFonts w:eastAsia="Times New Roman"/>
          <w:b/>
          <w:sz w:val="28"/>
          <w:szCs w:val="28"/>
          <w:lang w:eastAsia="sk-SK"/>
        </w:rPr>
        <w:t>1</w:t>
      </w:r>
    </w:p>
    <w:p w:rsidR="000C100A" w:rsidRDefault="000C100A" w:rsidP="000C100A">
      <w:pPr>
        <w:autoSpaceDE w:val="0"/>
        <w:autoSpaceDN w:val="0"/>
        <w:rPr>
          <w:rFonts w:eastAsia="Times New Roman"/>
          <w:b/>
          <w:szCs w:val="24"/>
          <w:lang w:eastAsia="sk-SK"/>
        </w:rPr>
      </w:pPr>
    </w:p>
    <w:p w:rsidR="000C100A" w:rsidRPr="005B05BB" w:rsidRDefault="000C100A" w:rsidP="003E61BB">
      <w:pPr>
        <w:ind w:left="3540" w:hanging="3540"/>
        <w:jc w:val="both"/>
        <w:rPr>
          <w:b/>
          <w:sz w:val="28"/>
          <w:szCs w:val="28"/>
        </w:rPr>
      </w:pPr>
      <w:r w:rsidRPr="001E30F6">
        <w:rPr>
          <w:rFonts w:eastAsia="Times New Roman"/>
          <w:b/>
          <w:szCs w:val="24"/>
          <w:lang w:eastAsia="sk-SK"/>
        </w:rPr>
        <w:t>Názov materiálu:</w:t>
      </w:r>
      <w:r w:rsidRPr="001E30F6">
        <w:rPr>
          <w:rFonts w:eastAsia="Times New Roman"/>
          <w:b/>
          <w:szCs w:val="24"/>
          <w:lang w:eastAsia="sk-SK"/>
        </w:rPr>
        <w:tab/>
      </w:r>
      <w:r w:rsidR="00C8264D">
        <w:rPr>
          <w:b/>
          <w:sz w:val="28"/>
          <w:szCs w:val="28"/>
        </w:rPr>
        <w:t>N</w:t>
      </w:r>
      <w:r w:rsidR="0048794A">
        <w:rPr>
          <w:b/>
          <w:sz w:val="28"/>
          <w:szCs w:val="28"/>
        </w:rPr>
        <w:t>ávrh na s</w:t>
      </w:r>
      <w:r w:rsidR="005B05BB" w:rsidRPr="005B05BB">
        <w:rPr>
          <w:b/>
          <w:sz w:val="28"/>
          <w:szCs w:val="28"/>
        </w:rPr>
        <w:t>chválenie predsedov dozorných rád obchodných spoločností Mesta Stará Ľubovňa</w:t>
      </w:r>
      <w:r w:rsidR="00C8264D">
        <w:rPr>
          <w:b/>
          <w:sz w:val="28"/>
          <w:szCs w:val="28"/>
        </w:rPr>
        <w:t xml:space="preserve"> – </w:t>
      </w:r>
      <w:proofErr w:type="spellStart"/>
      <w:r w:rsidR="00C8264D">
        <w:rPr>
          <w:b/>
          <w:sz w:val="28"/>
          <w:szCs w:val="28"/>
        </w:rPr>
        <w:t>Marmon</w:t>
      </w:r>
      <w:proofErr w:type="spellEnd"/>
      <w:r w:rsidR="00C8264D">
        <w:rPr>
          <w:b/>
          <w:sz w:val="28"/>
          <w:szCs w:val="28"/>
        </w:rPr>
        <w:t>, spol. s r. o. a ĽMS, spol. s r. o.</w:t>
      </w:r>
    </w:p>
    <w:p w:rsidR="000C100A" w:rsidRDefault="000C100A" w:rsidP="000C100A">
      <w:pPr>
        <w:autoSpaceDE w:val="0"/>
        <w:autoSpaceDN w:val="0"/>
        <w:rPr>
          <w:rFonts w:eastAsia="Times New Roman"/>
          <w:b/>
          <w:bCs/>
          <w:szCs w:val="24"/>
          <w:lang w:eastAsia="sk-SK"/>
        </w:rPr>
      </w:pPr>
    </w:p>
    <w:p w:rsidR="005B05BB" w:rsidRDefault="005B05BB" w:rsidP="000C100A">
      <w:pPr>
        <w:autoSpaceDE w:val="0"/>
        <w:autoSpaceDN w:val="0"/>
        <w:rPr>
          <w:rFonts w:eastAsia="Times New Roman"/>
          <w:b/>
          <w:bCs/>
          <w:szCs w:val="24"/>
          <w:lang w:eastAsia="sk-SK"/>
        </w:rPr>
      </w:pPr>
    </w:p>
    <w:p w:rsidR="005B05BB" w:rsidRDefault="005B05BB" w:rsidP="000C100A">
      <w:pPr>
        <w:autoSpaceDE w:val="0"/>
        <w:autoSpaceDN w:val="0"/>
        <w:rPr>
          <w:rFonts w:eastAsia="Times New Roman"/>
          <w:b/>
          <w:bCs/>
          <w:szCs w:val="24"/>
          <w:lang w:eastAsia="sk-SK"/>
        </w:rPr>
      </w:pPr>
    </w:p>
    <w:p w:rsidR="000C100A" w:rsidRDefault="000C100A" w:rsidP="000C100A">
      <w:pPr>
        <w:autoSpaceDE w:val="0"/>
        <w:autoSpaceDN w:val="0"/>
        <w:rPr>
          <w:rFonts w:eastAsia="Times New Roman"/>
          <w:b/>
          <w:bCs/>
          <w:szCs w:val="24"/>
          <w:lang w:eastAsia="sk-SK"/>
        </w:rPr>
      </w:pPr>
    </w:p>
    <w:p w:rsidR="000C100A" w:rsidRDefault="000C100A" w:rsidP="000C100A">
      <w:pPr>
        <w:autoSpaceDE w:val="0"/>
        <w:autoSpaceDN w:val="0"/>
        <w:rPr>
          <w:rFonts w:eastAsia="Times New Roman"/>
          <w:bCs/>
          <w:szCs w:val="24"/>
          <w:lang w:eastAsia="sk-SK"/>
        </w:rPr>
      </w:pPr>
      <w:r w:rsidRPr="00043FA6">
        <w:rPr>
          <w:rFonts w:eastAsia="Times New Roman"/>
          <w:b/>
          <w:bCs/>
          <w:szCs w:val="24"/>
          <w:lang w:eastAsia="sk-SK"/>
        </w:rPr>
        <w:t>Materiál obsahuje</w:t>
      </w:r>
      <w:r w:rsidRPr="00043FA6">
        <w:rPr>
          <w:rFonts w:eastAsia="Times New Roman"/>
          <w:bCs/>
          <w:szCs w:val="24"/>
          <w:lang w:eastAsia="sk-SK"/>
        </w:rPr>
        <w:t xml:space="preserve">:  </w:t>
      </w:r>
      <w:r w:rsidRPr="00043FA6">
        <w:rPr>
          <w:rFonts w:eastAsia="Times New Roman"/>
          <w:b/>
          <w:bCs/>
          <w:szCs w:val="24"/>
          <w:lang w:eastAsia="sk-SK"/>
        </w:rPr>
        <w:tab/>
      </w:r>
      <w:r w:rsidRPr="00043FA6">
        <w:rPr>
          <w:rFonts w:eastAsia="Times New Roman"/>
          <w:b/>
          <w:bCs/>
          <w:szCs w:val="24"/>
          <w:lang w:eastAsia="sk-SK"/>
        </w:rPr>
        <w:tab/>
      </w:r>
      <w:r w:rsidRPr="00043FA6">
        <w:rPr>
          <w:rFonts w:eastAsia="Times New Roman"/>
          <w:b/>
          <w:bCs/>
          <w:szCs w:val="24"/>
          <w:lang w:eastAsia="sk-SK"/>
        </w:rPr>
        <w:tab/>
      </w:r>
      <w:r>
        <w:rPr>
          <w:rFonts w:eastAsia="Times New Roman"/>
          <w:bCs/>
          <w:szCs w:val="24"/>
          <w:lang w:eastAsia="sk-SK"/>
        </w:rPr>
        <w:t>Návrh uznesenia</w:t>
      </w:r>
    </w:p>
    <w:p w:rsidR="000C100A" w:rsidRDefault="000C100A" w:rsidP="000C100A">
      <w:pPr>
        <w:autoSpaceDE w:val="0"/>
        <w:autoSpaceDN w:val="0"/>
        <w:ind w:left="2832" w:firstLine="708"/>
        <w:rPr>
          <w:rFonts w:eastAsia="Times New Roman"/>
          <w:bCs/>
          <w:szCs w:val="24"/>
          <w:lang w:eastAsia="sk-SK"/>
        </w:rPr>
      </w:pPr>
      <w:r>
        <w:rPr>
          <w:rFonts w:eastAsia="Times New Roman"/>
          <w:bCs/>
          <w:szCs w:val="24"/>
          <w:lang w:eastAsia="sk-SK"/>
        </w:rPr>
        <w:t>Dôvodová správa</w:t>
      </w:r>
    </w:p>
    <w:p w:rsidR="000C100A" w:rsidRPr="00CF2ED5" w:rsidRDefault="000C100A" w:rsidP="000C100A">
      <w:pPr>
        <w:autoSpaceDE w:val="0"/>
        <w:autoSpaceDN w:val="0"/>
        <w:ind w:left="3540"/>
        <w:rPr>
          <w:rFonts w:eastAsia="Times New Roman"/>
          <w:bCs/>
          <w:szCs w:val="24"/>
          <w:lang w:eastAsia="sk-SK"/>
        </w:rPr>
      </w:pPr>
    </w:p>
    <w:p w:rsidR="000C100A" w:rsidRPr="005F67E3" w:rsidRDefault="000C100A" w:rsidP="000C100A">
      <w:pPr>
        <w:autoSpaceDE w:val="0"/>
        <w:autoSpaceDN w:val="0"/>
        <w:rPr>
          <w:rFonts w:eastAsia="Times New Roman"/>
          <w:bCs/>
          <w:szCs w:val="24"/>
          <w:lang w:eastAsia="sk-SK"/>
        </w:rPr>
      </w:pPr>
    </w:p>
    <w:p w:rsidR="000C100A" w:rsidRDefault="000C100A" w:rsidP="000C100A">
      <w:pPr>
        <w:autoSpaceDE w:val="0"/>
        <w:autoSpaceDN w:val="0"/>
        <w:rPr>
          <w:rFonts w:eastAsia="Times New Roman"/>
          <w:bCs/>
          <w:szCs w:val="24"/>
          <w:lang w:eastAsia="sk-SK"/>
        </w:rPr>
      </w:pPr>
    </w:p>
    <w:p w:rsidR="000C100A" w:rsidRDefault="000C100A" w:rsidP="000C100A">
      <w:pPr>
        <w:autoSpaceDE w:val="0"/>
        <w:autoSpaceDN w:val="0"/>
        <w:rPr>
          <w:rFonts w:eastAsia="Times New Roman"/>
          <w:bCs/>
          <w:szCs w:val="24"/>
          <w:lang w:eastAsia="sk-SK"/>
        </w:rPr>
      </w:pPr>
    </w:p>
    <w:p w:rsidR="000C100A" w:rsidRDefault="000C100A" w:rsidP="000C100A">
      <w:pPr>
        <w:autoSpaceDE w:val="0"/>
        <w:autoSpaceDN w:val="0"/>
        <w:rPr>
          <w:rFonts w:eastAsia="Times New Roman"/>
          <w:bCs/>
          <w:szCs w:val="24"/>
          <w:lang w:eastAsia="sk-SK"/>
        </w:rPr>
      </w:pPr>
    </w:p>
    <w:p w:rsidR="005B05BB" w:rsidRDefault="005B05BB" w:rsidP="000C100A">
      <w:pPr>
        <w:autoSpaceDE w:val="0"/>
        <w:autoSpaceDN w:val="0"/>
        <w:rPr>
          <w:rFonts w:eastAsia="Times New Roman"/>
          <w:bCs/>
          <w:szCs w:val="24"/>
          <w:lang w:eastAsia="sk-SK"/>
        </w:rPr>
      </w:pPr>
    </w:p>
    <w:p w:rsidR="000C100A" w:rsidRDefault="000C100A" w:rsidP="000C100A">
      <w:pPr>
        <w:autoSpaceDE w:val="0"/>
        <w:autoSpaceDN w:val="0"/>
        <w:rPr>
          <w:rFonts w:eastAsia="Times New Roman"/>
          <w:bCs/>
          <w:szCs w:val="24"/>
          <w:lang w:eastAsia="sk-SK"/>
        </w:rPr>
      </w:pPr>
    </w:p>
    <w:p w:rsidR="000C100A" w:rsidRDefault="000C100A" w:rsidP="000C100A">
      <w:pPr>
        <w:autoSpaceDE w:val="0"/>
        <w:autoSpaceDN w:val="0"/>
        <w:rPr>
          <w:rFonts w:eastAsia="Times New Roman"/>
          <w:bCs/>
          <w:szCs w:val="24"/>
          <w:lang w:eastAsia="sk-SK"/>
        </w:rPr>
      </w:pPr>
    </w:p>
    <w:p w:rsidR="000C100A" w:rsidRPr="00A20686" w:rsidRDefault="000C100A" w:rsidP="000C100A">
      <w:pPr>
        <w:autoSpaceDE w:val="0"/>
        <w:autoSpaceDN w:val="0"/>
        <w:rPr>
          <w:rFonts w:eastAsia="Times New Roman"/>
          <w:b/>
          <w:bCs/>
          <w:szCs w:val="24"/>
          <w:lang w:eastAsia="sk-SK"/>
        </w:rPr>
      </w:pPr>
      <w:r w:rsidRPr="00043FA6">
        <w:rPr>
          <w:rFonts w:eastAsia="Times New Roman"/>
          <w:b/>
          <w:bCs/>
          <w:szCs w:val="24"/>
          <w:lang w:eastAsia="sk-SK"/>
        </w:rPr>
        <w:t xml:space="preserve">Materiál predkladá: </w:t>
      </w:r>
      <w:r w:rsidRPr="00043FA6">
        <w:rPr>
          <w:rFonts w:eastAsia="Times New Roman"/>
          <w:b/>
          <w:bCs/>
          <w:szCs w:val="24"/>
          <w:lang w:eastAsia="sk-SK"/>
        </w:rPr>
        <w:tab/>
      </w:r>
      <w:r>
        <w:rPr>
          <w:rFonts w:eastAsia="Times New Roman"/>
          <w:b/>
          <w:bCs/>
          <w:szCs w:val="24"/>
          <w:lang w:eastAsia="sk-SK"/>
        </w:rPr>
        <w:tab/>
      </w:r>
      <w:r w:rsidRPr="00C40289">
        <w:rPr>
          <w:rFonts w:eastAsia="Times New Roman"/>
          <w:bCs/>
          <w:szCs w:val="24"/>
          <w:lang w:eastAsia="sk-SK"/>
        </w:rPr>
        <w:t>PhDr. Ľuboš Tomko</w:t>
      </w:r>
    </w:p>
    <w:p w:rsidR="000C100A" w:rsidRPr="00CF2ED5" w:rsidRDefault="000C100A" w:rsidP="000C100A">
      <w:pPr>
        <w:autoSpaceDE w:val="0"/>
        <w:autoSpaceDN w:val="0"/>
        <w:rPr>
          <w:rFonts w:eastAsia="Times New Roman"/>
          <w:bCs/>
          <w:szCs w:val="24"/>
          <w:lang w:eastAsia="sk-SK"/>
        </w:rPr>
      </w:pPr>
      <w:r>
        <w:rPr>
          <w:rFonts w:eastAsia="Times New Roman"/>
          <w:bCs/>
          <w:color w:val="00B050"/>
          <w:szCs w:val="24"/>
          <w:lang w:eastAsia="sk-SK"/>
        </w:rPr>
        <w:tab/>
      </w:r>
      <w:r>
        <w:rPr>
          <w:rFonts w:eastAsia="Times New Roman"/>
          <w:bCs/>
          <w:color w:val="00B050"/>
          <w:szCs w:val="24"/>
          <w:lang w:eastAsia="sk-SK"/>
        </w:rPr>
        <w:tab/>
      </w:r>
      <w:r>
        <w:rPr>
          <w:rFonts w:eastAsia="Times New Roman"/>
          <w:bCs/>
          <w:color w:val="00B050"/>
          <w:szCs w:val="24"/>
          <w:lang w:eastAsia="sk-SK"/>
        </w:rPr>
        <w:tab/>
      </w:r>
      <w:r>
        <w:rPr>
          <w:rFonts w:eastAsia="Times New Roman"/>
          <w:bCs/>
          <w:color w:val="00B050"/>
          <w:szCs w:val="24"/>
          <w:lang w:eastAsia="sk-SK"/>
        </w:rPr>
        <w:tab/>
      </w:r>
      <w:r>
        <w:rPr>
          <w:rFonts w:eastAsia="Times New Roman"/>
          <w:bCs/>
          <w:color w:val="00B050"/>
          <w:szCs w:val="24"/>
          <w:lang w:eastAsia="sk-SK"/>
        </w:rPr>
        <w:tab/>
      </w:r>
      <w:r>
        <w:rPr>
          <w:rFonts w:eastAsia="Times New Roman"/>
          <w:bCs/>
          <w:szCs w:val="24"/>
          <w:lang w:eastAsia="sk-SK"/>
        </w:rPr>
        <w:t>p</w:t>
      </w:r>
      <w:r w:rsidRPr="00CF2ED5">
        <w:rPr>
          <w:rFonts w:eastAsia="Times New Roman"/>
          <w:bCs/>
          <w:szCs w:val="24"/>
          <w:lang w:eastAsia="sk-SK"/>
        </w:rPr>
        <w:t>r</w:t>
      </w:r>
      <w:r>
        <w:rPr>
          <w:rFonts w:eastAsia="Times New Roman"/>
          <w:bCs/>
          <w:szCs w:val="24"/>
          <w:lang w:eastAsia="sk-SK"/>
        </w:rPr>
        <w:t>imátor mesta</w:t>
      </w:r>
    </w:p>
    <w:p w:rsidR="000C100A" w:rsidRDefault="000C100A" w:rsidP="000C100A">
      <w:pPr>
        <w:autoSpaceDE w:val="0"/>
        <w:autoSpaceDN w:val="0"/>
        <w:jc w:val="both"/>
        <w:rPr>
          <w:rFonts w:eastAsia="Times New Roman"/>
          <w:bCs/>
          <w:color w:val="00B050"/>
          <w:sz w:val="20"/>
          <w:lang w:eastAsia="sk-SK"/>
        </w:rPr>
      </w:pPr>
    </w:p>
    <w:p w:rsidR="000C100A" w:rsidRPr="005F67E3" w:rsidRDefault="000C100A" w:rsidP="000C100A">
      <w:pPr>
        <w:autoSpaceDE w:val="0"/>
        <w:autoSpaceDN w:val="0"/>
        <w:jc w:val="both"/>
        <w:rPr>
          <w:rFonts w:eastAsia="Times New Roman"/>
          <w:bCs/>
          <w:color w:val="00B050"/>
          <w:sz w:val="20"/>
          <w:lang w:eastAsia="sk-SK"/>
        </w:rPr>
      </w:pPr>
    </w:p>
    <w:p w:rsidR="000C100A" w:rsidRDefault="000C100A" w:rsidP="000C100A">
      <w:pPr>
        <w:autoSpaceDE w:val="0"/>
        <w:autoSpaceDN w:val="0"/>
        <w:rPr>
          <w:rFonts w:eastAsia="Times New Roman"/>
          <w:b/>
          <w:bCs/>
          <w:szCs w:val="24"/>
          <w:lang w:eastAsia="sk-SK"/>
        </w:rPr>
      </w:pPr>
    </w:p>
    <w:p w:rsidR="000C100A" w:rsidRDefault="000C100A" w:rsidP="000C100A">
      <w:pPr>
        <w:autoSpaceDE w:val="0"/>
        <w:autoSpaceDN w:val="0"/>
        <w:rPr>
          <w:rFonts w:eastAsia="Times New Roman"/>
          <w:b/>
          <w:bCs/>
          <w:szCs w:val="24"/>
          <w:lang w:eastAsia="sk-SK"/>
        </w:rPr>
      </w:pPr>
    </w:p>
    <w:p w:rsidR="002C4189" w:rsidRDefault="002C4189" w:rsidP="000C100A">
      <w:pPr>
        <w:autoSpaceDE w:val="0"/>
        <w:autoSpaceDN w:val="0"/>
        <w:rPr>
          <w:rFonts w:eastAsia="Times New Roman"/>
          <w:b/>
          <w:bCs/>
          <w:szCs w:val="24"/>
          <w:lang w:eastAsia="sk-SK"/>
        </w:rPr>
      </w:pPr>
    </w:p>
    <w:p w:rsidR="000C100A" w:rsidRDefault="000C100A" w:rsidP="000C100A">
      <w:pPr>
        <w:autoSpaceDE w:val="0"/>
        <w:autoSpaceDN w:val="0"/>
        <w:rPr>
          <w:rFonts w:eastAsia="Times New Roman"/>
          <w:b/>
          <w:bCs/>
          <w:szCs w:val="24"/>
          <w:lang w:eastAsia="sk-SK"/>
        </w:rPr>
      </w:pPr>
    </w:p>
    <w:p w:rsidR="000C100A" w:rsidRPr="00E54F3E" w:rsidRDefault="000C100A" w:rsidP="000C100A">
      <w:pPr>
        <w:autoSpaceDE w:val="0"/>
        <w:autoSpaceDN w:val="0"/>
        <w:rPr>
          <w:rFonts w:eastAsia="Times New Roman"/>
          <w:bCs/>
          <w:szCs w:val="24"/>
          <w:lang w:eastAsia="sk-SK"/>
        </w:rPr>
      </w:pPr>
      <w:r>
        <w:rPr>
          <w:rFonts w:eastAsia="Times New Roman"/>
          <w:b/>
          <w:bCs/>
          <w:szCs w:val="24"/>
          <w:lang w:eastAsia="sk-SK"/>
        </w:rPr>
        <w:t>Materiál vypracovala:</w:t>
      </w:r>
      <w:r>
        <w:rPr>
          <w:rFonts w:eastAsia="Times New Roman"/>
          <w:b/>
          <w:bCs/>
          <w:szCs w:val="24"/>
          <w:lang w:eastAsia="sk-SK"/>
        </w:rPr>
        <w:tab/>
      </w:r>
      <w:r>
        <w:rPr>
          <w:rFonts w:eastAsia="Times New Roman"/>
          <w:b/>
          <w:bCs/>
          <w:szCs w:val="24"/>
          <w:lang w:eastAsia="sk-SK"/>
        </w:rPr>
        <w:tab/>
      </w:r>
      <w:r w:rsidRPr="00E54F3E">
        <w:rPr>
          <w:rFonts w:eastAsia="Times New Roman"/>
          <w:bCs/>
          <w:szCs w:val="24"/>
          <w:lang w:eastAsia="sk-SK"/>
        </w:rPr>
        <w:t>Helena Vojteková</w:t>
      </w:r>
    </w:p>
    <w:p w:rsidR="000C100A" w:rsidRDefault="00F630B8" w:rsidP="000C100A">
      <w:pPr>
        <w:autoSpaceDE w:val="0"/>
        <w:autoSpaceDN w:val="0"/>
        <w:ind w:left="2832" w:firstLine="708"/>
        <w:rPr>
          <w:rFonts w:eastAsia="Times New Roman"/>
          <w:bCs/>
          <w:szCs w:val="24"/>
          <w:lang w:eastAsia="sk-SK"/>
        </w:rPr>
      </w:pPr>
      <w:r>
        <w:rPr>
          <w:rFonts w:eastAsia="Times New Roman"/>
          <w:bCs/>
          <w:szCs w:val="24"/>
          <w:lang w:eastAsia="sk-SK"/>
        </w:rPr>
        <w:t>Kancelária primátora mesta a prednostu MsÚ</w:t>
      </w:r>
    </w:p>
    <w:p w:rsidR="000C100A" w:rsidRPr="005D0C5B" w:rsidRDefault="000C100A" w:rsidP="000C100A">
      <w:pPr>
        <w:autoSpaceDE w:val="0"/>
        <w:autoSpaceDN w:val="0"/>
        <w:jc w:val="center"/>
        <w:rPr>
          <w:rFonts w:eastAsia="Times New Roman"/>
          <w:b/>
          <w:bCs/>
          <w:szCs w:val="24"/>
          <w:u w:val="single"/>
          <w:lang w:eastAsia="sk-SK"/>
        </w:rPr>
      </w:pPr>
      <w:r w:rsidRPr="005D0C5B">
        <w:rPr>
          <w:rFonts w:eastAsia="Times New Roman"/>
          <w:b/>
          <w:bCs/>
          <w:szCs w:val="24"/>
          <w:u w:val="single"/>
          <w:lang w:eastAsia="sk-SK"/>
        </w:rPr>
        <w:lastRenderedPageBreak/>
        <w:t>N á v r h   u z n e s e n i a</w:t>
      </w:r>
    </w:p>
    <w:p w:rsidR="002C4189" w:rsidRDefault="002C4189" w:rsidP="005B05BB">
      <w:pPr>
        <w:autoSpaceDE w:val="0"/>
        <w:autoSpaceDN w:val="0"/>
        <w:jc w:val="both"/>
        <w:rPr>
          <w:rFonts w:eastAsia="Times New Roman"/>
          <w:bCs/>
          <w:szCs w:val="24"/>
        </w:rPr>
      </w:pPr>
    </w:p>
    <w:p w:rsidR="00194C96" w:rsidRDefault="00194C96" w:rsidP="005B05BB">
      <w:pPr>
        <w:autoSpaceDE w:val="0"/>
        <w:autoSpaceDN w:val="0"/>
        <w:jc w:val="both"/>
        <w:rPr>
          <w:rFonts w:eastAsia="Times New Roman"/>
          <w:bCs/>
          <w:szCs w:val="24"/>
        </w:rPr>
      </w:pPr>
    </w:p>
    <w:p w:rsidR="005B05BB" w:rsidRPr="00933034" w:rsidRDefault="005B05BB" w:rsidP="005B05BB">
      <w:pPr>
        <w:ind w:firstLine="708"/>
        <w:jc w:val="both"/>
        <w:rPr>
          <w:szCs w:val="24"/>
        </w:rPr>
      </w:pPr>
      <w:r w:rsidRPr="00933034">
        <w:rPr>
          <w:szCs w:val="24"/>
        </w:rPr>
        <w:t>Mestské zastupiteľstvo v Starej Ľubovni po prerokovaní predloženého materiálu</w:t>
      </w:r>
    </w:p>
    <w:p w:rsidR="003E61BB" w:rsidRDefault="003E61BB" w:rsidP="005B05BB">
      <w:pPr>
        <w:jc w:val="both"/>
        <w:rPr>
          <w:szCs w:val="24"/>
        </w:rPr>
      </w:pPr>
    </w:p>
    <w:p w:rsidR="003E61BB" w:rsidRDefault="003E61BB" w:rsidP="003E61BB">
      <w:pPr>
        <w:pStyle w:val="Odsekzoznamu"/>
        <w:numPr>
          <w:ilvl w:val="0"/>
          <w:numId w:val="20"/>
        </w:numPr>
        <w:jc w:val="center"/>
        <w:rPr>
          <w:b/>
          <w:szCs w:val="24"/>
        </w:rPr>
      </w:pPr>
      <w:r w:rsidRPr="003E61BB">
        <w:rPr>
          <w:b/>
          <w:szCs w:val="24"/>
        </w:rPr>
        <w:t>b e r i e   n a   v e d o m i</w:t>
      </w:r>
      <w:r>
        <w:rPr>
          <w:b/>
          <w:szCs w:val="24"/>
        </w:rPr>
        <w:t> </w:t>
      </w:r>
      <w:r w:rsidRPr="003E61BB">
        <w:rPr>
          <w:b/>
          <w:szCs w:val="24"/>
        </w:rPr>
        <w:t>e</w:t>
      </w:r>
    </w:p>
    <w:p w:rsidR="003E61BB" w:rsidRDefault="003E61BB" w:rsidP="003E61BB">
      <w:pPr>
        <w:jc w:val="center"/>
        <w:rPr>
          <w:b/>
          <w:szCs w:val="24"/>
        </w:rPr>
      </w:pPr>
    </w:p>
    <w:p w:rsidR="00B17219" w:rsidRPr="00543C82" w:rsidRDefault="00C8264D" w:rsidP="00B17219">
      <w:pPr>
        <w:pStyle w:val="Odsekzoznamu"/>
        <w:numPr>
          <w:ilvl w:val="0"/>
          <w:numId w:val="21"/>
        </w:numPr>
        <w:jc w:val="both"/>
        <w:rPr>
          <w:szCs w:val="24"/>
        </w:rPr>
      </w:pPr>
      <w:r>
        <w:rPr>
          <w:szCs w:val="24"/>
        </w:rPr>
        <w:t>oznámenie</w:t>
      </w:r>
      <w:r w:rsidR="00B17219">
        <w:rPr>
          <w:szCs w:val="24"/>
        </w:rPr>
        <w:t xml:space="preserve"> </w:t>
      </w:r>
      <w:r w:rsidR="00B17219" w:rsidRPr="00543C82">
        <w:rPr>
          <w:szCs w:val="24"/>
        </w:rPr>
        <w:t>o</w:t>
      </w:r>
      <w:r w:rsidR="00B17219">
        <w:rPr>
          <w:szCs w:val="24"/>
        </w:rPr>
        <w:t> vzdaní sa funkcie</w:t>
      </w:r>
      <w:r w:rsidR="00B17219" w:rsidRPr="00543C82">
        <w:rPr>
          <w:szCs w:val="24"/>
        </w:rPr>
        <w:t xml:space="preserve"> </w:t>
      </w:r>
      <w:r w:rsidR="00B17219">
        <w:rPr>
          <w:szCs w:val="24"/>
        </w:rPr>
        <w:t>člena</w:t>
      </w:r>
      <w:r w:rsidR="00B17219">
        <w:rPr>
          <w:szCs w:val="24"/>
        </w:rPr>
        <w:t xml:space="preserve"> -</w:t>
      </w:r>
      <w:r w:rsidR="00B17219">
        <w:rPr>
          <w:szCs w:val="24"/>
        </w:rPr>
        <w:t xml:space="preserve"> </w:t>
      </w:r>
      <w:r w:rsidR="00B17219" w:rsidRPr="00543C82">
        <w:rPr>
          <w:szCs w:val="24"/>
        </w:rPr>
        <w:t xml:space="preserve">predsedu dozornej rady obchodnej spoločnosti Mesta Stará Ľubovňa MARMON, spol. s r. o., Stará Ľubovňa Mgr. Filipa </w:t>
      </w:r>
      <w:proofErr w:type="spellStart"/>
      <w:r w:rsidR="00B17219" w:rsidRPr="00543C82">
        <w:rPr>
          <w:szCs w:val="24"/>
        </w:rPr>
        <w:t>Lamparta</w:t>
      </w:r>
      <w:proofErr w:type="spellEnd"/>
      <w:r w:rsidR="00B17219">
        <w:rPr>
          <w:szCs w:val="24"/>
        </w:rPr>
        <w:t>;</w:t>
      </w:r>
    </w:p>
    <w:p w:rsidR="00B17219" w:rsidRPr="003E61BB" w:rsidRDefault="00B17219" w:rsidP="003E61BB">
      <w:pPr>
        <w:jc w:val="both"/>
        <w:rPr>
          <w:szCs w:val="24"/>
        </w:rPr>
      </w:pPr>
    </w:p>
    <w:p w:rsidR="003E61BB" w:rsidRPr="00B17219" w:rsidRDefault="00B17219" w:rsidP="00B17219">
      <w:pPr>
        <w:pStyle w:val="Odsekzoznamu"/>
        <w:numPr>
          <w:ilvl w:val="0"/>
          <w:numId w:val="21"/>
        </w:numPr>
        <w:jc w:val="both"/>
        <w:rPr>
          <w:szCs w:val="24"/>
        </w:rPr>
      </w:pPr>
      <w:r>
        <w:rPr>
          <w:szCs w:val="24"/>
        </w:rPr>
        <w:t xml:space="preserve">oznámenie </w:t>
      </w:r>
      <w:r w:rsidRPr="00543C82">
        <w:rPr>
          <w:szCs w:val="24"/>
        </w:rPr>
        <w:t>o</w:t>
      </w:r>
      <w:r>
        <w:rPr>
          <w:szCs w:val="24"/>
        </w:rPr>
        <w:t> vzdaní sa funkcie</w:t>
      </w:r>
      <w:r w:rsidRPr="00543C82">
        <w:rPr>
          <w:szCs w:val="24"/>
        </w:rPr>
        <w:t xml:space="preserve"> </w:t>
      </w:r>
      <w:r w:rsidR="00014294">
        <w:rPr>
          <w:szCs w:val="24"/>
        </w:rPr>
        <w:t>členky</w:t>
      </w:r>
      <w:r>
        <w:rPr>
          <w:szCs w:val="24"/>
        </w:rPr>
        <w:t xml:space="preserve"> -</w:t>
      </w:r>
      <w:r w:rsidR="00014294">
        <w:rPr>
          <w:szCs w:val="24"/>
        </w:rPr>
        <w:t xml:space="preserve"> </w:t>
      </w:r>
      <w:r w:rsidR="00C175C2" w:rsidRPr="007E1FB4">
        <w:rPr>
          <w:szCs w:val="24"/>
        </w:rPr>
        <w:t>predsedníčky dozornej rady obchodnej spoločnosti Mesta Stará Ľubovňa ĽMS, spol. s r. o., Stará Ľu</w:t>
      </w:r>
      <w:r>
        <w:rPr>
          <w:szCs w:val="24"/>
        </w:rPr>
        <w:t xml:space="preserve">bovňa PaedDr. Klaudie </w:t>
      </w:r>
      <w:proofErr w:type="spellStart"/>
      <w:r>
        <w:rPr>
          <w:szCs w:val="24"/>
        </w:rPr>
        <w:t>Satkeovej</w:t>
      </w:r>
      <w:proofErr w:type="spellEnd"/>
      <w:r>
        <w:rPr>
          <w:szCs w:val="24"/>
        </w:rPr>
        <w:t>.</w:t>
      </w:r>
    </w:p>
    <w:p w:rsidR="005B05BB" w:rsidRPr="003E61BB" w:rsidRDefault="005B05BB" w:rsidP="003E61BB">
      <w:pPr>
        <w:pStyle w:val="Odsekzoznamu"/>
        <w:numPr>
          <w:ilvl w:val="0"/>
          <w:numId w:val="20"/>
        </w:numPr>
        <w:jc w:val="center"/>
        <w:rPr>
          <w:b/>
          <w:szCs w:val="24"/>
        </w:rPr>
      </w:pPr>
      <w:r w:rsidRPr="003E61BB">
        <w:rPr>
          <w:b/>
          <w:szCs w:val="24"/>
        </w:rPr>
        <w:t>s c h v a ľ u j e</w:t>
      </w:r>
    </w:p>
    <w:p w:rsidR="005B05BB" w:rsidRDefault="005B05BB" w:rsidP="00110604">
      <w:pPr>
        <w:autoSpaceDE w:val="0"/>
        <w:autoSpaceDN w:val="0"/>
        <w:jc w:val="both"/>
        <w:rPr>
          <w:rFonts w:eastAsia="Times New Roman"/>
          <w:b/>
          <w:bCs/>
          <w:szCs w:val="24"/>
        </w:rPr>
      </w:pPr>
    </w:p>
    <w:p w:rsidR="005B05BB" w:rsidRPr="00110604" w:rsidRDefault="00B17219" w:rsidP="00110604">
      <w:pPr>
        <w:pStyle w:val="Odsekzoznamu"/>
        <w:numPr>
          <w:ilvl w:val="0"/>
          <w:numId w:val="22"/>
        </w:numPr>
        <w:jc w:val="both"/>
        <w:rPr>
          <w:b/>
          <w:szCs w:val="24"/>
        </w:rPr>
      </w:pPr>
      <w:r>
        <w:rPr>
          <w:szCs w:val="24"/>
        </w:rPr>
        <w:t xml:space="preserve">_________________________ za </w:t>
      </w:r>
      <w:r w:rsidR="007E1FB4" w:rsidRPr="00110604">
        <w:rPr>
          <w:szCs w:val="24"/>
        </w:rPr>
        <w:t>predsedu dozornej rady obchodnej spoločnosti Mesta Stará Ľubovňa MARMON, spol. s r. o., Stará Ľubovňa</w:t>
      </w:r>
      <w:r>
        <w:rPr>
          <w:szCs w:val="24"/>
        </w:rPr>
        <w:t>;</w:t>
      </w:r>
    </w:p>
    <w:p w:rsidR="00110604" w:rsidRPr="00110604" w:rsidRDefault="00110604" w:rsidP="00110604">
      <w:pPr>
        <w:pStyle w:val="Odsekzoznamu"/>
        <w:jc w:val="both"/>
        <w:rPr>
          <w:b/>
          <w:szCs w:val="24"/>
        </w:rPr>
      </w:pPr>
    </w:p>
    <w:p w:rsidR="005B05BB" w:rsidRPr="00110604" w:rsidRDefault="00B17219" w:rsidP="00110604">
      <w:pPr>
        <w:pStyle w:val="Odsekzoznamu"/>
        <w:numPr>
          <w:ilvl w:val="0"/>
          <w:numId w:val="22"/>
        </w:numPr>
        <w:jc w:val="both"/>
        <w:rPr>
          <w:b/>
          <w:szCs w:val="24"/>
          <w:u w:val="single"/>
        </w:rPr>
      </w:pPr>
      <w:r>
        <w:rPr>
          <w:szCs w:val="24"/>
        </w:rPr>
        <w:t>_________________________</w:t>
      </w:r>
      <w:r>
        <w:rPr>
          <w:szCs w:val="24"/>
        </w:rPr>
        <w:t xml:space="preserve"> za </w:t>
      </w:r>
      <w:r w:rsidR="007E1FB4" w:rsidRPr="00110604">
        <w:rPr>
          <w:szCs w:val="24"/>
        </w:rPr>
        <w:t xml:space="preserve">predsedu dozornej rady obchodnej spoločnosti Mesta Stará Ľubovňa </w:t>
      </w:r>
      <w:r>
        <w:rPr>
          <w:szCs w:val="24"/>
        </w:rPr>
        <w:t xml:space="preserve">ĽMS, </w:t>
      </w:r>
      <w:r w:rsidR="007E1FB4" w:rsidRPr="00110604">
        <w:rPr>
          <w:szCs w:val="24"/>
        </w:rPr>
        <w:t>spol. s r.</w:t>
      </w:r>
      <w:r w:rsidR="00110604">
        <w:rPr>
          <w:szCs w:val="24"/>
        </w:rPr>
        <w:t xml:space="preserve"> </w:t>
      </w:r>
      <w:r w:rsidR="007E1FB4" w:rsidRPr="00110604">
        <w:rPr>
          <w:szCs w:val="24"/>
        </w:rPr>
        <w:t>o., Stará Ľubovňa</w:t>
      </w:r>
      <w:r w:rsidR="00110604">
        <w:rPr>
          <w:szCs w:val="24"/>
        </w:rPr>
        <w:t>.</w:t>
      </w:r>
    </w:p>
    <w:p w:rsidR="00543C82" w:rsidRDefault="00543C82" w:rsidP="00110604">
      <w:pPr>
        <w:jc w:val="both"/>
        <w:rPr>
          <w:b/>
          <w:szCs w:val="24"/>
          <w:u w:val="single"/>
        </w:rPr>
      </w:pPr>
    </w:p>
    <w:p w:rsidR="00543C82" w:rsidRDefault="00543C82" w:rsidP="00110604">
      <w:pPr>
        <w:jc w:val="both"/>
        <w:rPr>
          <w:b/>
          <w:szCs w:val="24"/>
          <w:u w:val="single"/>
        </w:rPr>
      </w:pPr>
    </w:p>
    <w:p w:rsidR="00B17219" w:rsidRDefault="00B17219" w:rsidP="00110604">
      <w:pPr>
        <w:jc w:val="both"/>
        <w:rPr>
          <w:b/>
          <w:szCs w:val="24"/>
          <w:u w:val="single"/>
        </w:rPr>
      </w:pPr>
    </w:p>
    <w:p w:rsidR="00B17219" w:rsidRDefault="00B17219" w:rsidP="00110604">
      <w:pPr>
        <w:jc w:val="both"/>
        <w:rPr>
          <w:b/>
          <w:szCs w:val="24"/>
          <w:u w:val="single"/>
        </w:rPr>
      </w:pPr>
    </w:p>
    <w:p w:rsidR="00B17219" w:rsidRDefault="00B17219" w:rsidP="00110604">
      <w:pPr>
        <w:jc w:val="both"/>
        <w:rPr>
          <w:b/>
          <w:szCs w:val="24"/>
          <w:u w:val="single"/>
        </w:rPr>
      </w:pPr>
    </w:p>
    <w:p w:rsidR="000C100A" w:rsidRDefault="000C100A" w:rsidP="000C100A">
      <w:pPr>
        <w:autoSpaceDE w:val="0"/>
        <w:autoSpaceDN w:val="0"/>
        <w:jc w:val="center"/>
        <w:rPr>
          <w:rFonts w:eastAsia="Times New Roman"/>
          <w:b/>
          <w:bCs/>
          <w:szCs w:val="24"/>
          <w:u w:val="single"/>
          <w:lang w:eastAsia="sk-SK"/>
        </w:rPr>
      </w:pPr>
      <w:r w:rsidRPr="00D80993">
        <w:rPr>
          <w:rFonts w:eastAsia="Times New Roman"/>
          <w:b/>
          <w:bCs/>
          <w:szCs w:val="24"/>
          <w:u w:val="single"/>
          <w:lang w:eastAsia="sk-SK"/>
        </w:rPr>
        <w:t>D ô v o d o v á   s p r á v</w:t>
      </w:r>
      <w:r w:rsidR="0013330E">
        <w:rPr>
          <w:rFonts w:eastAsia="Times New Roman"/>
          <w:b/>
          <w:bCs/>
          <w:szCs w:val="24"/>
          <w:u w:val="single"/>
          <w:lang w:eastAsia="sk-SK"/>
        </w:rPr>
        <w:t> </w:t>
      </w:r>
      <w:r w:rsidRPr="00D80993">
        <w:rPr>
          <w:rFonts w:eastAsia="Times New Roman"/>
          <w:b/>
          <w:bCs/>
          <w:szCs w:val="24"/>
          <w:u w:val="single"/>
          <w:lang w:eastAsia="sk-SK"/>
        </w:rPr>
        <w:t>a</w:t>
      </w:r>
    </w:p>
    <w:p w:rsidR="005D6F07" w:rsidRDefault="005D6F07" w:rsidP="005B05BB">
      <w:pPr>
        <w:autoSpaceDE w:val="0"/>
        <w:autoSpaceDN w:val="0"/>
        <w:jc w:val="both"/>
        <w:rPr>
          <w:rFonts w:eastAsia="Times New Roman"/>
          <w:bCs/>
          <w:szCs w:val="24"/>
          <w:lang w:eastAsia="sk-SK"/>
        </w:rPr>
      </w:pPr>
    </w:p>
    <w:p w:rsidR="00543C82" w:rsidRDefault="00543C82" w:rsidP="005B05BB">
      <w:pPr>
        <w:autoSpaceDE w:val="0"/>
        <w:autoSpaceDN w:val="0"/>
        <w:jc w:val="both"/>
        <w:rPr>
          <w:rFonts w:eastAsia="Times New Roman"/>
          <w:bCs/>
          <w:szCs w:val="24"/>
          <w:lang w:eastAsia="sk-SK"/>
        </w:rPr>
      </w:pPr>
    </w:p>
    <w:p w:rsidR="00C178DA" w:rsidRDefault="0013330E" w:rsidP="008E15B9">
      <w:pPr>
        <w:autoSpaceDE w:val="0"/>
        <w:autoSpaceDN w:val="0"/>
        <w:ind w:firstLine="708"/>
        <w:jc w:val="both"/>
        <w:rPr>
          <w:rFonts w:eastAsia="Times New Roman"/>
          <w:bCs/>
          <w:szCs w:val="24"/>
          <w:lang w:eastAsia="sk-SK"/>
        </w:rPr>
      </w:pPr>
      <w:r>
        <w:rPr>
          <w:rFonts w:eastAsia="Times New Roman"/>
          <w:bCs/>
          <w:szCs w:val="24"/>
          <w:lang w:eastAsia="sk-SK"/>
        </w:rPr>
        <w:t xml:space="preserve">Materiál </w:t>
      </w:r>
      <w:r w:rsidR="005D6F07">
        <w:rPr>
          <w:rFonts w:eastAsia="Times New Roman"/>
          <w:bCs/>
          <w:szCs w:val="24"/>
          <w:lang w:eastAsia="sk-SK"/>
        </w:rPr>
        <w:t>sa predkladá</w:t>
      </w:r>
      <w:r w:rsidR="00543C82">
        <w:rPr>
          <w:rFonts w:eastAsia="Times New Roman"/>
          <w:bCs/>
          <w:szCs w:val="24"/>
          <w:lang w:eastAsia="sk-SK"/>
        </w:rPr>
        <w:t xml:space="preserve"> na základe</w:t>
      </w:r>
      <w:r w:rsidR="00BE3364">
        <w:rPr>
          <w:rFonts w:eastAsia="Times New Roman"/>
          <w:bCs/>
          <w:szCs w:val="24"/>
          <w:lang w:eastAsia="sk-SK"/>
        </w:rPr>
        <w:t xml:space="preserve"> doručených </w:t>
      </w:r>
      <w:r w:rsidR="00543C82">
        <w:rPr>
          <w:rFonts w:eastAsia="Times New Roman"/>
          <w:bCs/>
          <w:szCs w:val="24"/>
          <w:lang w:eastAsia="sk-SK"/>
        </w:rPr>
        <w:t xml:space="preserve"> </w:t>
      </w:r>
      <w:r w:rsidR="00BE3364">
        <w:rPr>
          <w:rFonts w:eastAsia="Times New Roman"/>
          <w:bCs/>
          <w:szCs w:val="24"/>
          <w:lang w:eastAsia="sk-SK"/>
        </w:rPr>
        <w:t>„O</w:t>
      </w:r>
      <w:r w:rsidR="007E1FB4">
        <w:rPr>
          <w:rFonts w:eastAsia="Times New Roman"/>
          <w:bCs/>
          <w:szCs w:val="24"/>
          <w:lang w:eastAsia="sk-SK"/>
        </w:rPr>
        <w:t>známení o vzdaní sa funkcie</w:t>
      </w:r>
      <w:r w:rsidR="00BE3364">
        <w:rPr>
          <w:rFonts w:eastAsia="Times New Roman"/>
          <w:bCs/>
          <w:szCs w:val="24"/>
          <w:lang w:eastAsia="sk-SK"/>
        </w:rPr>
        <w:t>“</w:t>
      </w:r>
      <w:bookmarkStart w:id="0" w:name="_GoBack"/>
      <w:bookmarkEnd w:id="0"/>
      <w:r w:rsidR="00110604">
        <w:rPr>
          <w:rFonts w:eastAsia="Times New Roman"/>
          <w:bCs/>
          <w:szCs w:val="24"/>
          <w:lang w:eastAsia="sk-SK"/>
        </w:rPr>
        <w:t>.</w:t>
      </w:r>
    </w:p>
    <w:p w:rsidR="008E15B9" w:rsidRDefault="008E15B9" w:rsidP="008E15B9">
      <w:pPr>
        <w:autoSpaceDE w:val="0"/>
        <w:autoSpaceDN w:val="0"/>
        <w:jc w:val="both"/>
        <w:rPr>
          <w:rFonts w:eastAsia="Times New Roman"/>
          <w:bCs/>
          <w:szCs w:val="24"/>
          <w:lang w:eastAsia="sk-SK"/>
        </w:rPr>
      </w:pPr>
    </w:p>
    <w:p w:rsidR="00BE3364" w:rsidRPr="00BE3364" w:rsidRDefault="00BE3364" w:rsidP="00BE3364">
      <w:pPr>
        <w:pStyle w:val="Nadpis1"/>
        <w:shd w:val="clear" w:color="auto" w:fill="FFFFFF"/>
        <w:spacing w:before="0"/>
        <w:rPr>
          <w:rFonts w:ascii="Arial" w:hAnsi="Arial" w:cs="Arial"/>
          <w:color w:val="auto"/>
          <w:sz w:val="16"/>
          <w:szCs w:val="16"/>
        </w:rPr>
      </w:pPr>
      <w:r w:rsidRPr="00BE3364">
        <w:rPr>
          <w:rFonts w:ascii="Arial" w:hAnsi="Arial" w:cs="Arial"/>
          <w:iCs/>
          <w:caps/>
          <w:color w:val="auto"/>
          <w:sz w:val="16"/>
          <w:szCs w:val="16"/>
        </w:rPr>
        <w:t>Zákon č. 513/1991 Zb. OBCHODNÝ ZÁKONNÍK</w:t>
      </w:r>
    </w:p>
    <w:p w:rsidR="00BE3364" w:rsidRPr="00BE3364" w:rsidRDefault="00BE3364" w:rsidP="00BE3364">
      <w:pPr>
        <w:rPr>
          <w:rFonts w:ascii="Arial" w:hAnsi="Arial" w:cs="Arial"/>
          <w:sz w:val="16"/>
          <w:szCs w:val="16"/>
        </w:rPr>
      </w:pPr>
      <w:r w:rsidRPr="00BE3364">
        <w:rPr>
          <w:rFonts w:ascii="Arial" w:hAnsi="Arial" w:cs="Arial"/>
          <w:b/>
          <w:bCs/>
          <w:iCs/>
          <w:sz w:val="16"/>
          <w:szCs w:val="16"/>
        </w:rPr>
        <w:t>§ 66</w:t>
      </w:r>
    </w:p>
    <w:p w:rsidR="008E15B9" w:rsidRPr="00E651FB" w:rsidRDefault="008E15B9" w:rsidP="00BE3364">
      <w:pPr>
        <w:autoSpaceDE w:val="0"/>
        <w:autoSpaceDN w:val="0"/>
        <w:jc w:val="both"/>
        <w:rPr>
          <w:rFonts w:ascii="Arial" w:eastAsia="Times New Roman" w:hAnsi="Arial" w:cs="Arial"/>
          <w:bCs/>
          <w:sz w:val="16"/>
          <w:szCs w:val="16"/>
          <w:lang w:eastAsia="sk-SK"/>
        </w:rPr>
      </w:pPr>
      <w:r w:rsidRPr="00BE3364">
        <w:rPr>
          <w:rFonts w:ascii="Arial" w:eastAsia="Times New Roman" w:hAnsi="Arial" w:cs="Arial"/>
          <w:bCs/>
          <w:sz w:val="16"/>
          <w:szCs w:val="16"/>
          <w:lang w:eastAsia="sk-SK"/>
        </w:rPr>
        <w:t xml:space="preserve">(1) Ak sa osoba, ktorá je jediným štatutárnym orgánom, členom štatutárneho orgánu alebo členom dozornej rady spoločnosti (ďalej len „člen orgánu spoločnosti“), vzdá funkcie, je odvolaná alebo výkon jej funkcie zanikne smrťou alebo sa skončí inak, </w:t>
      </w:r>
      <w:r w:rsidRPr="00E651FB">
        <w:rPr>
          <w:rFonts w:ascii="Arial" w:eastAsia="Times New Roman" w:hAnsi="Arial" w:cs="Arial"/>
          <w:bCs/>
          <w:sz w:val="16"/>
          <w:szCs w:val="16"/>
          <w:lang w:eastAsia="sk-SK"/>
        </w:rPr>
        <w:t>musí príslušný orgán spoločnosti do troch mesiacov ustanoviť namiesto nej nového člena orgánu spoločnosti.</w:t>
      </w:r>
    </w:p>
    <w:p w:rsidR="008E15B9" w:rsidRPr="00BE3364" w:rsidRDefault="008E15B9" w:rsidP="008E15B9">
      <w:pPr>
        <w:autoSpaceDE w:val="0"/>
        <w:autoSpaceDN w:val="0"/>
        <w:jc w:val="both"/>
        <w:rPr>
          <w:rFonts w:ascii="Arial" w:eastAsia="Times New Roman" w:hAnsi="Arial" w:cs="Arial"/>
          <w:bCs/>
          <w:sz w:val="16"/>
          <w:szCs w:val="16"/>
          <w:lang w:eastAsia="sk-SK"/>
        </w:rPr>
      </w:pPr>
      <w:r w:rsidRPr="00E651FB">
        <w:rPr>
          <w:rFonts w:ascii="Arial" w:eastAsia="Times New Roman" w:hAnsi="Arial" w:cs="Arial"/>
          <w:bCs/>
          <w:sz w:val="16"/>
          <w:szCs w:val="16"/>
          <w:lang w:eastAsia="sk-SK"/>
        </w:rPr>
        <w:t>(2) Ak zákon neustanovuje alebo spoločenská zmluva alebo stanovy neurčujú inak, je vzdanie sa funkcie účinné odo dňa prvého zasadnutia orgánu, ktorý je oprávnený vymenovať alebo zvoliť nového člena orgánu nasledujúceho po doručení vzdania sa funkcie; ak sa člen orgánu vzdá svojej funkcie na zasadnutí orgánu spoločnosti, ktorý je oprávnený vymenovať alebo zvoliť nového člena</w:t>
      </w:r>
      <w:r w:rsidRPr="00BE3364">
        <w:rPr>
          <w:rFonts w:ascii="Arial" w:eastAsia="Times New Roman" w:hAnsi="Arial" w:cs="Arial"/>
          <w:bCs/>
          <w:sz w:val="16"/>
          <w:szCs w:val="16"/>
          <w:lang w:eastAsia="sk-SK"/>
        </w:rPr>
        <w:t xml:space="preserve"> orgánu, je vzdanie sa funkcie účinné okamžite. Ak nedošlo k vzdaniu sa funkcie na zasadnutí orgánu spoločnosti, ktorý je oprávnený vymenovať alebo zvoliť nového člena orgánu, vzdanie sa funkcie musí byť písomné a listina s týmto obsahom musí byť vlastnoručne podpísaná v prítomnosti notára alebo ním povereného zamestnanca. Ak orgán spoločnosti, ktorý je oprávnený vymenovať alebo zvoliť nového člena orgánu spoločnosti, nezasadne ani do troch mesiacov od doručenia vzdania sa funkcie, je vzdanie sa funkcie účinné od prvého dňa nasledujúceho po uplynutí tejto lehoty. Ak zákon neustanovuje alebo spoločenská zmluva alebo stanovy neurčujú inak, je odvolanie z funkcie účinné prijatím rozhodnutia príslušným orgánom spoločnosti. Ak spoločnosti hrozí vznik škody, je člen orgánu spoločnosti, ktorý sa vzdal funkcie, bol odvolaný alebo inak sa skončil výkon jeho funkcie, povinný upozorniť spoločnosť, aké opatrenia treba urobiť na jej odvrátenie.</w:t>
      </w:r>
    </w:p>
    <w:p w:rsidR="00BE3364" w:rsidRDefault="00BE3364" w:rsidP="008E15B9">
      <w:pPr>
        <w:autoSpaceDE w:val="0"/>
        <w:autoSpaceDN w:val="0"/>
        <w:jc w:val="both"/>
        <w:rPr>
          <w:rFonts w:ascii="Arial" w:eastAsia="Times New Roman" w:hAnsi="Arial" w:cs="Arial"/>
          <w:bCs/>
          <w:sz w:val="18"/>
          <w:szCs w:val="18"/>
          <w:lang w:eastAsia="sk-SK"/>
        </w:rPr>
      </w:pPr>
    </w:p>
    <w:p w:rsidR="00F630B8" w:rsidRPr="00BE3364" w:rsidRDefault="00F630B8" w:rsidP="008E15B9">
      <w:pPr>
        <w:autoSpaceDE w:val="0"/>
        <w:autoSpaceDN w:val="0"/>
        <w:jc w:val="both"/>
        <w:rPr>
          <w:rFonts w:ascii="Arial" w:eastAsia="Times New Roman" w:hAnsi="Arial" w:cs="Arial"/>
          <w:bCs/>
          <w:sz w:val="18"/>
          <w:szCs w:val="18"/>
          <w:lang w:eastAsia="sk-SK"/>
        </w:rPr>
      </w:pPr>
    </w:p>
    <w:p w:rsidR="00BF6EE2" w:rsidRDefault="00110604" w:rsidP="005D6F07">
      <w:pPr>
        <w:autoSpaceDE w:val="0"/>
        <w:autoSpaceDN w:val="0"/>
        <w:ind w:firstLine="708"/>
        <w:jc w:val="both"/>
        <w:rPr>
          <w:rFonts w:ascii="ArialMT" w:hAnsi="ArialMT"/>
          <w:b/>
          <w:sz w:val="16"/>
          <w:szCs w:val="16"/>
        </w:rPr>
      </w:pPr>
      <w:r>
        <w:rPr>
          <w:rFonts w:eastAsia="Times New Roman"/>
          <w:bCs/>
          <w:szCs w:val="24"/>
          <w:lang w:eastAsia="sk-SK"/>
        </w:rPr>
        <w:t>Zároveň sa v</w:t>
      </w:r>
      <w:r w:rsidR="00543C82">
        <w:rPr>
          <w:rFonts w:eastAsia="Times New Roman"/>
          <w:bCs/>
          <w:szCs w:val="24"/>
          <w:lang w:eastAsia="sk-SK"/>
        </w:rPr>
        <w:t xml:space="preserve"> súlade so zákonom </w:t>
      </w:r>
      <w:r w:rsidR="00006A97">
        <w:rPr>
          <w:rFonts w:eastAsia="Times New Roman"/>
          <w:bCs/>
          <w:szCs w:val="24"/>
          <w:lang w:eastAsia="sk-SK"/>
        </w:rPr>
        <w:t>č. 369/1990 Zb</w:t>
      </w:r>
      <w:r w:rsidR="00543C82">
        <w:rPr>
          <w:rFonts w:eastAsia="Times New Roman"/>
          <w:bCs/>
          <w:szCs w:val="24"/>
          <w:lang w:eastAsia="sk-SK"/>
        </w:rPr>
        <w:t>. o obecnom zriadení</w:t>
      </w:r>
      <w:r>
        <w:rPr>
          <w:rFonts w:eastAsia="Times New Roman"/>
          <w:bCs/>
          <w:szCs w:val="24"/>
          <w:lang w:eastAsia="sk-SK"/>
        </w:rPr>
        <w:t xml:space="preserve"> predkladá aj návrh na schválenie nových predsedov dozorných rád</w:t>
      </w:r>
      <w:r w:rsidR="005D6F07">
        <w:rPr>
          <w:rFonts w:eastAsia="Times New Roman"/>
          <w:bCs/>
          <w:szCs w:val="24"/>
          <w:lang w:eastAsia="sk-SK"/>
        </w:rPr>
        <w:t>.</w:t>
      </w:r>
    </w:p>
    <w:p w:rsidR="00BF6EE2" w:rsidRDefault="00BF6EE2" w:rsidP="00BF6EE2">
      <w:pPr>
        <w:widowControl/>
        <w:suppressAutoHyphens w:val="0"/>
        <w:jc w:val="both"/>
        <w:rPr>
          <w:rFonts w:ascii="ArialMT" w:hAnsi="ArialMT"/>
          <w:b/>
          <w:sz w:val="16"/>
          <w:szCs w:val="16"/>
        </w:rPr>
      </w:pPr>
    </w:p>
    <w:p w:rsidR="0013330E" w:rsidRPr="00F630B8" w:rsidRDefault="00F630B8" w:rsidP="000B3CCE">
      <w:pPr>
        <w:widowControl/>
        <w:suppressAutoHyphens w:val="0"/>
        <w:jc w:val="both"/>
        <w:rPr>
          <w:rFonts w:ascii="Arial" w:eastAsia="Times New Roman" w:hAnsi="Arial" w:cs="Arial"/>
          <w:b/>
          <w:bCs/>
          <w:iCs/>
          <w:sz w:val="16"/>
          <w:szCs w:val="16"/>
          <w:lang w:eastAsia="sk-SK"/>
        </w:rPr>
      </w:pPr>
      <w:r w:rsidRPr="00F630B8">
        <w:rPr>
          <w:rFonts w:ascii="Arial" w:hAnsi="Arial" w:cs="Arial"/>
          <w:b/>
          <w:sz w:val="16"/>
          <w:szCs w:val="16"/>
        </w:rPr>
        <w:t xml:space="preserve">ZÁKON Č. 369/1990 ZB. </w:t>
      </w:r>
      <w:r w:rsidRPr="00F630B8">
        <w:rPr>
          <w:rFonts w:ascii="Arial" w:hAnsi="Arial" w:cs="Arial"/>
          <w:b/>
          <w:bCs/>
          <w:color w:val="070707"/>
          <w:sz w:val="16"/>
          <w:szCs w:val="16"/>
          <w:shd w:val="clear" w:color="auto" w:fill="FFFFFF"/>
        </w:rPr>
        <w:t>O OBECNOM ZRIADENÍ</w:t>
      </w:r>
    </w:p>
    <w:p w:rsidR="005B05BB" w:rsidRPr="00F630B8" w:rsidRDefault="005B05BB" w:rsidP="005B05BB">
      <w:pPr>
        <w:widowControl/>
        <w:suppressAutoHyphens w:val="0"/>
        <w:jc w:val="both"/>
        <w:rPr>
          <w:rFonts w:ascii="Arial" w:eastAsia="Times New Roman" w:hAnsi="Arial" w:cs="Arial"/>
          <w:bCs/>
          <w:iCs/>
          <w:sz w:val="16"/>
          <w:szCs w:val="16"/>
          <w:lang w:eastAsia="sk-SK"/>
        </w:rPr>
      </w:pPr>
      <w:r w:rsidRPr="00F630B8">
        <w:rPr>
          <w:rFonts w:ascii="Arial" w:eastAsia="Times New Roman" w:hAnsi="Arial" w:cs="Arial"/>
          <w:bCs/>
          <w:iCs/>
          <w:sz w:val="16"/>
          <w:szCs w:val="16"/>
          <w:lang w:eastAsia="sk-SK"/>
        </w:rPr>
        <w:t>§ 11 Obecné zastupiteľstvo</w:t>
      </w:r>
    </w:p>
    <w:p w:rsidR="00006A97" w:rsidRPr="00F630B8" w:rsidRDefault="00006A97" w:rsidP="005B05BB">
      <w:pPr>
        <w:widowControl/>
        <w:suppressAutoHyphens w:val="0"/>
        <w:jc w:val="both"/>
        <w:rPr>
          <w:rFonts w:ascii="Arial" w:eastAsia="Times New Roman" w:hAnsi="Arial" w:cs="Arial"/>
          <w:bCs/>
          <w:iCs/>
          <w:sz w:val="16"/>
          <w:szCs w:val="16"/>
          <w:lang w:eastAsia="sk-SK"/>
        </w:rPr>
      </w:pPr>
      <w:r w:rsidRPr="00F630B8">
        <w:rPr>
          <w:rFonts w:ascii="Arial" w:eastAsia="Times New Roman" w:hAnsi="Arial" w:cs="Arial"/>
          <w:bCs/>
          <w:iCs/>
          <w:sz w:val="16"/>
          <w:szCs w:val="16"/>
          <w:lang w:eastAsia="sk-SK"/>
        </w:rPr>
        <w:t xml:space="preserve">4) </w:t>
      </w:r>
      <w:r w:rsidRPr="00F630B8">
        <w:rPr>
          <w:rFonts w:ascii="Arial" w:eastAsia="Times New Roman" w:hAnsi="Arial" w:cs="Arial"/>
          <w:bCs/>
          <w:iCs/>
          <w:sz w:val="16"/>
          <w:szCs w:val="16"/>
          <w:u w:val="single"/>
          <w:lang w:eastAsia="sk-SK"/>
        </w:rPr>
        <w:t>Obecné zastupiteľstvo rozhoduje o základných otázkach života obce, najmä je mu vyhradené</w:t>
      </w:r>
      <w:r w:rsidRPr="00F630B8">
        <w:rPr>
          <w:rFonts w:ascii="Arial" w:eastAsia="Times New Roman" w:hAnsi="Arial" w:cs="Arial"/>
          <w:bCs/>
          <w:iCs/>
          <w:sz w:val="16"/>
          <w:szCs w:val="16"/>
          <w:lang w:eastAsia="sk-SK"/>
        </w:rPr>
        <w:t>:</w:t>
      </w:r>
    </w:p>
    <w:p w:rsidR="00006A97" w:rsidRPr="00F630B8" w:rsidRDefault="00006A97" w:rsidP="005B05BB">
      <w:pPr>
        <w:widowControl/>
        <w:suppressAutoHyphens w:val="0"/>
        <w:jc w:val="both"/>
        <w:rPr>
          <w:rFonts w:ascii="Arial" w:eastAsia="Times New Roman" w:hAnsi="Arial" w:cs="Arial"/>
          <w:bCs/>
          <w:iCs/>
          <w:sz w:val="16"/>
          <w:szCs w:val="16"/>
          <w:lang w:eastAsia="sk-SK"/>
        </w:rPr>
      </w:pPr>
      <w:r w:rsidRPr="00F630B8">
        <w:rPr>
          <w:rFonts w:ascii="Arial" w:eastAsia="Times New Roman" w:hAnsi="Arial" w:cs="Arial"/>
          <w:bCs/>
          <w:iCs/>
          <w:sz w:val="16"/>
          <w:szCs w:val="16"/>
          <w:lang w:eastAsia="sk-SK"/>
        </w:rPr>
        <w:t>l) zriaďovať, zrušovať a kontrolovať rozpočtové a príspevkové organizácie obce a na návrh starostu vymenúvať a odvolávať vedúcich (riaditeľov), zakladať a zrušovať obchodné spoločnosti a iné právnické osoby a </w:t>
      </w:r>
      <w:r w:rsidRPr="00F630B8">
        <w:rPr>
          <w:rFonts w:ascii="Arial" w:eastAsia="Times New Roman" w:hAnsi="Arial" w:cs="Arial"/>
          <w:bCs/>
          <w:iCs/>
          <w:sz w:val="16"/>
          <w:szCs w:val="16"/>
          <w:u w:val="single"/>
          <w:lang w:eastAsia="sk-SK"/>
        </w:rPr>
        <w:t>schvaľovať zástupcov obce do ich štatutárnych a kontrolných orgánov</w:t>
      </w:r>
      <w:r w:rsidRPr="00F630B8">
        <w:rPr>
          <w:rFonts w:ascii="Arial" w:eastAsia="Times New Roman" w:hAnsi="Arial" w:cs="Arial"/>
          <w:bCs/>
          <w:iCs/>
          <w:sz w:val="16"/>
          <w:szCs w:val="16"/>
          <w:lang w:eastAsia="sk-SK"/>
        </w:rPr>
        <w:t>, ako aj schvaľovať majetkovú účasť obce v právnickej osobe</w:t>
      </w:r>
    </w:p>
    <w:sectPr w:rsidR="00006A97" w:rsidRPr="00F630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ArialMT">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EB7CF6"/>
    <w:multiLevelType w:val="hybridMultilevel"/>
    <w:tmpl w:val="0E8ED46E"/>
    <w:lvl w:ilvl="0" w:tplc="0E2ABD4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8F80AF2"/>
    <w:multiLevelType w:val="hybridMultilevel"/>
    <w:tmpl w:val="DCDC5EF6"/>
    <w:lvl w:ilvl="0" w:tplc="7584C84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19243E54"/>
    <w:multiLevelType w:val="hybridMultilevel"/>
    <w:tmpl w:val="748EF27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D6D1B26"/>
    <w:multiLevelType w:val="hybridMultilevel"/>
    <w:tmpl w:val="73760C78"/>
    <w:lvl w:ilvl="0" w:tplc="041B0017">
      <w:start w:val="1"/>
      <w:numFmt w:val="lowerLetter"/>
      <w:lvlText w:val="%1)"/>
      <w:lvlJc w:val="left"/>
      <w:pPr>
        <w:ind w:left="720" w:hanging="360"/>
      </w:pPr>
    </w:lvl>
    <w:lvl w:ilvl="1" w:tplc="B5B68BC6">
      <w:start w:val="1"/>
      <w:numFmt w:val="bullet"/>
      <w:lvlText w:val="-"/>
      <w:lvlJc w:val="left"/>
      <w:pPr>
        <w:ind w:left="1440" w:hanging="360"/>
      </w:pPr>
      <w:rPr>
        <w:rFonts w:ascii="Times New Roman" w:eastAsia="Lucida Sans Unicode" w:hAnsi="Times New Roman"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nsid w:val="22611BFB"/>
    <w:multiLevelType w:val="hybridMultilevel"/>
    <w:tmpl w:val="248C844E"/>
    <w:lvl w:ilvl="0" w:tplc="B5B68BC6">
      <w:start w:val="1"/>
      <w:numFmt w:val="bullet"/>
      <w:lvlText w:val="-"/>
      <w:lvlJc w:val="left"/>
      <w:pPr>
        <w:ind w:left="720" w:hanging="360"/>
      </w:pPr>
      <w:rPr>
        <w:rFonts w:ascii="Times New Roman" w:eastAsia="Lucida Sans Unicode"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241609B0"/>
    <w:multiLevelType w:val="hybridMultilevel"/>
    <w:tmpl w:val="8AB493DA"/>
    <w:lvl w:ilvl="0" w:tplc="041B0017">
      <w:start w:val="1"/>
      <w:numFmt w:val="lowerLetter"/>
      <w:lvlText w:val="%1)"/>
      <w:lvlJc w:val="left"/>
      <w:pPr>
        <w:ind w:left="720" w:hanging="360"/>
      </w:pPr>
    </w:lvl>
    <w:lvl w:ilvl="1" w:tplc="B5B68BC6">
      <w:start w:val="1"/>
      <w:numFmt w:val="bullet"/>
      <w:lvlText w:val="-"/>
      <w:lvlJc w:val="left"/>
      <w:pPr>
        <w:ind w:left="1440" w:hanging="360"/>
      </w:pPr>
      <w:rPr>
        <w:rFonts w:ascii="Times New Roman" w:eastAsia="Lucida Sans Unicode" w:hAnsi="Times New Roman"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nsid w:val="277850C1"/>
    <w:multiLevelType w:val="hybridMultilevel"/>
    <w:tmpl w:val="BBD2EFF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35215F6E"/>
    <w:multiLevelType w:val="hybridMultilevel"/>
    <w:tmpl w:val="A59A822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EBA2DBC"/>
    <w:multiLevelType w:val="hybridMultilevel"/>
    <w:tmpl w:val="E9F4B9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8342A44"/>
    <w:multiLevelType w:val="hybridMultilevel"/>
    <w:tmpl w:val="7FF8E820"/>
    <w:lvl w:ilvl="0" w:tplc="7EC6049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4BEF6381"/>
    <w:multiLevelType w:val="hybridMultilevel"/>
    <w:tmpl w:val="2E34CE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51143D94"/>
    <w:multiLevelType w:val="hybridMultilevel"/>
    <w:tmpl w:val="2494AF8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779104D"/>
    <w:multiLevelType w:val="hybridMultilevel"/>
    <w:tmpl w:val="3B2206F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5DAE3384"/>
    <w:multiLevelType w:val="hybridMultilevel"/>
    <w:tmpl w:val="622C90C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12A5C2D"/>
    <w:multiLevelType w:val="hybridMultilevel"/>
    <w:tmpl w:val="C046C5D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6A0348E0"/>
    <w:multiLevelType w:val="hybridMultilevel"/>
    <w:tmpl w:val="150CEC2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6B49230F"/>
    <w:multiLevelType w:val="hybridMultilevel"/>
    <w:tmpl w:val="5E14A1A0"/>
    <w:lvl w:ilvl="0" w:tplc="041B0017">
      <w:start w:val="1"/>
      <w:numFmt w:val="lowerLetter"/>
      <w:lvlText w:val="%1)"/>
      <w:lvlJc w:val="left"/>
      <w:pPr>
        <w:ind w:left="720" w:hanging="360"/>
      </w:pPr>
    </w:lvl>
    <w:lvl w:ilvl="1" w:tplc="B5B68BC6">
      <w:start w:val="1"/>
      <w:numFmt w:val="bullet"/>
      <w:lvlText w:val="-"/>
      <w:lvlJc w:val="left"/>
      <w:pPr>
        <w:ind w:left="1440" w:hanging="360"/>
      </w:pPr>
      <w:rPr>
        <w:rFonts w:ascii="Times New Roman" w:eastAsia="Lucida Sans Unicode" w:hAnsi="Times New Roman"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7">
    <w:nsid w:val="6E533FBC"/>
    <w:multiLevelType w:val="hybridMultilevel"/>
    <w:tmpl w:val="BB125A3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6FB842F2"/>
    <w:multiLevelType w:val="hybridMultilevel"/>
    <w:tmpl w:val="952A1AB4"/>
    <w:lvl w:ilvl="0" w:tplc="10D4D55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724B673B"/>
    <w:multiLevelType w:val="hybridMultilevel"/>
    <w:tmpl w:val="053E540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76A57760"/>
    <w:multiLevelType w:val="hybridMultilevel"/>
    <w:tmpl w:val="0574B764"/>
    <w:lvl w:ilvl="0" w:tplc="041B0017">
      <w:start w:val="1"/>
      <w:numFmt w:val="lowerLetter"/>
      <w:lvlText w:val="%1)"/>
      <w:lvlJc w:val="left"/>
      <w:pPr>
        <w:ind w:left="720" w:hanging="360"/>
      </w:pPr>
    </w:lvl>
    <w:lvl w:ilvl="1" w:tplc="B5B68BC6">
      <w:start w:val="1"/>
      <w:numFmt w:val="bullet"/>
      <w:lvlText w:val="-"/>
      <w:lvlJc w:val="left"/>
      <w:pPr>
        <w:ind w:left="1440" w:hanging="360"/>
      </w:pPr>
      <w:rPr>
        <w:rFonts w:ascii="Times New Roman" w:eastAsia="Lucida Sans Unicode" w:hAnsi="Times New Roman" w:cs="Times New Roman" w:hint="default"/>
      </w:r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1">
    <w:nsid w:val="785224C3"/>
    <w:multiLevelType w:val="hybridMultilevel"/>
    <w:tmpl w:val="C504B1B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7E6C5001"/>
    <w:multiLevelType w:val="hybridMultilevel"/>
    <w:tmpl w:val="2E34CEF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6"/>
  </w:num>
  <w:num w:numId="4">
    <w:abstractNumId w:val="11"/>
  </w:num>
  <w:num w:numId="5">
    <w:abstractNumId w:val="20"/>
  </w:num>
  <w:num w:numId="6">
    <w:abstractNumId w:val="3"/>
  </w:num>
  <w:num w:numId="7">
    <w:abstractNumId w:val="5"/>
  </w:num>
  <w:num w:numId="8">
    <w:abstractNumId w:val="2"/>
  </w:num>
  <w:num w:numId="9">
    <w:abstractNumId w:val="17"/>
  </w:num>
  <w:num w:numId="10">
    <w:abstractNumId w:val="13"/>
  </w:num>
  <w:num w:numId="11">
    <w:abstractNumId w:val="6"/>
  </w:num>
  <w:num w:numId="12">
    <w:abstractNumId w:val="22"/>
  </w:num>
  <w:num w:numId="13">
    <w:abstractNumId w:val="10"/>
  </w:num>
  <w:num w:numId="14">
    <w:abstractNumId w:val="4"/>
  </w:num>
  <w:num w:numId="15">
    <w:abstractNumId w:val="0"/>
  </w:num>
  <w:num w:numId="16">
    <w:abstractNumId w:val="21"/>
  </w:num>
  <w:num w:numId="17">
    <w:abstractNumId w:val="19"/>
  </w:num>
  <w:num w:numId="18">
    <w:abstractNumId w:val="14"/>
  </w:num>
  <w:num w:numId="19">
    <w:abstractNumId w:val="18"/>
  </w:num>
  <w:num w:numId="20">
    <w:abstractNumId w:val="7"/>
  </w:num>
  <w:num w:numId="21">
    <w:abstractNumId w:val="8"/>
  </w:num>
  <w:num w:numId="22">
    <w:abstractNumId w:val="1"/>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0EC"/>
    <w:rsid w:val="00006A97"/>
    <w:rsid w:val="00014294"/>
    <w:rsid w:val="000B3CCE"/>
    <w:rsid w:val="000C100A"/>
    <w:rsid w:val="00110604"/>
    <w:rsid w:val="0013330E"/>
    <w:rsid w:val="00194C96"/>
    <w:rsid w:val="002C4189"/>
    <w:rsid w:val="003A726E"/>
    <w:rsid w:val="003E61BB"/>
    <w:rsid w:val="00412ADE"/>
    <w:rsid w:val="0048794A"/>
    <w:rsid w:val="00543C82"/>
    <w:rsid w:val="005B05BB"/>
    <w:rsid w:val="005D6F07"/>
    <w:rsid w:val="007E1FB4"/>
    <w:rsid w:val="008E07D2"/>
    <w:rsid w:val="008E15B9"/>
    <w:rsid w:val="00AB1F1A"/>
    <w:rsid w:val="00B17219"/>
    <w:rsid w:val="00BE3364"/>
    <w:rsid w:val="00BF6EE2"/>
    <w:rsid w:val="00C175C2"/>
    <w:rsid w:val="00C178DA"/>
    <w:rsid w:val="00C437D0"/>
    <w:rsid w:val="00C8264D"/>
    <w:rsid w:val="00C837EC"/>
    <w:rsid w:val="00CB7EF3"/>
    <w:rsid w:val="00DB50EC"/>
    <w:rsid w:val="00E651FB"/>
    <w:rsid w:val="00F630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100A"/>
    <w:pPr>
      <w:widowControl w:val="0"/>
      <w:suppressAutoHyphens/>
      <w:spacing w:after="0" w:line="240" w:lineRule="auto"/>
    </w:pPr>
    <w:rPr>
      <w:rFonts w:ascii="Times New Roman" w:eastAsia="Lucida Sans Unicode" w:hAnsi="Times New Roman" w:cs="Times New Roman"/>
      <w:sz w:val="24"/>
      <w:szCs w:val="20"/>
    </w:rPr>
  </w:style>
  <w:style w:type="paragraph" w:styleId="Nadpis1">
    <w:name w:val="heading 1"/>
    <w:basedOn w:val="Normlny"/>
    <w:next w:val="Normlny"/>
    <w:link w:val="Nadpis1Char"/>
    <w:uiPriority w:val="9"/>
    <w:qFormat/>
    <w:rsid w:val="005B05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link w:val="Nadpis3Char"/>
    <w:uiPriority w:val="9"/>
    <w:qFormat/>
    <w:rsid w:val="00CB7EF3"/>
    <w:pPr>
      <w:widowControl/>
      <w:suppressAutoHyphens w:val="0"/>
      <w:spacing w:before="100" w:beforeAutospacing="1" w:after="100" w:afterAutospacing="1"/>
      <w:outlineLvl w:val="2"/>
    </w:pPr>
    <w:rPr>
      <w:rFonts w:eastAsia="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0C100A"/>
    <w:pPr>
      <w:widowControl/>
      <w:suppressAutoHyphens w:val="0"/>
      <w:spacing w:before="100" w:beforeAutospacing="1" w:after="119"/>
    </w:pPr>
    <w:rPr>
      <w:rFonts w:eastAsia="Times New Roman"/>
      <w:szCs w:val="24"/>
      <w:lang w:eastAsia="sk-SK"/>
    </w:rPr>
  </w:style>
  <w:style w:type="paragraph" w:styleId="Odsekzoznamu">
    <w:name w:val="List Paragraph"/>
    <w:basedOn w:val="Normlny"/>
    <w:uiPriority w:val="34"/>
    <w:qFormat/>
    <w:rsid w:val="000C100A"/>
    <w:pPr>
      <w:ind w:left="720"/>
      <w:contextualSpacing/>
    </w:pPr>
  </w:style>
  <w:style w:type="character" w:customStyle="1" w:styleId="Nadpis3Char">
    <w:name w:val="Nadpis 3 Char"/>
    <w:basedOn w:val="Predvolenpsmoodseku"/>
    <w:link w:val="Nadpis3"/>
    <w:uiPriority w:val="9"/>
    <w:rsid w:val="00CB7EF3"/>
    <w:rPr>
      <w:rFonts w:ascii="Times New Roman" w:eastAsia="Times New Roman" w:hAnsi="Times New Roman" w:cs="Times New Roman"/>
      <w:b/>
      <w:bCs/>
      <w:sz w:val="27"/>
      <w:szCs w:val="27"/>
      <w:lang w:eastAsia="sk-SK"/>
    </w:rPr>
  </w:style>
  <w:style w:type="paragraph" w:customStyle="1" w:styleId="clanek">
    <w:name w:val="clanek"/>
    <w:basedOn w:val="Normlny"/>
    <w:rsid w:val="00CB7EF3"/>
    <w:pPr>
      <w:widowControl/>
      <w:suppressAutoHyphens w:val="0"/>
      <w:spacing w:before="100" w:beforeAutospacing="1" w:after="100" w:afterAutospacing="1"/>
    </w:pPr>
    <w:rPr>
      <w:rFonts w:eastAsia="Times New Roman"/>
      <w:szCs w:val="24"/>
      <w:lang w:eastAsia="sk-SK"/>
    </w:rPr>
  </w:style>
  <w:style w:type="character" w:styleId="PremennHTML">
    <w:name w:val="HTML Variable"/>
    <w:basedOn w:val="Predvolenpsmoodseku"/>
    <w:uiPriority w:val="99"/>
    <w:semiHidden/>
    <w:unhideWhenUsed/>
    <w:rsid w:val="00AB1F1A"/>
    <w:rPr>
      <w:i/>
      <w:iCs/>
    </w:rPr>
  </w:style>
  <w:style w:type="paragraph" w:styleId="Textbubliny">
    <w:name w:val="Balloon Text"/>
    <w:basedOn w:val="Normlny"/>
    <w:link w:val="TextbublinyChar"/>
    <w:uiPriority w:val="99"/>
    <w:semiHidden/>
    <w:unhideWhenUsed/>
    <w:rsid w:val="0013330E"/>
    <w:rPr>
      <w:rFonts w:ascii="Tahoma" w:hAnsi="Tahoma" w:cs="Tahoma"/>
      <w:sz w:val="16"/>
      <w:szCs w:val="16"/>
    </w:rPr>
  </w:style>
  <w:style w:type="character" w:customStyle="1" w:styleId="TextbublinyChar">
    <w:name w:val="Text bubliny Char"/>
    <w:basedOn w:val="Predvolenpsmoodseku"/>
    <w:link w:val="Textbubliny"/>
    <w:uiPriority w:val="99"/>
    <w:semiHidden/>
    <w:rsid w:val="0013330E"/>
    <w:rPr>
      <w:rFonts w:ascii="Tahoma" w:eastAsia="Lucida Sans Unicode" w:hAnsi="Tahoma" w:cs="Tahoma"/>
      <w:sz w:val="16"/>
      <w:szCs w:val="16"/>
    </w:rPr>
  </w:style>
  <w:style w:type="paragraph" w:customStyle="1" w:styleId="para">
    <w:name w:val="para"/>
    <w:basedOn w:val="Normlny"/>
    <w:rsid w:val="002C4189"/>
    <w:pPr>
      <w:widowControl/>
      <w:suppressAutoHyphens w:val="0"/>
      <w:spacing w:before="100" w:beforeAutospacing="1" w:after="100" w:afterAutospacing="1"/>
    </w:pPr>
    <w:rPr>
      <w:rFonts w:eastAsia="Times New Roman"/>
      <w:szCs w:val="24"/>
      <w:lang w:eastAsia="sk-SK"/>
    </w:rPr>
  </w:style>
  <w:style w:type="character" w:customStyle="1" w:styleId="Nadpis1Char">
    <w:name w:val="Nadpis 1 Char"/>
    <w:basedOn w:val="Predvolenpsmoodseku"/>
    <w:link w:val="Nadpis1"/>
    <w:uiPriority w:val="9"/>
    <w:rsid w:val="005B05B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C100A"/>
    <w:pPr>
      <w:widowControl w:val="0"/>
      <w:suppressAutoHyphens/>
      <w:spacing w:after="0" w:line="240" w:lineRule="auto"/>
    </w:pPr>
    <w:rPr>
      <w:rFonts w:ascii="Times New Roman" w:eastAsia="Lucida Sans Unicode" w:hAnsi="Times New Roman" w:cs="Times New Roman"/>
      <w:sz w:val="24"/>
      <w:szCs w:val="20"/>
    </w:rPr>
  </w:style>
  <w:style w:type="paragraph" w:styleId="Nadpis1">
    <w:name w:val="heading 1"/>
    <w:basedOn w:val="Normlny"/>
    <w:next w:val="Normlny"/>
    <w:link w:val="Nadpis1Char"/>
    <w:uiPriority w:val="9"/>
    <w:qFormat/>
    <w:rsid w:val="005B05B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3">
    <w:name w:val="heading 3"/>
    <w:basedOn w:val="Normlny"/>
    <w:link w:val="Nadpis3Char"/>
    <w:uiPriority w:val="9"/>
    <w:qFormat/>
    <w:rsid w:val="00CB7EF3"/>
    <w:pPr>
      <w:widowControl/>
      <w:suppressAutoHyphens w:val="0"/>
      <w:spacing w:before="100" w:beforeAutospacing="1" w:after="100" w:afterAutospacing="1"/>
      <w:outlineLvl w:val="2"/>
    </w:pPr>
    <w:rPr>
      <w:rFonts w:eastAsia="Times New Roman"/>
      <w:b/>
      <w:bCs/>
      <w:sz w:val="27"/>
      <w:szCs w:val="2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0C100A"/>
    <w:pPr>
      <w:widowControl/>
      <w:suppressAutoHyphens w:val="0"/>
      <w:spacing w:before="100" w:beforeAutospacing="1" w:after="119"/>
    </w:pPr>
    <w:rPr>
      <w:rFonts w:eastAsia="Times New Roman"/>
      <w:szCs w:val="24"/>
      <w:lang w:eastAsia="sk-SK"/>
    </w:rPr>
  </w:style>
  <w:style w:type="paragraph" w:styleId="Odsekzoznamu">
    <w:name w:val="List Paragraph"/>
    <w:basedOn w:val="Normlny"/>
    <w:uiPriority w:val="34"/>
    <w:qFormat/>
    <w:rsid w:val="000C100A"/>
    <w:pPr>
      <w:ind w:left="720"/>
      <w:contextualSpacing/>
    </w:pPr>
  </w:style>
  <w:style w:type="character" w:customStyle="1" w:styleId="Nadpis3Char">
    <w:name w:val="Nadpis 3 Char"/>
    <w:basedOn w:val="Predvolenpsmoodseku"/>
    <w:link w:val="Nadpis3"/>
    <w:uiPriority w:val="9"/>
    <w:rsid w:val="00CB7EF3"/>
    <w:rPr>
      <w:rFonts w:ascii="Times New Roman" w:eastAsia="Times New Roman" w:hAnsi="Times New Roman" w:cs="Times New Roman"/>
      <w:b/>
      <w:bCs/>
      <w:sz w:val="27"/>
      <w:szCs w:val="27"/>
      <w:lang w:eastAsia="sk-SK"/>
    </w:rPr>
  </w:style>
  <w:style w:type="paragraph" w:customStyle="1" w:styleId="clanek">
    <w:name w:val="clanek"/>
    <w:basedOn w:val="Normlny"/>
    <w:rsid w:val="00CB7EF3"/>
    <w:pPr>
      <w:widowControl/>
      <w:suppressAutoHyphens w:val="0"/>
      <w:spacing w:before="100" w:beforeAutospacing="1" w:after="100" w:afterAutospacing="1"/>
    </w:pPr>
    <w:rPr>
      <w:rFonts w:eastAsia="Times New Roman"/>
      <w:szCs w:val="24"/>
      <w:lang w:eastAsia="sk-SK"/>
    </w:rPr>
  </w:style>
  <w:style w:type="character" w:styleId="PremennHTML">
    <w:name w:val="HTML Variable"/>
    <w:basedOn w:val="Predvolenpsmoodseku"/>
    <w:uiPriority w:val="99"/>
    <w:semiHidden/>
    <w:unhideWhenUsed/>
    <w:rsid w:val="00AB1F1A"/>
    <w:rPr>
      <w:i/>
      <w:iCs/>
    </w:rPr>
  </w:style>
  <w:style w:type="paragraph" w:styleId="Textbubliny">
    <w:name w:val="Balloon Text"/>
    <w:basedOn w:val="Normlny"/>
    <w:link w:val="TextbublinyChar"/>
    <w:uiPriority w:val="99"/>
    <w:semiHidden/>
    <w:unhideWhenUsed/>
    <w:rsid w:val="0013330E"/>
    <w:rPr>
      <w:rFonts w:ascii="Tahoma" w:hAnsi="Tahoma" w:cs="Tahoma"/>
      <w:sz w:val="16"/>
      <w:szCs w:val="16"/>
    </w:rPr>
  </w:style>
  <w:style w:type="character" w:customStyle="1" w:styleId="TextbublinyChar">
    <w:name w:val="Text bubliny Char"/>
    <w:basedOn w:val="Predvolenpsmoodseku"/>
    <w:link w:val="Textbubliny"/>
    <w:uiPriority w:val="99"/>
    <w:semiHidden/>
    <w:rsid w:val="0013330E"/>
    <w:rPr>
      <w:rFonts w:ascii="Tahoma" w:eastAsia="Lucida Sans Unicode" w:hAnsi="Tahoma" w:cs="Tahoma"/>
      <w:sz w:val="16"/>
      <w:szCs w:val="16"/>
    </w:rPr>
  </w:style>
  <w:style w:type="paragraph" w:customStyle="1" w:styleId="para">
    <w:name w:val="para"/>
    <w:basedOn w:val="Normlny"/>
    <w:rsid w:val="002C4189"/>
    <w:pPr>
      <w:widowControl/>
      <w:suppressAutoHyphens w:val="0"/>
      <w:spacing w:before="100" w:beforeAutospacing="1" w:after="100" w:afterAutospacing="1"/>
    </w:pPr>
    <w:rPr>
      <w:rFonts w:eastAsia="Times New Roman"/>
      <w:szCs w:val="24"/>
      <w:lang w:eastAsia="sk-SK"/>
    </w:rPr>
  </w:style>
  <w:style w:type="character" w:customStyle="1" w:styleId="Nadpis1Char">
    <w:name w:val="Nadpis 1 Char"/>
    <w:basedOn w:val="Predvolenpsmoodseku"/>
    <w:link w:val="Nadpis1"/>
    <w:uiPriority w:val="9"/>
    <w:rsid w:val="005B05B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9083">
      <w:bodyDiv w:val="1"/>
      <w:marLeft w:val="0"/>
      <w:marRight w:val="0"/>
      <w:marTop w:val="0"/>
      <w:marBottom w:val="0"/>
      <w:divBdr>
        <w:top w:val="none" w:sz="0" w:space="0" w:color="auto"/>
        <w:left w:val="none" w:sz="0" w:space="0" w:color="auto"/>
        <w:bottom w:val="none" w:sz="0" w:space="0" w:color="auto"/>
        <w:right w:val="none" w:sz="0" w:space="0" w:color="auto"/>
      </w:divBdr>
    </w:div>
    <w:div w:id="119568744">
      <w:bodyDiv w:val="1"/>
      <w:marLeft w:val="0"/>
      <w:marRight w:val="0"/>
      <w:marTop w:val="0"/>
      <w:marBottom w:val="0"/>
      <w:divBdr>
        <w:top w:val="none" w:sz="0" w:space="0" w:color="auto"/>
        <w:left w:val="none" w:sz="0" w:space="0" w:color="auto"/>
        <w:bottom w:val="none" w:sz="0" w:space="0" w:color="auto"/>
        <w:right w:val="none" w:sz="0" w:space="0" w:color="auto"/>
      </w:divBdr>
      <w:divsChild>
        <w:div w:id="2002463593">
          <w:marLeft w:val="600"/>
          <w:marRight w:val="0"/>
          <w:marTop w:val="80"/>
          <w:marBottom w:val="0"/>
          <w:divBdr>
            <w:top w:val="none" w:sz="0" w:space="0" w:color="auto"/>
            <w:left w:val="none" w:sz="0" w:space="0" w:color="auto"/>
            <w:bottom w:val="none" w:sz="0" w:space="0" w:color="auto"/>
            <w:right w:val="none" w:sz="0" w:space="0" w:color="auto"/>
          </w:divBdr>
          <w:divsChild>
            <w:div w:id="1366953658">
              <w:marLeft w:val="0"/>
              <w:marRight w:val="0"/>
              <w:marTop w:val="0"/>
              <w:marBottom w:val="0"/>
              <w:divBdr>
                <w:top w:val="none" w:sz="0" w:space="0" w:color="auto"/>
                <w:left w:val="none" w:sz="0" w:space="0" w:color="auto"/>
                <w:bottom w:val="none" w:sz="0" w:space="0" w:color="auto"/>
                <w:right w:val="none" w:sz="0" w:space="0" w:color="auto"/>
              </w:divBdr>
            </w:div>
          </w:divsChild>
        </w:div>
        <w:div w:id="265233507">
          <w:marLeft w:val="600"/>
          <w:marRight w:val="0"/>
          <w:marTop w:val="80"/>
          <w:marBottom w:val="0"/>
          <w:divBdr>
            <w:top w:val="none" w:sz="0" w:space="0" w:color="auto"/>
            <w:left w:val="none" w:sz="0" w:space="0" w:color="auto"/>
            <w:bottom w:val="none" w:sz="0" w:space="0" w:color="auto"/>
            <w:right w:val="none" w:sz="0" w:space="0" w:color="auto"/>
          </w:divBdr>
          <w:divsChild>
            <w:div w:id="187835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81389">
      <w:bodyDiv w:val="1"/>
      <w:marLeft w:val="0"/>
      <w:marRight w:val="0"/>
      <w:marTop w:val="0"/>
      <w:marBottom w:val="0"/>
      <w:divBdr>
        <w:top w:val="none" w:sz="0" w:space="0" w:color="auto"/>
        <w:left w:val="none" w:sz="0" w:space="0" w:color="auto"/>
        <w:bottom w:val="none" w:sz="0" w:space="0" w:color="auto"/>
        <w:right w:val="none" w:sz="0" w:space="0" w:color="auto"/>
      </w:divBdr>
      <w:divsChild>
        <w:div w:id="491994468">
          <w:marLeft w:val="600"/>
          <w:marRight w:val="0"/>
          <w:marTop w:val="80"/>
          <w:marBottom w:val="0"/>
          <w:divBdr>
            <w:top w:val="none" w:sz="0" w:space="0" w:color="auto"/>
            <w:left w:val="none" w:sz="0" w:space="0" w:color="auto"/>
            <w:bottom w:val="none" w:sz="0" w:space="0" w:color="auto"/>
            <w:right w:val="none" w:sz="0" w:space="0" w:color="auto"/>
          </w:divBdr>
          <w:divsChild>
            <w:div w:id="162622499">
              <w:marLeft w:val="0"/>
              <w:marRight w:val="0"/>
              <w:marTop w:val="0"/>
              <w:marBottom w:val="0"/>
              <w:divBdr>
                <w:top w:val="none" w:sz="0" w:space="0" w:color="auto"/>
                <w:left w:val="none" w:sz="0" w:space="0" w:color="auto"/>
                <w:bottom w:val="none" w:sz="0" w:space="0" w:color="auto"/>
                <w:right w:val="none" w:sz="0" w:space="0" w:color="auto"/>
              </w:divBdr>
            </w:div>
          </w:divsChild>
        </w:div>
        <w:div w:id="643779806">
          <w:marLeft w:val="600"/>
          <w:marRight w:val="0"/>
          <w:marTop w:val="80"/>
          <w:marBottom w:val="0"/>
          <w:divBdr>
            <w:top w:val="none" w:sz="0" w:space="0" w:color="auto"/>
            <w:left w:val="none" w:sz="0" w:space="0" w:color="auto"/>
            <w:bottom w:val="none" w:sz="0" w:space="0" w:color="auto"/>
            <w:right w:val="none" w:sz="0" w:space="0" w:color="auto"/>
          </w:divBdr>
          <w:divsChild>
            <w:div w:id="81267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79693">
      <w:bodyDiv w:val="1"/>
      <w:marLeft w:val="0"/>
      <w:marRight w:val="0"/>
      <w:marTop w:val="0"/>
      <w:marBottom w:val="0"/>
      <w:divBdr>
        <w:top w:val="none" w:sz="0" w:space="0" w:color="auto"/>
        <w:left w:val="none" w:sz="0" w:space="0" w:color="auto"/>
        <w:bottom w:val="none" w:sz="0" w:space="0" w:color="auto"/>
        <w:right w:val="none" w:sz="0" w:space="0" w:color="auto"/>
      </w:divBdr>
    </w:div>
    <w:div w:id="502859982">
      <w:bodyDiv w:val="1"/>
      <w:marLeft w:val="0"/>
      <w:marRight w:val="0"/>
      <w:marTop w:val="0"/>
      <w:marBottom w:val="0"/>
      <w:divBdr>
        <w:top w:val="none" w:sz="0" w:space="0" w:color="auto"/>
        <w:left w:val="none" w:sz="0" w:space="0" w:color="auto"/>
        <w:bottom w:val="none" w:sz="0" w:space="0" w:color="auto"/>
        <w:right w:val="none" w:sz="0" w:space="0" w:color="auto"/>
      </w:divBdr>
    </w:div>
    <w:div w:id="649359568">
      <w:bodyDiv w:val="1"/>
      <w:marLeft w:val="0"/>
      <w:marRight w:val="0"/>
      <w:marTop w:val="0"/>
      <w:marBottom w:val="0"/>
      <w:divBdr>
        <w:top w:val="none" w:sz="0" w:space="0" w:color="auto"/>
        <w:left w:val="none" w:sz="0" w:space="0" w:color="auto"/>
        <w:bottom w:val="none" w:sz="0" w:space="0" w:color="auto"/>
        <w:right w:val="none" w:sz="0" w:space="0" w:color="auto"/>
      </w:divBdr>
    </w:div>
    <w:div w:id="733356322">
      <w:bodyDiv w:val="1"/>
      <w:marLeft w:val="0"/>
      <w:marRight w:val="0"/>
      <w:marTop w:val="0"/>
      <w:marBottom w:val="0"/>
      <w:divBdr>
        <w:top w:val="none" w:sz="0" w:space="0" w:color="auto"/>
        <w:left w:val="none" w:sz="0" w:space="0" w:color="auto"/>
        <w:bottom w:val="none" w:sz="0" w:space="0" w:color="auto"/>
        <w:right w:val="none" w:sz="0" w:space="0" w:color="auto"/>
      </w:divBdr>
    </w:div>
    <w:div w:id="1194461532">
      <w:bodyDiv w:val="1"/>
      <w:marLeft w:val="0"/>
      <w:marRight w:val="0"/>
      <w:marTop w:val="0"/>
      <w:marBottom w:val="0"/>
      <w:divBdr>
        <w:top w:val="none" w:sz="0" w:space="0" w:color="auto"/>
        <w:left w:val="none" w:sz="0" w:space="0" w:color="auto"/>
        <w:bottom w:val="none" w:sz="0" w:space="0" w:color="auto"/>
        <w:right w:val="none" w:sz="0" w:space="0" w:color="auto"/>
      </w:divBdr>
    </w:div>
    <w:div w:id="1388839543">
      <w:bodyDiv w:val="1"/>
      <w:marLeft w:val="0"/>
      <w:marRight w:val="0"/>
      <w:marTop w:val="0"/>
      <w:marBottom w:val="0"/>
      <w:divBdr>
        <w:top w:val="none" w:sz="0" w:space="0" w:color="auto"/>
        <w:left w:val="none" w:sz="0" w:space="0" w:color="auto"/>
        <w:bottom w:val="none" w:sz="0" w:space="0" w:color="auto"/>
        <w:right w:val="none" w:sz="0" w:space="0" w:color="auto"/>
      </w:divBdr>
    </w:div>
    <w:div w:id="1842575161">
      <w:bodyDiv w:val="1"/>
      <w:marLeft w:val="0"/>
      <w:marRight w:val="0"/>
      <w:marTop w:val="0"/>
      <w:marBottom w:val="0"/>
      <w:divBdr>
        <w:top w:val="none" w:sz="0" w:space="0" w:color="auto"/>
        <w:left w:val="none" w:sz="0" w:space="0" w:color="auto"/>
        <w:bottom w:val="none" w:sz="0" w:space="0" w:color="auto"/>
        <w:right w:val="none" w:sz="0" w:space="0" w:color="auto"/>
      </w:divBdr>
    </w:div>
    <w:div w:id="184543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531</TotalTime>
  <Pages>2</Pages>
  <Words>576</Words>
  <Characters>3289</Characters>
  <Application>Microsoft Office Word</Application>
  <DocSecurity>0</DocSecurity>
  <Lines>27</Lines>
  <Paragraphs>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Vojteková</dc:creator>
  <cp:keywords/>
  <dc:description/>
  <cp:lastModifiedBy>Helena Vojteková</cp:lastModifiedBy>
  <cp:revision>7</cp:revision>
  <cp:lastPrinted>2019-04-17T06:52:00Z</cp:lastPrinted>
  <dcterms:created xsi:type="dcterms:W3CDTF">2019-01-30T13:18:00Z</dcterms:created>
  <dcterms:modified xsi:type="dcterms:W3CDTF">2019-04-17T07:18:00Z</dcterms:modified>
</cp:coreProperties>
</file>