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8F9" w:rsidRDefault="00594A09" w:rsidP="004358F9">
      <w:pPr>
        <w:pStyle w:val="Odsekzoznamu1"/>
        <w:overflowPunct w:val="0"/>
        <w:autoSpaceDE w:val="0"/>
        <w:spacing w:line="240" w:lineRule="auto"/>
        <w:ind w:left="0"/>
        <w:jc w:val="both"/>
        <w:rPr>
          <w:szCs w:val="24"/>
        </w:rPr>
      </w:pPr>
      <w:r>
        <w:rPr>
          <w:szCs w:val="24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91.6pt;margin-top:-14.95pt;width:61.5pt;height:81pt;z-index:251659264;visibility:visible;mso-wrap-edited:f" fillcolor="window">
            <v:imagedata r:id="rId9" o:title="" blacklevel="3932f"/>
          </v:shape>
          <o:OLEObject Type="Embed" ProgID="Word.Picture.8" ShapeID="_x0000_s1026" DrawAspect="Content" ObjectID="_1617024801" r:id="rId10"/>
        </w:pict>
      </w:r>
    </w:p>
    <w:p w:rsidR="00031DAC" w:rsidRPr="004B3EAE" w:rsidRDefault="00031DAC" w:rsidP="004358F9">
      <w:pPr>
        <w:pStyle w:val="Odsekzoznamu1"/>
        <w:overflowPunct w:val="0"/>
        <w:autoSpaceDE w:val="0"/>
        <w:spacing w:line="240" w:lineRule="auto"/>
        <w:ind w:left="0"/>
        <w:jc w:val="both"/>
        <w:rPr>
          <w:szCs w:val="24"/>
        </w:rPr>
      </w:pPr>
    </w:p>
    <w:p w:rsidR="004358F9" w:rsidRPr="004B3EAE" w:rsidRDefault="004358F9" w:rsidP="004358F9">
      <w:pPr>
        <w:pStyle w:val="Odsekzoznamu1"/>
        <w:overflowPunct w:val="0"/>
        <w:autoSpaceDE w:val="0"/>
        <w:spacing w:line="240" w:lineRule="auto"/>
        <w:ind w:left="0"/>
        <w:jc w:val="both"/>
        <w:rPr>
          <w:szCs w:val="24"/>
        </w:rPr>
      </w:pPr>
    </w:p>
    <w:p w:rsidR="004358F9" w:rsidRPr="004B3EAE" w:rsidRDefault="004358F9" w:rsidP="004358F9">
      <w:pPr>
        <w:pStyle w:val="Normlnywebov"/>
        <w:spacing w:before="0" w:beforeAutospacing="0" w:after="0"/>
        <w:rPr>
          <w:b/>
          <w:bCs/>
          <w:u w:val="single"/>
        </w:rPr>
      </w:pPr>
    </w:p>
    <w:p w:rsidR="004358F9" w:rsidRPr="002D6EBD" w:rsidRDefault="004358F9" w:rsidP="004358F9">
      <w:pPr>
        <w:tabs>
          <w:tab w:val="left" w:pos="426"/>
        </w:tabs>
        <w:autoSpaceDE w:val="0"/>
        <w:autoSpaceDN w:val="0"/>
        <w:jc w:val="center"/>
        <w:rPr>
          <w:b/>
          <w:bCs/>
          <w:snapToGrid w:val="0"/>
          <w:sz w:val="40"/>
          <w:szCs w:val="40"/>
        </w:rPr>
      </w:pPr>
      <w:r w:rsidRPr="002D6EBD">
        <w:rPr>
          <w:b/>
          <w:snapToGrid w:val="0"/>
          <w:sz w:val="40"/>
          <w:szCs w:val="40"/>
        </w:rPr>
        <w:t>MESTO STARÁ ĽUBOVŇA</w:t>
      </w:r>
    </w:p>
    <w:p w:rsidR="004358F9" w:rsidRPr="002D6EBD" w:rsidRDefault="004358F9" w:rsidP="00594A09">
      <w:pPr>
        <w:pBdr>
          <w:bottom w:val="single" w:sz="4" w:space="1" w:color="auto"/>
        </w:pBdr>
        <w:autoSpaceDE w:val="0"/>
        <w:autoSpaceDN w:val="0"/>
        <w:jc w:val="center"/>
        <w:rPr>
          <w:b/>
          <w:bCs/>
          <w:snapToGrid w:val="0"/>
          <w:sz w:val="28"/>
          <w:szCs w:val="28"/>
        </w:rPr>
      </w:pPr>
      <w:r w:rsidRPr="002D6EBD">
        <w:rPr>
          <w:b/>
          <w:snapToGrid w:val="0"/>
          <w:sz w:val="28"/>
          <w:szCs w:val="28"/>
        </w:rPr>
        <w:t>Mestský úrad, Obchodná 1</w:t>
      </w:r>
      <w:r w:rsidR="00594A09">
        <w:rPr>
          <w:b/>
          <w:snapToGrid w:val="0"/>
          <w:sz w:val="28"/>
          <w:szCs w:val="28"/>
        </w:rPr>
        <w:t>108/1</w:t>
      </w:r>
      <w:r w:rsidRPr="002D6EBD">
        <w:rPr>
          <w:b/>
          <w:snapToGrid w:val="0"/>
          <w:sz w:val="28"/>
          <w:szCs w:val="28"/>
        </w:rPr>
        <w:t>, 064 01 Stará Ľubovňa</w:t>
      </w:r>
    </w:p>
    <w:p w:rsidR="004358F9" w:rsidRPr="004B3EAE" w:rsidRDefault="004358F9" w:rsidP="004358F9">
      <w:pPr>
        <w:autoSpaceDE w:val="0"/>
        <w:autoSpaceDN w:val="0"/>
        <w:jc w:val="both"/>
        <w:rPr>
          <w:bCs/>
        </w:rPr>
      </w:pPr>
    </w:p>
    <w:p w:rsidR="004358F9" w:rsidRPr="004B3EAE" w:rsidRDefault="004358F9" w:rsidP="004358F9">
      <w:pPr>
        <w:autoSpaceDE w:val="0"/>
        <w:autoSpaceDN w:val="0"/>
        <w:jc w:val="both"/>
        <w:rPr>
          <w:bCs/>
        </w:rPr>
      </w:pPr>
    </w:p>
    <w:p w:rsidR="004358F9" w:rsidRPr="004B3EAE" w:rsidRDefault="004358F9" w:rsidP="004358F9">
      <w:pPr>
        <w:autoSpaceDE w:val="0"/>
        <w:autoSpaceDN w:val="0"/>
        <w:rPr>
          <w:bCs/>
        </w:rPr>
      </w:pPr>
    </w:p>
    <w:p w:rsidR="004358F9" w:rsidRPr="004B3EAE" w:rsidRDefault="004358F9" w:rsidP="004358F9">
      <w:pPr>
        <w:autoSpaceDE w:val="0"/>
        <w:autoSpaceDN w:val="0"/>
        <w:rPr>
          <w:bCs/>
        </w:rPr>
      </w:pPr>
    </w:p>
    <w:p w:rsidR="004358F9" w:rsidRPr="002D6EBD" w:rsidRDefault="004358F9" w:rsidP="004358F9">
      <w:pPr>
        <w:autoSpaceDE w:val="0"/>
        <w:autoSpaceDN w:val="0"/>
        <w:rPr>
          <w:b/>
          <w:bCs/>
        </w:rPr>
      </w:pPr>
      <w:r w:rsidRPr="002D6EBD">
        <w:rPr>
          <w:b/>
        </w:rPr>
        <w:t xml:space="preserve">Materiál na rokovanie </w:t>
      </w:r>
      <w:r w:rsidR="00B140B3">
        <w:rPr>
          <w:b/>
        </w:rPr>
        <w:t>Mestského zastupiteľstva</w:t>
      </w:r>
      <w:r w:rsidRPr="002D6EBD">
        <w:rPr>
          <w:b/>
        </w:rPr>
        <w:t xml:space="preserve"> v Starej Ľubovni</w:t>
      </w:r>
    </w:p>
    <w:p w:rsidR="004358F9" w:rsidRPr="004B3EAE" w:rsidRDefault="004358F9" w:rsidP="004358F9">
      <w:pPr>
        <w:autoSpaceDE w:val="0"/>
        <w:autoSpaceDN w:val="0"/>
        <w:jc w:val="both"/>
        <w:rPr>
          <w:b/>
          <w:bCs/>
        </w:rPr>
      </w:pPr>
    </w:p>
    <w:p w:rsidR="004358F9" w:rsidRPr="004B3EAE" w:rsidRDefault="004358F9" w:rsidP="004358F9">
      <w:pPr>
        <w:autoSpaceDE w:val="0"/>
        <w:autoSpaceDN w:val="0"/>
        <w:jc w:val="both"/>
        <w:rPr>
          <w:b/>
          <w:bCs/>
          <w:snapToGrid w:val="0"/>
        </w:rPr>
      </w:pPr>
    </w:p>
    <w:p w:rsidR="004358F9" w:rsidRPr="0081506C" w:rsidRDefault="004358F9" w:rsidP="004358F9">
      <w:pPr>
        <w:autoSpaceDE w:val="0"/>
        <w:autoSpaceDN w:val="0"/>
        <w:jc w:val="both"/>
        <w:rPr>
          <w:b/>
          <w:bCs/>
          <w:color w:val="auto"/>
        </w:rPr>
      </w:pPr>
    </w:p>
    <w:p w:rsidR="004358F9" w:rsidRPr="002A7C52" w:rsidRDefault="004358F9" w:rsidP="004358F9">
      <w:pPr>
        <w:autoSpaceDE w:val="0"/>
        <w:autoSpaceDN w:val="0"/>
        <w:jc w:val="both"/>
        <w:rPr>
          <w:b/>
          <w:bCs/>
          <w:color w:val="auto"/>
        </w:rPr>
      </w:pPr>
      <w:r w:rsidRPr="0081506C">
        <w:rPr>
          <w:b/>
          <w:color w:val="auto"/>
        </w:rPr>
        <w:t>Číslo:</w:t>
      </w:r>
      <w:r w:rsidRPr="0081506C">
        <w:rPr>
          <w:color w:val="auto"/>
        </w:rPr>
        <w:t xml:space="preserve"> </w:t>
      </w:r>
      <w:r w:rsidRPr="0081506C">
        <w:rPr>
          <w:color w:val="auto"/>
        </w:rPr>
        <w:tab/>
      </w:r>
      <w:r w:rsidRPr="0081506C">
        <w:rPr>
          <w:color w:val="auto"/>
        </w:rPr>
        <w:tab/>
      </w:r>
      <w:r w:rsidRPr="0081506C">
        <w:rPr>
          <w:color w:val="auto"/>
        </w:rPr>
        <w:tab/>
      </w:r>
      <w:r w:rsidRPr="0081506C">
        <w:rPr>
          <w:color w:val="auto"/>
        </w:rPr>
        <w:tab/>
      </w:r>
      <w:r w:rsidRPr="0081506C">
        <w:rPr>
          <w:color w:val="auto"/>
        </w:rPr>
        <w:tab/>
      </w:r>
      <w:r w:rsidR="002A7C52" w:rsidRPr="002A7C52">
        <w:rPr>
          <w:color w:val="auto"/>
        </w:rPr>
        <w:t>V/2019</w:t>
      </w:r>
    </w:p>
    <w:p w:rsidR="004358F9" w:rsidRPr="002A7C52" w:rsidRDefault="004358F9" w:rsidP="004358F9">
      <w:pPr>
        <w:autoSpaceDE w:val="0"/>
        <w:autoSpaceDN w:val="0"/>
        <w:jc w:val="both"/>
        <w:rPr>
          <w:bCs/>
          <w:color w:val="auto"/>
        </w:rPr>
      </w:pPr>
      <w:r w:rsidRPr="002A7C52">
        <w:rPr>
          <w:b/>
          <w:color w:val="auto"/>
        </w:rPr>
        <w:t>Dňa:</w:t>
      </w:r>
      <w:r w:rsidRPr="002A7C52">
        <w:rPr>
          <w:color w:val="auto"/>
        </w:rPr>
        <w:t xml:space="preserve">  </w:t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="00B47AEA">
        <w:rPr>
          <w:color w:val="auto"/>
        </w:rPr>
        <w:t>25.04</w:t>
      </w:r>
      <w:r w:rsidR="002A7C52" w:rsidRPr="002A7C52">
        <w:rPr>
          <w:color w:val="auto"/>
        </w:rPr>
        <w:t>.2019</w:t>
      </w:r>
    </w:p>
    <w:p w:rsidR="004358F9" w:rsidRPr="002A7C52" w:rsidRDefault="004358F9" w:rsidP="004358F9">
      <w:pPr>
        <w:autoSpaceDE w:val="0"/>
        <w:autoSpaceDN w:val="0"/>
        <w:rPr>
          <w:b/>
          <w:bCs/>
          <w:color w:val="auto"/>
        </w:rPr>
      </w:pPr>
    </w:p>
    <w:p w:rsidR="004358F9" w:rsidRPr="002A7C52" w:rsidRDefault="004358F9" w:rsidP="004358F9">
      <w:pPr>
        <w:autoSpaceDE w:val="0"/>
        <w:autoSpaceDN w:val="0"/>
        <w:rPr>
          <w:b/>
          <w:color w:val="auto"/>
        </w:rPr>
      </w:pPr>
    </w:p>
    <w:p w:rsidR="004358F9" w:rsidRPr="002A7C52" w:rsidRDefault="004358F9" w:rsidP="004358F9">
      <w:pPr>
        <w:autoSpaceDE w:val="0"/>
        <w:autoSpaceDN w:val="0"/>
        <w:rPr>
          <w:b/>
          <w:color w:val="auto"/>
        </w:rPr>
      </w:pPr>
    </w:p>
    <w:p w:rsidR="004358F9" w:rsidRPr="002A7C52" w:rsidRDefault="004358F9" w:rsidP="004358F9">
      <w:pPr>
        <w:autoSpaceDE w:val="0"/>
        <w:autoSpaceDN w:val="0"/>
        <w:rPr>
          <w:b/>
          <w:color w:val="auto"/>
        </w:rPr>
      </w:pPr>
    </w:p>
    <w:p w:rsidR="004358F9" w:rsidRPr="002A7C52" w:rsidRDefault="004358F9" w:rsidP="004358F9">
      <w:pPr>
        <w:autoSpaceDE w:val="0"/>
        <w:autoSpaceDN w:val="0"/>
        <w:rPr>
          <w:b/>
          <w:color w:val="auto"/>
        </w:rPr>
      </w:pPr>
    </w:p>
    <w:p w:rsidR="004358F9" w:rsidRPr="00A9387D" w:rsidRDefault="004358F9" w:rsidP="004358F9">
      <w:pPr>
        <w:autoSpaceDE w:val="0"/>
        <w:autoSpaceDN w:val="0"/>
        <w:rPr>
          <w:b/>
          <w:color w:val="auto"/>
          <w:sz w:val="28"/>
          <w:szCs w:val="28"/>
        </w:rPr>
      </w:pPr>
      <w:r w:rsidRPr="002A7C52">
        <w:rPr>
          <w:b/>
          <w:color w:val="auto"/>
        </w:rPr>
        <w:t>K bodu programu:</w:t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Pr="002A7C52">
        <w:rPr>
          <w:color w:val="auto"/>
        </w:rPr>
        <w:tab/>
      </w:r>
      <w:r w:rsidR="007312BE" w:rsidRPr="00A9387D">
        <w:rPr>
          <w:b/>
          <w:color w:val="auto"/>
          <w:sz w:val="28"/>
          <w:szCs w:val="28"/>
        </w:rPr>
        <w:t xml:space="preserve">č. </w:t>
      </w:r>
      <w:r w:rsidR="00A9387D" w:rsidRPr="00A9387D">
        <w:rPr>
          <w:b/>
          <w:color w:val="auto"/>
          <w:sz w:val="28"/>
          <w:szCs w:val="28"/>
        </w:rPr>
        <w:t>6</w:t>
      </w:r>
    </w:p>
    <w:p w:rsidR="004358F9" w:rsidRPr="002A7C52" w:rsidRDefault="004358F9" w:rsidP="004358F9">
      <w:pPr>
        <w:autoSpaceDE w:val="0"/>
        <w:autoSpaceDN w:val="0"/>
        <w:rPr>
          <w:b/>
          <w:color w:val="auto"/>
        </w:rPr>
      </w:pPr>
    </w:p>
    <w:p w:rsidR="004358F9" w:rsidRPr="004B3EAE" w:rsidRDefault="004358F9" w:rsidP="004358F9">
      <w:pPr>
        <w:autoSpaceDE w:val="0"/>
        <w:autoSpaceDN w:val="0"/>
        <w:ind w:left="3540" w:hanging="3540"/>
        <w:rPr>
          <w:b/>
          <w:color w:val="00B050"/>
        </w:rPr>
      </w:pPr>
      <w:r w:rsidRPr="00BA499F">
        <w:rPr>
          <w:b/>
        </w:rPr>
        <w:t>Názov materiálu:</w:t>
      </w:r>
      <w:r w:rsidRPr="004B3EAE">
        <w:tab/>
      </w:r>
      <w:r w:rsidRPr="00BA499F">
        <w:rPr>
          <w:b/>
          <w:sz w:val="28"/>
          <w:szCs w:val="28"/>
        </w:rPr>
        <w:t>Majetkové prevody Mesta Stará Ľubovňa</w:t>
      </w:r>
      <w:r w:rsidRPr="004B3EAE">
        <w:t xml:space="preserve"> </w:t>
      </w:r>
    </w:p>
    <w:p w:rsidR="004358F9" w:rsidRPr="004B3EAE" w:rsidRDefault="004358F9" w:rsidP="004358F9">
      <w:pPr>
        <w:autoSpaceDE w:val="0"/>
        <w:autoSpaceDN w:val="0"/>
        <w:rPr>
          <w:b/>
          <w:bCs/>
        </w:rPr>
      </w:pPr>
    </w:p>
    <w:p w:rsidR="004358F9" w:rsidRPr="004B3EAE" w:rsidRDefault="004358F9" w:rsidP="004358F9">
      <w:pPr>
        <w:autoSpaceDE w:val="0"/>
        <w:autoSpaceDN w:val="0"/>
        <w:rPr>
          <w:b/>
          <w:bCs/>
        </w:rPr>
      </w:pPr>
    </w:p>
    <w:p w:rsidR="004358F9" w:rsidRDefault="004358F9" w:rsidP="004358F9">
      <w:pPr>
        <w:autoSpaceDE w:val="0"/>
        <w:autoSpaceDN w:val="0"/>
        <w:rPr>
          <w:b/>
          <w:bCs/>
        </w:rPr>
      </w:pPr>
    </w:p>
    <w:p w:rsidR="004358F9" w:rsidRDefault="004358F9" w:rsidP="004358F9">
      <w:pPr>
        <w:autoSpaceDE w:val="0"/>
        <w:autoSpaceDN w:val="0"/>
        <w:rPr>
          <w:b/>
          <w:bCs/>
        </w:rPr>
      </w:pPr>
    </w:p>
    <w:p w:rsidR="000D3887" w:rsidRDefault="000D3887" w:rsidP="004358F9">
      <w:pPr>
        <w:autoSpaceDE w:val="0"/>
        <w:autoSpaceDN w:val="0"/>
        <w:rPr>
          <w:b/>
          <w:bCs/>
        </w:rPr>
      </w:pPr>
    </w:p>
    <w:p w:rsidR="004358F9" w:rsidRDefault="004358F9" w:rsidP="004358F9">
      <w:pPr>
        <w:autoSpaceDE w:val="0"/>
        <w:autoSpaceDN w:val="0"/>
        <w:rPr>
          <w:b/>
          <w:bCs/>
        </w:rPr>
      </w:pPr>
    </w:p>
    <w:p w:rsidR="004358F9" w:rsidRPr="004B3EAE" w:rsidRDefault="004358F9" w:rsidP="004358F9">
      <w:pPr>
        <w:autoSpaceDE w:val="0"/>
        <w:autoSpaceDN w:val="0"/>
        <w:rPr>
          <w:b/>
          <w:bCs/>
        </w:rPr>
      </w:pPr>
    </w:p>
    <w:p w:rsidR="002527D8" w:rsidRPr="004B3EAE" w:rsidRDefault="002527D8" w:rsidP="002527D8">
      <w:pPr>
        <w:autoSpaceDE w:val="0"/>
        <w:autoSpaceDN w:val="0"/>
        <w:rPr>
          <w:bCs/>
        </w:rPr>
      </w:pPr>
      <w:r w:rsidRPr="00BA499F">
        <w:rPr>
          <w:b/>
        </w:rPr>
        <w:t>Materiál obsahuje:</w:t>
      </w:r>
      <w:r>
        <w:tab/>
      </w:r>
      <w:r>
        <w:tab/>
      </w:r>
      <w:r>
        <w:tab/>
        <w:t>Návrhy uznesení</w:t>
      </w:r>
    </w:p>
    <w:p w:rsidR="002527D8" w:rsidRPr="004B3EAE" w:rsidRDefault="002527D8" w:rsidP="002527D8">
      <w:pPr>
        <w:autoSpaceDE w:val="0"/>
        <w:autoSpaceDN w:val="0"/>
        <w:rPr>
          <w:b/>
          <w:bCs/>
        </w:rPr>
      </w:pPr>
    </w:p>
    <w:p w:rsidR="002527D8" w:rsidRPr="004B3EAE" w:rsidRDefault="002527D8" w:rsidP="002527D8">
      <w:pPr>
        <w:autoSpaceDE w:val="0"/>
        <w:autoSpaceDN w:val="0"/>
        <w:rPr>
          <w:b/>
          <w:bCs/>
        </w:rPr>
      </w:pPr>
    </w:p>
    <w:p w:rsidR="002527D8" w:rsidRDefault="002527D8" w:rsidP="002527D8">
      <w:pPr>
        <w:autoSpaceDE w:val="0"/>
        <w:autoSpaceDN w:val="0"/>
        <w:rPr>
          <w:b/>
          <w:bCs/>
        </w:rPr>
      </w:pPr>
    </w:p>
    <w:p w:rsidR="002527D8" w:rsidRDefault="002527D8" w:rsidP="002527D8">
      <w:pPr>
        <w:autoSpaceDE w:val="0"/>
        <w:autoSpaceDN w:val="0"/>
        <w:rPr>
          <w:b/>
          <w:bCs/>
        </w:rPr>
      </w:pPr>
    </w:p>
    <w:p w:rsidR="002527D8" w:rsidRPr="004B3EAE" w:rsidRDefault="002527D8" w:rsidP="002527D8">
      <w:pPr>
        <w:autoSpaceDE w:val="0"/>
        <w:autoSpaceDN w:val="0"/>
        <w:rPr>
          <w:b/>
          <w:bCs/>
        </w:rPr>
      </w:pPr>
    </w:p>
    <w:p w:rsidR="002527D8" w:rsidRPr="004B3EAE" w:rsidRDefault="002527D8" w:rsidP="002527D8">
      <w:pPr>
        <w:autoSpaceDE w:val="0"/>
        <w:autoSpaceDN w:val="0"/>
        <w:rPr>
          <w:b/>
          <w:bCs/>
        </w:rPr>
      </w:pPr>
    </w:p>
    <w:p w:rsidR="002527D8" w:rsidRPr="004B3EAE" w:rsidRDefault="002527D8" w:rsidP="002527D8">
      <w:pPr>
        <w:autoSpaceDE w:val="0"/>
        <w:autoSpaceDN w:val="0"/>
        <w:rPr>
          <w:b/>
          <w:bCs/>
        </w:rPr>
      </w:pPr>
      <w:r w:rsidRPr="00BA499F">
        <w:rPr>
          <w:b/>
        </w:rPr>
        <w:t>Materiál predkladá:</w:t>
      </w:r>
      <w:r w:rsidRPr="004B3EAE">
        <w:tab/>
      </w:r>
      <w:r>
        <w:tab/>
      </w:r>
      <w:r>
        <w:tab/>
        <w:t>Mgr. Štefan Žid</w:t>
      </w:r>
    </w:p>
    <w:p w:rsidR="002527D8" w:rsidRDefault="002527D8" w:rsidP="002527D8">
      <w:pPr>
        <w:autoSpaceDE w:val="0"/>
        <w:autoSpaceDN w:val="0"/>
        <w:jc w:val="both"/>
      </w:pPr>
      <w:r>
        <w:tab/>
      </w:r>
      <w:r>
        <w:tab/>
      </w:r>
      <w:r>
        <w:tab/>
      </w:r>
      <w:r>
        <w:tab/>
      </w:r>
      <w:r>
        <w:tab/>
        <w:t>vedúci</w:t>
      </w:r>
      <w:r w:rsidRPr="004B3EAE">
        <w:t xml:space="preserve"> </w:t>
      </w:r>
      <w:r w:rsidR="00B47AEA">
        <w:t>oddelenia</w:t>
      </w:r>
      <w:r w:rsidRPr="004B3EAE">
        <w:t xml:space="preserve"> správy majetku mesta</w:t>
      </w:r>
    </w:p>
    <w:p w:rsidR="002527D8" w:rsidRDefault="002527D8" w:rsidP="002527D8">
      <w:pPr>
        <w:autoSpaceDE w:val="0"/>
        <w:autoSpaceDN w:val="0"/>
        <w:jc w:val="both"/>
        <w:rPr>
          <w:b/>
          <w:bCs/>
        </w:rPr>
      </w:pPr>
    </w:p>
    <w:p w:rsidR="002527D8" w:rsidRDefault="002527D8" w:rsidP="002527D8">
      <w:pPr>
        <w:autoSpaceDE w:val="0"/>
        <w:autoSpaceDN w:val="0"/>
        <w:jc w:val="both"/>
        <w:rPr>
          <w:b/>
          <w:bCs/>
        </w:rPr>
      </w:pPr>
    </w:p>
    <w:p w:rsidR="002527D8" w:rsidRDefault="002527D8" w:rsidP="002527D8">
      <w:pPr>
        <w:autoSpaceDE w:val="0"/>
        <w:autoSpaceDN w:val="0"/>
        <w:jc w:val="both"/>
        <w:rPr>
          <w:b/>
          <w:bCs/>
        </w:rPr>
      </w:pPr>
      <w:r>
        <w:rPr>
          <w:b/>
          <w:bCs/>
        </w:rPr>
        <w:t>Podpis: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_______________________</w:t>
      </w:r>
    </w:p>
    <w:p w:rsidR="002527D8" w:rsidRPr="004B3EAE" w:rsidRDefault="002527D8" w:rsidP="002527D8">
      <w:pPr>
        <w:autoSpaceDE w:val="0"/>
        <w:autoSpaceDN w:val="0"/>
        <w:jc w:val="both"/>
        <w:rPr>
          <w:b/>
          <w:bCs/>
        </w:rPr>
      </w:pPr>
    </w:p>
    <w:p w:rsidR="002527D8" w:rsidRDefault="002527D8" w:rsidP="002527D8">
      <w:pPr>
        <w:autoSpaceDE w:val="0"/>
        <w:autoSpaceDN w:val="0"/>
        <w:rPr>
          <w:b/>
        </w:rPr>
      </w:pPr>
    </w:p>
    <w:p w:rsidR="002527D8" w:rsidRDefault="002527D8" w:rsidP="002527D8">
      <w:pPr>
        <w:autoSpaceDE w:val="0"/>
        <w:autoSpaceDN w:val="0"/>
        <w:rPr>
          <w:b/>
        </w:rPr>
      </w:pPr>
    </w:p>
    <w:p w:rsidR="002527D8" w:rsidRPr="0089737F" w:rsidRDefault="002527D8" w:rsidP="002527D8">
      <w:pPr>
        <w:autoSpaceDE w:val="0"/>
        <w:autoSpaceDN w:val="0"/>
      </w:pPr>
      <w:r w:rsidRPr="00BA499F">
        <w:rPr>
          <w:b/>
        </w:rPr>
        <w:t>Materiál vypracoval:</w:t>
      </w:r>
      <w:r>
        <w:tab/>
      </w:r>
      <w:r>
        <w:tab/>
        <w:t>Ing. Valéria Ciraková</w:t>
      </w:r>
    </w:p>
    <w:p w:rsidR="002527D8" w:rsidRDefault="002527D8" w:rsidP="002527D8">
      <w:pPr>
        <w:autoSpaceDE w:val="0"/>
        <w:autoSpaceDN w:val="0"/>
        <w:ind w:left="2832" w:firstLine="708"/>
      </w:pPr>
      <w:r>
        <w:t xml:space="preserve">referentka </w:t>
      </w:r>
      <w:r w:rsidR="00B47AEA">
        <w:t>majetkovoprávnej agendy</w:t>
      </w:r>
    </w:p>
    <w:p w:rsidR="00FE4B5D" w:rsidRDefault="00FE4B5D" w:rsidP="00FE4B5D">
      <w:pPr>
        <w:autoSpaceDE w:val="0"/>
        <w:autoSpaceDN w:val="0"/>
      </w:pPr>
    </w:p>
    <w:p w:rsidR="00594A09" w:rsidRDefault="00594A09" w:rsidP="00FE4B5D">
      <w:pPr>
        <w:autoSpaceDE w:val="0"/>
        <w:autoSpaceDN w:val="0"/>
      </w:pPr>
    </w:p>
    <w:p w:rsidR="00FE4B5D" w:rsidRDefault="00FE4B5D" w:rsidP="00FE4B5D">
      <w:pPr>
        <w:autoSpaceDE w:val="0"/>
        <w:autoSpaceDN w:val="0"/>
      </w:pPr>
    </w:p>
    <w:p w:rsidR="00707DC4" w:rsidRPr="007816BF" w:rsidRDefault="00705D97" w:rsidP="00707DC4">
      <w:pPr>
        <w:pStyle w:val="Bezriadkovania"/>
        <w:rPr>
          <w:b/>
          <w:color w:val="000000" w:themeColor="text1"/>
        </w:rPr>
      </w:pPr>
      <w:r w:rsidRPr="007816BF">
        <w:rPr>
          <w:b/>
          <w:color w:val="000000" w:themeColor="text1"/>
        </w:rPr>
        <w:lastRenderedPageBreak/>
        <w:t>I</w:t>
      </w:r>
      <w:r w:rsidR="004358F9" w:rsidRPr="007816BF">
        <w:rPr>
          <w:b/>
          <w:color w:val="000000" w:themeColor="text1"/>
        </w:rPr>
        <w:t>.</w:t>
      </w:r>
      <w:r w:rsidR="000E20A4" w:rsidRPr="007816BF">
        <w:rPr>
          <w:b/>
          <w:color w:val="000000" w:themeColor="text1"/>
        </w:rPr>
        <w:tab/>
      </w:r>
      <w:bookmarkStart w:id="0" w:name="_GoBack"/>
      <w:bookmarkEnd w:id="0"/>
      <w:r w:rsidR="00707DC4" w:rsidRPr="007816BF">
        <w:rPr>
          <w:b/>
          <w:color w:val="000000" w:themeColor="text1"/>
        </w:rPr>
        <w:t>§9a, odsek 1, písmeno a) zákona č. 138/91 Zb. o majetku obcí</w:t>
      </w:r>
    </w:p>
    <w:p w:rsidR="00707DC4" w:rsidRPr="007816BF" w:rsidRDefault="00707DC4" w:rsidP="00E616DB">
      <w:pPr>
        <w:pStyle w:val="Bezriadkovania"/>
        <w:numPr>
          <w:ilvl w:val="0"/>
          <w:numId w:val="32"/>
        </w:numPr>
        <w:rPr>
          <w:b/>
          <w:color w:val="000000" w:themeColor="text1"/>
        </w:rPr>
      </w:pPr>
      <w:r w:rsidRPr="007816BF">
        <w:rPr>
          <w:b/>
          <w:color w:val="000000" w:themeColor="text1"/>
        </w:rPr>
        <w:t xml:space="preserve">Obchodná verejná súťaž na odpredaj nehnuteľností </w:t>
      </w:r>
    </w:p>
    <w:p w:rsidR="006B20D9" w:rsidRPr="007816BF" w:rsidRDefault="006B20D9" w:rsidP="000E20A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1. OVS odpredaj nehnuteľnosti ul. 17. novembra, Stará Ľubovňa</w:t>
      </w: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Stanovisko Majetkovej komisie: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Komisia odporúča uzavrieť kúpnu zmluvu s víťazom OVS</w:t>
      </w: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Návrh uznesenia</w:t>
      </w: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A: MsZ berie na vedomie: 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výsledky obchodnej verejnej súťaže na odpredaj nehnuteľnosti bez inžinierskych sietí tak „ako stojí a leží“ v lokalite ul. 17. novembra, Stará Ľubovňa a to pozemok CKN 3470/374, s výmerou 564 m2, ostatná plocha, LV 3696 vyhlásenej na základe uznesenia č. 30 zo zasadnutia MsZ č. II/2019 dňa 31.01.2019.</w:t>
      </w: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15A97" w:rsidRPr="007816BF" w:rsidRDefault="00015A97" w:rsidP="00015A97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B: MsZ odporúča: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uzavrieť kúpno-predajnú zmluvu na základe vyhodnotenia obchodnej verejnej súťaže na odpredaj nehnuteľnosti s jej víťazom:</w:t>
      </w:r>
    </w:p>
    <w:p w:rsidR="00015A97" w:rsidRPr="007816BF" w:rsidRDefault="00015A97" w:rsidP="00015A97">
      <w:pPr>
        <w:pStyle w:val="Standard"/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Ing. Dominikom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Derevjanikom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rod.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Derevjanikom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nar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.: 06.02.1989, občanom SR,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Vsetínska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40, 064 01 Stará Ľubovňa za cenu 21 031,56 €, t. j. 37,29,--€/m².</w:t>
      </w:r>
    </w:p>
    <w:p w:rsidR="007708C8" w:rsidRPr="007816BF" w:rsidRDefault="007708C8" w:rsidP="00222E3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A62E8B" w:rsidRPr="007816BF" w:rsidRDefault="00990A05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</w:t>
      </w:r>
      <w:r w:rsidR="00A62E8B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 OVS odpredaj nehnuteľnosti – byt č. 202 na Levočskej ul. 38, Stará Ľubovňa</w:t>
      </w: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Stanovisko Majetkovej komisie: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Komisia odporúča uzavrieť kúpnu zmluvu s víťazom OVS</w:t>
      </w: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Návrh uznesenia</w:t>
      </w: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A: MsZ berie na vedomie: 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výsledky obchodnej verejnej súťaže na odpredaj nehnuteľnosti bez inžinierskych sietí tak „ako stojí a leží“ v lokalite ul. 17. novembra, Stará Ľubovňa a to na:</w:t>
      </w:r>
    </w:p>
    <w:p w:rsidR="00A62E8B" w:rsidRPr="007816BF" w:rsidRDefault="00A62E8B" w:rsidP="00A62E8B">
      <w:pPr>
        <w:pStyle w:val="Bezriadkovania"/>
        <w:jc w:val="both"/>
        <w:rPr>
          <w:rFonts w:eastAsia="SimSun"/>
          <w:color w:val="000000" w:themeColor="text1"/>
          <w:kern w:val="3"/>
          <w:lang w:eastAsia="ar-SA"/>
        </w:rPr>
      </w:pPr>
      <w:r w:rsidRPr="007816BF">
        <w:rPr>
          <w:rFonts w:eastAsia="SimSun"/>
          <w:color w:val="000000" w:themeColor="text1"/>
          <w:kern w:val="3"/>
          <w:lang w:eastAsia="ar-SA"/>
        </w:rPr>
        <w:t>- byt č. 202, úžitková výmera 45 m² s príslušenstvom na 3. poschodí na Levočskej ul. vchod č. 38, v bytovom dome so súpisným číslom 372, postavenom na pozemku p. č. CKN 2881, s výmerou 611 m</w:t>
      </w:r>
      <w:r w:rsidRPr="007816BF">
        <w:rPr>
          <w:rFonts w:eastAsia="SimSun"/>
          <w:color w:val="000000" w:themeColor="text1"/>
          <w:kern w:val="3"/>
          <w:vertAlign w:val="superscript"/>
          <w:lang w:eastAsia="ar-SA"/>
        </w:rPr>
        <w:t>2</w:t>
      </w:r>
      <w:r w:rsidRPr="007816BF">
        <w:rPr>
          <w:rFonts w:eastAsia="SimSun"/>
          <w:color w:val="000000" w:themeColor="text1"/>
          <w:kern w:val="3"/>
          <w:lang w:eastAsia="ar-SA"/>
        </w:rPr>
        <w:t>, zastavaná plocha a nádvorie, LV č. 4355 v k. ú. Stará Ľubovňa,</w:t>
      </w:r>
    </w:p>
    <w:p w:rsidR="00A62E8B" w:rsidRPr="007816BF" w:rsidRDefault="00A62E8B" w:rsidP="00A62E8B">
      <w:pPr>
        <w:pStyle w:val="Bezriadkovania"/>
        <w:jc w:val="both"/>
        <w:rPr>
          <w:rFonts w:eastAsia="SimSun"/>
          <w:color w:val="000000" w:themeColor="text1"/>
          <w:kern w:val="3"/>
          <w:lang w:eastAsia="ar-SA"/>
        </w:rPr>
      </w:pPr>
      <w:r w:rsidRPr="007816BF">
        <w:rPr>
          <w:rFonts w:eastAsia="SimSun"/>
          <w:color w:val="000000" w:themeColor="text1"/>
          <w:kern w:val="3"/>
          <w:lang w:eastAsia="ar-SA"/>
        </w:rPr>
        <w:t>- podiel vo výške 4506/244898 na pozemku s p. č. CKN 2881, s výmerou 611 m2, zastavaná plocha a nádvorie, LV č. 4355 v k. ú. Stará Ľubovňa,</w:t>
      </w:r>
    </w:p>
    <w:p w:rsidR="00A62E8B" w:rsidRPr="007816BF" w:rsidRDefault="00A62E8B" w:rsidP="00A62E8B">
      <w:pPr>
        <w:pStyle w:val="Bezriadkovania"/>
        <w:jc w:val="both"/>
        <w:rPr>
          <w:rFonts w:eastAsia="SimSun"/>
          <w:color w:val="000000" w:themeColor="text1"/>
          <w:kern w:val="3"/>
          <w:lang w:eastAsia="ar-SA"/>
        </w:rPr>
      </w:pPr>
      <w:r w:rsidRPr="007816BF">
        <w:rPr>
          <w:rFonts w:eastAsia="SimSun"/>
          <w:color w:val="000000" w:themeColor="text1"/>
          <w:kern w:val="3"/>
          <w:lang w:eastAsia="ar-SA"/>
        </w:rPr>
        <w:t>- podiel vo výške 4506/244898 na pozemku s p. č. CKN 2880/13, s výmerou 56 m</w:t>
      </w:r>
      <w:r w:rsidRPr="007816BF">
        <w:rPr>
          <w:rFonts w:eastAsia="SimSun"/>
          <w:color w:val="000000" w:themeColor="text1"/>
          <w:kern w:val="3"/>
          <w:vertAlign w:val="superscript"/>
          <w:lang w:eastAsia="ar-SA"/>
        </w:rPr>
        <w:t>2</w:t>
      </w:r>
      <w:r w:rsidRPr="007816BF">
        <w:rPr>
          <w:rFonts w:eastAsia="SimSun"/>
          <w:color w:val="000000" w:themeColor="text1"/>
          <w:kern w:val="3"/>
          <w:lang w:eastAsia="ar-SA"/>
        </w:rPr>
        <w:t>, zastavaná plocha a nádvorie, LV č. 4355 v k. ú. Stará Ľubovňa,</w:t>
      </w:r>
    </w:p>
    <w:p w:rsidR="00A62E8B" w:rsidRPr="007816BF" w:rsidRDefault="00A62E8B" w:rsidP="00A62E8B">
      <w:pPr>
        <w:pStyle w:val="Bezriadkovania"/>
        <w:jc w:val="both"/>
        <w:rPr>
          <w:rFonts w:eastAsia="SimSun"/>
          <w:color w:val="000000" w:themeColor="text1"/>
          <w:kern w:val="3"/>
          <w:lang w:eastAsia="ar-SA"/>
        </w:rPr>
      </w:pPr>
      <w:r w:rsidRPr="007816BF">
        <w:rPr>
          <w:rFonts w:eastAsia="SimSun"/>
          <w:color w:val="000000" w:themeColor="text1"/>
          <w:kern w:val="3"/>
          <w:lang w:eastAsia="ar-SA"/>
        </w:rPr>
        <w:t xml:space="preserve">- podiel vo výške 4506/244898 na spoločných častiach a spoločných zariadeniach domu so </w:t>
      </w:r>
      <w:proofErr w:type="spellStart"/>
      <w:r w:rsidRPr="007816BF">
        <w:rPr>
          <w:rFonts w:eastAsia="SimSun"/>
          <w:color w:val="000000" w:themeColor="text1"/>
          <w:kern w:val="3"/>
          <w:lang w:eastAsia="ar-SA"/>
        </w:rPr>
        <w:t>súp</w:t>
      </w:r>
      <w:proofErr w:type="spellEnd"/>
      <w:r w:rsidRPr="007816BF">
        <w:rPr>
          <w:rFonts w:eastAsia="SimSun"/>
          <w:color w:val="000000" w:themeColor="text1"/>
          <w:kern w:val="3"/>
          <w:lang w:eastAsia="ar-SA"/>
        </w:rPr>
        <w:t>. č. 372</w:t>
      </w:r>
    </w:p>
    <w:p w:rsidR="00A62E8B" w:rsidRPr="007816BF" w:rsidRDefault="006960AC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vyhlásenej na základe uznesenia č. 32 zo zasadnutia MsZ č. II/2019 dňa 31.01.2019.</w:t>
      </w: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62E8B" w:rsidRPr="007816BF" w:rsidRDefault="00A62E8B" w:rsidP="00A62E8B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B: MsZ odporúča: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uzavrieť kúpno-predajnú zmluvu na základe vyhodnotenia obchodnej verejnej súťaže na odpredaj nehnuteľnosti s jej víťazom:</w:t>
      </w:r>
    </w:p>
    <w:p w:rsidR="00A62E8B" w:rsidRPr="007816BF" w:rsidRDefault="006960AC" w:rsidP="00A62E8B">
      <w:pPr>
        <w:pStyle w:val="Standard"/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Dankou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Dunkovou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rod. </w:t>
      </w:r>
      <w:proofErr w:type="spellStart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Dunkovou</w:t>
      </w:r>
      <w:proofErr w:type="spellEnd"/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nar</w:t>
      </w:r>
      <w:proofErr w:type="spellEnd"/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.: 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21.09.1977</w:t>
      </w:r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, obč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iankou</w:t>
      </w:r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SR, 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Sládkovičova 380/13</w:t>
      </w:r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064 01 Stará Ľubovňa za cenu 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28 000,--</w:t>
      </w:r>
      <w:r w:rsidR="00A62E8B"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€.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536A4" w:rsidRPr="007816BF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3. OVS odpredaj nehnuteľností</w:t>
      </w: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poľnohospodárska pôda v k. ú. Kolačkov</w:t>
      </w:r>
    </w:p>
    <w:p w:rsidR="00A62E8B" w:rsidRDefault="00A62E8B" w:rsidP="00222E3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536A4" w:rsidRPr="007816BF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Stanovisko Majetkovej komisie: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Komisia odporúča uzavrieť kúpnu zmluvu s víťazom OVS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Návrh uznesenia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36A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A: MsZ berie na vedomie: </w:t>
      </w:r>
      <w:r w:rsidRPr="004536A4">
        <w:rPr>
          <w:rFonts w:ascii="Times New Roman" w:hAnsi="Times New Roman" w:cs="Times New Roman"/>
          <w:color w:val="000000" w:themeColor="text1"/>
          <w:sz w:val="24"/>
          <w:szCs w:val="24"/>
        </w:rPr>
        <w:t>výsledky obchodnej verejnej súťaže na odpredaj nehnuteľnosti</w:t>
      </w:r>
      <w:r w:rsidRPr="004536A4">
        <w:rPr>
          <w:rFonts w:ascii="Times New Roman" w:hAnsi="Times New Roman" w:cs="Times New Roman"/>
          <w:sz w:val="24"/>
          <w:szCs w:val="24"/>
        </w:rPr>
        <w:t xml:space="preserve"> bez inžinierskych sietí tak „ako stoja a ležia“</w:t>
      </w:r>
      <w:r w:rsidR="004B62F8">
        <w:rPr>
          <w:rFonts w:ascii="Times New Roman" w:hAnsi="Times New Roman" w:cs="Times New Roman"/>
          <w:sz w:val="24"/>
          <w:szCs w:val="24"/>
        </w:rPr>
        <w:t>, evidovaných na LV č. 3166</w:t>
      </w:r>
      <w:r>
        <w:rPr>
          <w:rFonts w:ascii="Times New Roman" w:hAnsi="Times New Roman" w:cs="Times New Roman"/>
          <w:sz w:val="24"/>
          <w:szCs w:val="24"/>
        </w:rPr>
        <w:t xml:space="preserve"> v k. ú. Kolačkov, a to na: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4593 o výmere 4654 m², druh pozemku ostatná ploch</w:t>
      </w:r>
      <w:r w:rsidR="004B62F8">
        <w:rPr>
          <w:rFonts w:ascii="Times New Roman" w:hAnsi="Times New Roman" w:cs="Times New Roman"/>
          <w:sz w:val="24"/>
          <w:szCs w:val="24"/>
        </w:rPr>
        <w:t>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4626 o výmere 2676 m², dru</w:t>
      </w:r>
      <w:r w:rsidR="004B62F8">
        <w:rPr>
          <w:rFonts w:ascii="Times New Roman" w:hAnsi="Times New Roman" w:cs="Times New Roman"/>
          <w:sz w:val="24"/>
          <w:szCs w:val="24"/>
        </w:rPr>
        <w:t>h pozemku ostatná plocha,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4833 o výmere 9678 m², dru</w:t>
      </w:r>
      <w:r w:rsidR="004B62F8">
        <w:rPr>
          <w:rFonts w:ascii="Times New Roman" w:hAnsi="Times New Roman" w:cs="Times New Roman"/>
          <w:sz w:val="24"/>
          <w:szCs w:val="24"/>
        </w:rPr>
        <w:t>h pozemku ostatná plocha,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4960 o výmere 576 m², druh pozemku ostatná plocha,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3661 o výmere 614 m², druh pozemku ostatná plocha,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5015 o výmere 2204 m², dru</w:t>
      </w:r>
      <w:r w:rsidR="004B62F8">
        <w:rPr>
          <w:rFonts w:ascii="Times New Roman" w:hAnsi="Times New Roman" w:cs="Times New Roman"/>
          <w:sz w:val="24"/>
          <w:szCs w:val="24"/>
        </w:rPr>
        <w:t>h pozemku ostatná plocha,</w:t>
      </w:r>
    </w:p>
    <w:p w:rsid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5020 o výmere 4543 m², dru</w:t>
      </w:r>
      <w:r w:rsidR="004B62F8">
        <w:rPr>
          <w:rFonts w:ascii="Times New Roman" w:hAnsi="Times New Roman" w:cs="Times New Roman"/>
          <w:sz w:val="24"/>
          <w:szCs w:val="24"/>
        </w:rPr>
        <w:t>h pozemku ostatná plocha,</w:t>
      </w:r>
    </w:p>
    <w:p w:rsidR="004536A4" w:rsidRP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 </w:t>
      </w:r>
      <w:r w:rsidRPr="004536A4">
        <w:rPr>
          <w:rFonts w:ascii="Times New Roman" w:hAnsi="Times New Roman" w:cs="Times New Roman"/>
          <w:sz w:val="24"/>
          <w:szCs w:val="24"/>
        </w:rPr>
        <w:t>POZEMOK, parcela CKN č. 5141 o výmere 2121 m², dru</w:t>
      </w:r>
      <w:r w:rsidR="004B62F8">
        <w:rPr>
          <w:rFonts w:ascii="Times New Roman" w:hAnsi="Times New Roman" w:cs="Times New Roman"/>
          <w:sz w:val="24"/>
          <w:szCs w:val="24"/>
        </w:rPr>
        <w:t>h pozemku ostatná plocha,</w:t>
      </w:r>
    </w:p>
    <w:p w:rsidR="004B62F8" w:rsidRPr="007816BF" w:rsidRDefault="004B62F8" w:rsidP="004B62F8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vyhlásenej na základe uznesenia č.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68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zo zasadnutia MsZ č. I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V/2019 dňa 28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.0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.2019.</w:t>
      </w:r>
    </w:p>
    <w:p w:rsidR="004B62F8" w:rsidRDefault="004B62F8" w:rsidP="004B62F8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B62F8" w:rsidRPr="007816BF" w:rsidRDefault="004B62F8" w:rsidP="004B62F8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B: MsZ odporúča: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uzavrieť kúpno-predajnú zmluvu na základe vyhodnotenia obchodnej verejnej súťaže na odpredaj nehnuteľnost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í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 jej víťazom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obchodnou spoločnosťou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4B62F8" w:rsidRPr="007816BF" w:rsidRDefault="004B62F8" w:rsidP="004B62F8">
      <w:pPr>
        <w:pStyle w:val="Standard"/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ZETEZ s.r.o.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Poľná 1, 811 08 Bratislava, IČO 46100246, v zastúpení Matúšom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Dziakom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31DAC">
        <w:rPr>
          <w:rFonts w:ascii="Times New Roman" w:hAnsi="Times New Roman" w:cs="Times New Roman"/>
          <w:color w:val="000000" w:themeColor="text1"/>
          <w:sz w:val="24"/>
          <w:szCs w:val="24"/>
        </w:rPr>
        <w:t>–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konateľom</w:t>
      </w:r>
      <w:r w:rsidR="00031D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za cenu 51</w:t>
      </w: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 000,--€.</w:t>
      </w:r>
    </w:p>
    <w:p w:rsidR="004536A4" w:rsidRP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536A4" w:rsidRPr="004536A4" w:rsidRDefault="004536A4" w:rsidP="004536A4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05D97" w:rsidRPr="007816BF" w:rsidRDefault="00D33231" w:rsidP="00705D97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II</w:t>
      </w:r>
      <w:r w:rsidR="00705D97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  <w:r w:rsidR="00594A0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705D97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§ 9a, odsek 8, písmeno e) záko</w:t>
      </w:r>
      <w:r w:rsidR="00594A0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na č. 138/91 Zb. o majetku obcí</w:t>
      </w:r>
    </w:p>
    <w:p w:rsidR="0048524E" w:rsidRPr="007816BF" w:rsidRDefault="00705D97" w:rsidP="00594A09">
      <w:pPr>
        <w:pStyle w:val="Odsekzoznamu"/>
        <w:numPr>
          <w:ilvl w:val="1"/>
          <w:numId w:val="46"/>
        </w:num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prípad hodný osobitného zreteľa</w:t>
      </w:r>
    </w:p>
    <w:p w:rsidR="00705D97" w:rsidRPr="007816BF" w:rsidRDefault="00705D97" w:rsidP="00705D97">
      <w:pPr>
        <w:jc w:val="both"/>
        <w:rPr>
          <w:b/>
          <w:color w:val="000000" w:themeColor="text1"/>
        </w:rPr>
      </w:pPr>
    </w:p>
    <w:p w:rsidR="00B47AEA" w:rsidRPr="007816BF" w:rsidRDefault="004B62F8" w:rsidP="00B47AEA">
      <w:pPr>
        <w:pStyle w:val="Odsekzoznamu1"/>
        <w:ind w:left="1410" w:hanging="1410"/>
        <w:jc w:val="both"/>
        <w:rPr>
          <w:color w:val="000000" w:themeColor="text1"/>
        </w:rPr>
      </w:pPr>
      <w:r>
        <w:rPr>
          <w:b/>
          <w:color w:val="000000" w:themeColor="text1"/>
        </w:rPr>
        <w:t>Žiadateľ:</w:t>
      </w:r>
      <w:r>
        <w:rPr>
          <w:b/>
          <w:color w:val="000000" w:themeColor="text1"/>
        </w:rPr>
        <w:tab/>
      </w:r>
      <w:r w:rsidR="00B47AEA" w:rsidRPr="007816BF">
        <w:rPr>
          <w:color w:val="000000" w:themeColor="text1"/>
        </w:rPr>
        <w:t xml:space="preserve">Radoslav </w:t>
      </w:r>
      <w:proofErr w:type="spellStart"/>
      <w:r w:rsidR="00B47AEA" w:rsidRPr="007816BF">
        <w:rPr>
          <w:color w:val="000000" w:themeColor="text1"/>
        </w:rPr>
        <w:t>Hanišák</w:t>
      </w:r>
      <w:proofErr w:type="spellEnd"/>
      <w:r w:rsidR="00B47AEA" w:rsidRPr="007816BF">
        <w:rPr>
          <w:color w:val="000000" w:themeColor="text1"/>
        </w:rPr>
        <w:t xml:space="preserve">, rod. </w:t>
      </w:r>
      <w:proofErr w:type="spellStart"/>
      <w:r w:rsidR="00B47AEA" w:rsidRPr="007816BF">
        <w:rPr>
          <w:color w:val="000000" w:themeColor="text1"/>
        </w:rPr>
        <w:t>Hanišák</w:t>
      </w:r>
      <w:proofErr w:type="spellEnd"/>
      <w:r w:rsidR="00B47AEA" w:rsidRPr="007816BF">
        <w:rPr>
          <w:color w:val="000000" w:themeColor="text1"/>
        </w:rPr>
        <w:t xml:space="preserve">, Mierová 1093/36, 064 01 Stará Ľubovňa, </w:t>
      </w:r>
    </w:p>
    <w:p w:rsidR="00B47AEA" w:rsidRPr="007816BF" w:rsidRDefault="00B47AEA" w:rsidP="00B47AEA">
      <w:pPr>
        <w:pStyle w:val="Odsekzoznamu1"/>
        <w:ind w:left="1410"/>
        <w:jc w:val="both"/>
        <w:rPr>
          <w:color w:val="000000" w:themeColor="text1"/>
        </w:rPr>
      </w:pPr>
      <w:r w:rsidRPr="007816BF">
        <w:rPr>
          <w:color w:val="000000" w:themeColor="text1"/>
        </w:rPr>
        <w:t>občan SR</w:t>
      </w:r>
    </w:p>
    <w:p w:rsidR="00B47AEA" w:rsidRPr="007816BF" w:rsidRDefault="00B47AEA" w:rsidP="00B47AEA">
      <w:pPr>
        <w:pStyle w:val="Odsekzoznamu1"/>
        <w:ind w:left="1410"/>
        <w:jc w:val="both"/>
        <w:rPr>
          <w:color w:val="000000" w:themeColor="text1"/>
        </w:rPr>
      </w:pPr>
      <w:r w:rsidRPr="007816BF">
        <w:rPr>
          <w:color w:val="000000" w:themeColor="text1"/>
        </w:rPr>
        <w:tab/>
        <w:t xml:space="preserve">Ing. Monika </w:t>
      </w:r>
      <w:proofErr w:type="spellStart"/>
      <w:r w:rsidRPr="007816BF">
        <w:rPr>
          <w:color w:val="000000" w:themeColor="text1"/>
        </w:rPr>
        <w:t>Hanišáková</w:t>
      </w:r>
      <w:proofErr w:type="spellEnd"/>
      <w:r w:rsidRPr="007816BF">
        <w:rPr>
          <w:color w:val="000000" w:themeColor="text1"/>
        </w:rPr>
        <w:t>, rod. Koščová, Mierová 1093/36, 064 01 Stará Ľubovňa, občianka SR</w:t>
      </w:r>
    </w:p>
    <w:p w:rsidR="00B47AEA" w:rsidRPr="007816BF" w:rsidRDefault="00B47AEA" w:rsidP="00B47AEA">
      <w:pPr>
        <w:pStyle w:val="Odsekzoznamu1"/>
        <w:ind w:left="0"/>
        <w:jc w:val="both"/>
        <w:rPr>
          <w:color w:val="000000" w:themeColor="text1"/>
        </w:rPr>
      </w:pPr>
    </w:p>
    <w:p w:rsidR="00B47AEA" w:rsidRPr="007816BF" w:rsidRDefault="00B47AEA" w:rsidP="00B47AEA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 Majetkovej komisie:</w:t>
      </w:r>
      <w:r w:rsidRPr="007816BF">
        <w:rPr>
          <w:color w:val="000000" w:themeColor="text1"/>
        </w:rPr>
        <w:t xml:space="preserve"> Komisia odporúča schváliť odpredaj nehnuteľností</w:t>
      </w:r>
    </w:p>
    <w:p w:rsidR="00B47AEA" w:rsidRPr="007816BF" w:rsidRDefault="00B47AEA" w:rsidP="00B47AEA">
      <w:pPr>
        <w:pStyle w:val="Odsekzoznamu1"/>
        <w:ind w:left="0"/>
        <w:jc w:val="both"/>
        <w:rPr>
          <w:b/>
          <w:color w:val="000000" w:themeColor="text1"/>
        </w:rPr>
      </w:pPr>
    </w:p>
    <w:p w:rsidR="00B47AEA" w:rsidRPr="007816BF" w:rsidRDefault="00594A09" w:rsidP="00B47AEA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B47AEA" w:rsidRPr="007816BF" w:rsidRDefault="00B47AEA" w:rsidP="00B47AEA">
      <w:pPr>
        <w:pStyle w:val="Odsekzoznamu1"/>
        <w:ind w:left="0"/>
        <w:jc w:val="both"/>
        <w:rPr>
          <w:b/>
          <w:color w:val="000000" w:themeColor="text1"/>
        </w:rPr>
      </w:pPr>
    </w:p>
    <w:p w:rsidR="00B47AEA" w:rsidRPr="007816BF" w:rsidRDefault="00B47AEA" w:rsidP="00B47AEA">
      <w:pP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Pr="007816BF">
        <w:rPr>
          <w:color w:val="000000" w:themeColor="text1"/>
        </w:rPr>
        <w:t xml:space="preserve"> odpredaj časti nehnuteľností podľa zákona č. 138/91 Zb. o majetku obcí, §9a, odsek 8, písmeno e) – prípad hodný osobitného zreteľa do bezpodielového spoluvlastníctva žiadateľom Radoslavovi </w:t>
      </w:r>
      <w:proofErr w:type="spellStart"/>
      <w:r w:rsidRPr="007816BF">
        <w:rPr>
          <w:color w:val="000000" w:themeColor="text1"/>
        </w:rPr>
        <w:t>Hanišákovi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Hanišákovi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 xml:space="preserve">. 05.02.1980, Mierová 1093/36, 064 01 Stará Ľubovňa, občanovi SR a Ing. Monike </w:t>
      </w:r>
      <w:proofErr w:type="spellStart"/>
      <w:r w:rsidRPr="007816BF">
        <w:rPr>
          <w:color w:val="000000" w:themeColor="text1"/>
        </w:rPr>
        <w:t>Hanišákovej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Koščovej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04.03.1984, Mierová 1093/36, 064 01 Stará Ľubovňa, občianke SR a to novovytvorený pozemok s p. č. CKN 753/3, orná pôda o výmere 721 m², ktorý vznikol odčlenením dielu 7 o výmere 1</w:t>
      </w:r>
      <w:r w:rsidR="00031DAC">
        <w:rPr>
          <w:color w:val="000000" w:themeColor="text1"/>
        </w:rPr>
        <w:t>84 m² z p. č. </w:t>
      </w:r>
      <w:r w:rsidRPr="007816BF">
        <w:rPr>
          <w:color w:val="000000" w:themeColor="text1"/>
        </w:rPr>
        <w:t>EKN 2124, orná pôda, LV č. 4542 v k. ú. Stará Ľubovňa, dielu 6 o výmere 165 m² z p. č. EKN 2123, orná pôda, LV č. 4542 v k. ú. Stará Ľubovňa a dielu 5 o výmere 372 m² z p. č. EKN 2122/2, orná pôda, LV č. 4542 v k. ú. Stará Ľubovňa v podiele 1/1 geometrickým plánom č.</w:t>
      </w:r>
      <w:r w:rsidR="00031DAC">
        <w:rPr>
          <w:color w:val="000000" w:themeColor="text1"/>
        </w:rPr>
        <w:t> </w:t>
      </w:r>
      <w:r w:rsidRPr="007816BF">
        <w:rPr>
          <w:color w:val="000000" w:themeColor="text1"/>
        </w:rPr>
        <w:t xml:space="preserve">17/2019 zo dňa 13.02.2019 vypracovaným </w:t>
      </w:r>
      <w:bookmarkStart w:id="1" w:name="_Hlk5264437"/>
      <w:r w:rsidRPr="007816BF">
        <w:rPr>
          <w:color w:val="000000" w:themeColor="text1"/>
        </w:rPr>
        <w:t xml:space="preserve">Miroslavom </w:t>
      </w:r>
      <w:proofErr w:type="spellStart"/>
      <w:r w:rsidRPr="007816BF">
        <w:rPr>
          <w:color w:val="000000" w:themeColor="text1"/>
        </w:rPr>
        <w:t>Ščurkom</w:t>
      </w:r>
      <w:proofErr w:type="spellEnd"/>
      <w:r w:rsidRPr="007816BF">
        <w:rPr>
          <w:color w:val="000000" w:themeColor="text1"/>
        </w:rPr>
        <w:t xml:space="preserve">, Chmeľnica 249, 064 01 Chmeľnica, IČO: 10768394, úradne overeným Okresným úradom Stará Ľubovňa, katastrálnym odborom pod č. </w:t>
      </w:r>
      <w:bookmarkStart w:id="2" w:name="_Hlk1716978"/>
      <w:r w:rsidRPr="007816BF">
        <w:rPr>
          <w:color w:val="000000" w:themeColor="text1"/>
        </w:rPr>
        <w:t xml:space="preserve">G1-76/2019 dňa 25.02.2019 </w:t>
      </w:r>
      <w:bookmarkEnd w:id="2"/>
      <w:r w:rsidRPr="007816BF">
        <w:rPr>
          <w:color w:val="000000" w:themeColor="text1"/>
        </w:rPr>
        <w:t>na účely majetkovoprávneho vyrovnania pozemkov za cenu 19,--€/m².</w:t>
      </w:r>
    </w:p>
    <w:bookmarkEnd w:id="1"/>
    <w:p w:rsidR="00B47AEA" w:rsidRPr="007816BF" w:rsidRDefault="00B47AEA" w:rsidP="004C476A">
      <w:pP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Majetkovoprávne vyrovnanie pozemkov v lokalite na ul. Za vodou z dôvodu výstavby bytových jednotiek v Starej Ľubovni.</w:t>
      </w:r>
    </w:p>
    <w:p w:rsidR="00B47AEA" w:rsidRPr="007816BF" w:rsidRDefault="00B47AEA" w:rsidP="00B47AEA">
      <w:pPr>
        <w:jc w:val="both"/>
        <w:rPr>
          <w:color w:val="000000" w:themeColor="text1"/>
        </w:rPr>
      </w:pPr>
      <w:bookmarkStart w:id="3" w:name="_Hlk5264209"/>
      <w:r w:rsidRPr="007816BF">
        <w:rPr>
          <w:color w:val="000000" w:themeColor="text1"/>
        </w:rPr>
        <w:t>Zámer odpredaja nehnuteľnosti bol zverejnený na úradnej tabuli a webovom sídle Mesta Stará</w:t>
      </w:r>
    </w:p>
    <w:p w:rsidR="00B47AEA" w:rsidRPr="007816BF" w:rsidRDefault="00B47AEA" w:rsidP="00B47AEA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>Ľubovňa 21.03.2019.</w:t>
      </w:r>
    </w:p>
    <w:bookmarkEnd w:id="3"/>
    <w:p w:rsidR="00B47AEA" w:rsidRPr="007816BF" w:rsidRDefault="00B47AEA" w:rsidP="00705D97">
      <w:pPr>
        <w:jc w:val="both"/>
        <w:rPr>
          <w:b/>
          <w:color w:val="000000" w:themeColor="text1"/>
        </w:rPr>
      </w:pPr>
    </w:p>
    <w:p w:rsidR="0004504E" w:rsidRPr="007816BF" w:rsidRDefault="0004504E" w:rsidP="0004504E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>Milan Benko, rod. Benko, Tehelná 464/3, 064 01 Stará Ľubovňa, občan SR</w:t>
      </w:r>
    </w:p>
    <w:p w:rsidR="0004504E" w:rsidRPr="007816BF" w:rsidRDefault="0004504E" w:rsidP="0004504E">
      <w:pPr>
        <w:pStyle w:val="Odsekzoznamu1"/>
        <w:ind w:left="0"/>
        <w:jc w:val="both"/>
        <w:rPr>
          <w:b/>
          <w:color w:val="000000" w:themeColor="text1"/>
        </w:rPr>
      </w:pPr>
    </w:p>
    <w:p w:rsidR="0004504E" w:rsidRPr="007816BF" w:rsidRDefault="0004504E" w:rsidP="0004504E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color w:val="000000" w:themeColor="text1"/>
        </w:rPr>
        <w:t>Komisia odporúča schváliť odpredaj časti nehnuteľnosti</w:t>
      </w:r>
    </w:p>
    <w:p w:rsidR="0004504E" w:rsidRPr="007816BF" w:rsidRDefault="0004504E" w:rsidP="0004504E">
      <w:pPr>
        <w:pStyle w:val="Odsekzoznamu1"/>
        <w:ind w:left="0"/>
        <w:jc w:val="both"/>
        <w:rPr>
          <w:b/>
          <w:color w:val="000000" w:themeColor="text1"/>
        </w:rPr>
      </w:pPr>
    </w:p>
    <w:p w:rsidR="0004504E" w:rsidRPr="007816BF" w:rsidRDefault="00594A09" w:rsidP="0004504E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04504E" w:rsidRPr="007816BF" w:rsidRDefault="0004504E" w:rsidP="00D569DE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04504E" w:rsidRPr="007816BF" w:rsidRDefault="00031DAC" w:rsidP="00D569DE">
      <w:pPr>
        <w:pBdr>
          <w:bottom w:val="single" w:sz="4" w:space="1" w:color="auto"/>
        </w:pBdr>
        <w:jc w:val="both"/>
        <w:rPr>
          <w:color w:val="000000" w:themeColor="text1"/>
        </w:rPr>
      </w:pPr>
      <w:r>
        <w:rPr>
          <w:b/>
          <w:color w:val="000000" w:themeColor="text1"/>
        </w:rPr>
        <w:t xml:space="preserve">MsZ schvaľuje: </w:t>
      </w:r>
      <w:r w:rsidR="0004504E" w:rsidRPr="007816BF">
        <w:rPr>
          <w:color w:val="000000" w:themeColor="text1"/>
        </w:rPr>
        <w:t xml:space="preserve">odpredaj časti nehnuteľnosti podľa zákona č. 138/91 Zb. o majetku obcí, §9a, odsek 8, písmeno e) – prípad hodný osobitného zreteľa do výlučného vlastníctva žiadateľovi Milanovi Benkovi, rod. Benkovi, </w:t>
      </w:r>
      <w:proofErr w:type="spellStart"/>
      <w:r w:rsidR="0004504E" w:rsidRPr="007816BF">
        <w:rPr>
          <w:color w:val="000000" w:themeColor="text1"/>
        </w:rPr>
        <w:t>nar</w:t>
      </w:r>
      <w:proofErr w:type="spellEnd"/>
      <w:r w:rsidR="0004504E" w:rsidRPr="007816BF">
        <w:rPr>
          <w:color w:val="000000" w:themeColor="text1"/>
        </w:rPr>
        <w:t xml:space="preserve">. 30.07.1951, Tehelná 464/3, 064 01 Stará Ľubovňa, občanovi SR, a to novovytvorený pozemok s p. č. CKN 3927/3, orná pôda o výmere 430 m², </w:t>
      </w:r>
      <w:r w:rsidR="0004504E" w:rsidRPr="007816BF">
        <w:rPr>
          <w:color w:val="000000" w:themeColor="text1"/>
        </w:rPr>
        <w:lastRenderedPageBreak/>
        <w:t xml:space="preserve">ktorý vznikol zameraním a odčlenením z p. č. CKN 3927/1, orná pôda, s výmerou 1054 m², LV č. 4434 v k. ú. Stará Ľubovňa v podiele 1/1 geometrickým plánom č. 35/2019 zo dňa 14.03.2019 vypracovaným  Miroslavom </w:t>
      </w:r>
      <w:proofErr w:type="spellStart"/>
      <w:r w:rsidR="0004504E" w:rsidRPr="007816BF">
        <w:rPr>
          <w:color w:val="000000" w:themeColor="text1"/>
        </w:rPr>
        <w:t>Ščurkom</w:t>
      </w:r>
      <w:proofErr w:type="spellEnd"/>
      <w:r w:rsidR="0004504E" w:rsidRPr="007816BF">
        <w:rPr>
          <w:color w:val="000000" w:themeColor="text1"/>
        </w:rPr>
        <w:t>, Chmeľnica 249, 064 01 Chmeľnica, IČO: 10768394, úradne overeným Okresným úradom Stará Ľubovňa, katastrálnym odborom pod č. G1- 150/2019 dňa 27.03.2019 na účely majetkovoprávneho vyrovnania pozemkov za cenu 19,--€/m².</w:t>
      </w:r>
    </w:p>
    <w:p w:rsidR="0004504E" w:rsidRPr="007816BF" w:rsidRDefault="0004504E" w:rsidP="0004504E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 Majetkovoprávne vyrovnanie pozemkov v lokalite na ul. Za vodou z dôvodu výstavby bytových jednotiek v Starej Ľubovni.</w:t>
      </w:r>
    </w:p>
    <w:p w:rsidR="0004504E" w:rsidRPr="007816BF" w:rsidRDefault="0004504E" w:rsidP="0004504E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>Zámer odpredaja nehnuteľnosti bol zverejnený na úradnej tabuli a webovom sídle Mesta Stará</w:t>
      </w:r>
    </w:p>
    <w:p w:rsidR="0004504E" w:rsidRPr="007816BF" w:rsidRDefault="0004504E" w:rsidP="0004504E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>Ľubovňa 21.03.2019.</w:t>
      </w:r>
    </w:p>
    <w:p w:rsidR="00B47AEA" w:rsidRPr="007816BF" w:rsidRDefault="00B47AEA" w:rsidP="00705D97">
      <w:pPr>
        <w:jc w:val="both"/>
        <w:rPr>
          <w:b/>
          <w:color w:val="000000" w:themeColor="text1"/>
        </w:rPr>
      </w:pPr>
    </w:p>
    <w:p w:rsidR="00731452" w:rsidRPr="007816BF" w:rsidRDefault="00731452" w:rsidP="00D873DA">
      <w:pPr>
        <w:pStyle w:val="Standard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873DA" w:rsidRPr="007816BF" w:rsidRDefault="00D33231" w:rsidP="00D873DA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III</w:t>
      </w:r>
      <w:r w:rsidR="00D873DA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="00D873DA" w:rsidRPr="007816BF">
        <w:rPr>
          <w:b/>
          <w:color w:val="000000" w:themeColor="text1"/>
        </w:rPr>
        <w:tab/>
      </w:r>
      <w:r w:rsidR="00D873DA" w:rsidRPr="007816BF">
        <w:rPr>
          <w:b/>
          <w:color w:val="000000" w:themeColor="text1"/>
        </w:rPr>
        <w:tab/>
      </w:r>
      <w:r w:rsidR="00D873DA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§ 9a, odsek 8, písmeno e) zákona č. 138/91 Zb. o majetku obcí </w:t>
      </w:r>
    </w:p>
    <w:p w:rsidR="007708C8" w:rsidRPr="007816BF" w:rsidRDefault="00D873DA" w:rsidP="00F6139F">
      <w:pPr>
        <w:pStyle w:val="Odsekzoznamu1"/>
        <w:numPr>
          <w:ilvl w:val="0"/>
          <w:numId w:val="27"/>
        </w:num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prípad hodný osobitného zreteľa – z á m e r</w:t>
      </w:r>
    </w:p>
    <w:p w:rsidR="00F6139F" w:rsidRPr="007816BF" w:rsidRDefault="00F6139F" w:rsidP="00EE463C">
      <w:pPr>
        <w:pStyle w:val="Odsekzoznamu1"/>
        <w:ind w:left="0"/>
        <w:jc w:val="both"/>
        <w:rPr>
          <w:b/>
          <w:color w:val="000000" w:themeColor="text1"/>
        </w:rPr>
      </w:pPr>
      <w:bookmarkStart w:id="4" w:name="_Hlk531693997"/>
    </w:p>
    <w:p w:rsidR="000D04A7" w:rsidRPr="007816BF" w:rsidRDefault="000D04A7" w:rsidP="00EE463C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="00EE463C" w:rsidRPr="007816BF">
        <w:rPr>
          <w:color w:val="000000" w:themeColor="text1"/>
        </w:rPr>
        <w:t xml:space="preserve">Peter </w:t>
      </w:r>
      <w:proofErr w:type="spellStart"/>
      <w:r w:rsidR="00EE463C" w:rsidRPr="007816BF">
        <w:rPr>
          <w:color w:val="000000" w:themeColor="text1"/>
        </w:rPr>
        <w:t>Kerpčár</w:t>
      </w:r>
      <w:proofErr w:type="spellEnd"/>
      <w:r w:rsidR="00EE463C" w:rsidRPr="007816BF">
        <w:rPr>
          <w:color w:val="000000" w:themeColor="text1"/>
        </w:rPr>
        <w:t xml:space="preserve">, rod. </w:t>
      </w:r>
      <w:proofErr w:type="spellStart"/>
      <w:r w:rsidR="00EE463C" w:rsidRPr="007816BF">
        <w:rPr>
          <w:color w:val="000000" w:themeColor="text1"/>
        </w:rPr>
        <w:t>Kerpčár</w:t>
      </w:r>
      <w:proofErr w:type="spellEnd"/>
      <w:r w:rsidR="00EE463C" w:rsidRPr="007816BF">
        <w:rPr>
          <w:color w:val="000000" w:themeColor="text1"/>
        </w:rPr>
        <w:t>, Zimná 897/13, 064 01 Stará Ľubovňa, občan SR</w:t>
      </w:r>
    </w:p>
    <w:p w:rsidR="00EE463C" w:rsidRPr="007816BF" w:rsidRDefault="00EE463C" w:rsidP="00EE463C">
      <w:pPr>
        <w:pStyle w:val="Odsekzoznamu1"/>
        <w:ind w:left="1410"/>
        <w:jc w:val="both"/>
        <w:rPr>
          <w:color w:val="000000" w:themeColor="text1"/>
        </w:rPr>
      </w:pPr>
      <w:r w:rsidRPr="007816BF">
        <w:rPr>
          <w:color w:val="000000" w:themeColor="text1"/>
        </w:rPr>
        <w:t xml:space="preserve">Júlia </w:t>
      </w:r>
      <w:proofErr w:type="spellStart"/>
      <w:r w:rsidRPr="007816BF">
        <w:rPr>
          <w:color w:val="000000" w:themeColor="text1"/>
        </w:rPr>
        <w:t>Kerpčárov</w:t>
      </w:r>
      <w:r w:rsidR="00F6139F" w:rsidRPr="007816BF">
        <w:rPr>
          <w:color w:val="000000" w:themeColor="text1"/>
        </w:rPr>
        <w:t>á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Štellmachová</w:t>
      </w:r>
      <w:proofErr w:type="spellEnd"/>
      <w:r w:rsidRPr="007816BF">
        <w:rPr>
          <w:color w:val="000000" w:themeColor="text1"/>
        </w:rPr>
        <w:t>, Zimná 897/13, 064 01 Stará Ľubovňa, občianka SR</w:t>
      </w:r>
    </w:p>
    <w:p w:rsidR="002C4262" w:rsidRPr="007816BF" w:rsidRDefault="002C4262" w:rsidP="000D04A7">
      <w:pPr>
        <w:pStyle w:val="Odsekzoznamu1"/>
        <w:ind w:left="0"/>
        <w:jc w:val="both"/>
        <w:rPr>
          <w:b/>
          <w:color w:val="000000" w:themeColor="text1"/>
        </w:rPr>
      </w:pPr>
    </w:p>
    <w:p w:rsidR="00EE463C" w:rsidRPr="007816BF" w:rsidRDefault="002C4262" w:rsidP="000D04A7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</w:t>
      </w:r>
      <w:r w:rsidR="00D602C1" w:rsidRPr="007816BF">
        <w:rPr>
          <w:b/>
          <w:color w:val="000000" w:themeColor="text1"/>
        </w:rPr>
        <w:t xml:space="preserve"> Majetkovej komisie: </w:t>
      </w:r>
      <w:r w:rsidR="00EE463C" w:rsidRPr="007816BF">
        <w:rPr>
          <w:b/>
          <w:color w:val="000000" w:themeColor="text1"/>
        </w:rPr>
        <w:tab/>
      </w:r>
      <w:r w:rsidR="00D602C1" w:rsidRPr="007816BF">
        <w:rPr>
          <w:color w:val="000000" w:themeColor="text1"/>
        </w:rPr>
        <w:t xml:space="preserve">Komisia odporúča </w:t>
      </w:r>
      <w:r w:rsidR="00BF2EBF" w:rsidRPr="007816BF">
        <w:rPr>
          <w:color w:val="000000" w:themeColor="text1"/>
        </w:rPr>
        <w:t xml:space="preserve">schváliť </w:t>
      </w:r>
      <w:r w:rsidR="00D602C1" w:rsidRPr="007816BF">
        <w:rPr>
          <w:color w:val="000000" w:themeColor="text1"/>
        </w:rPr>
        <w:t>odpredaj pozemku</w:t>
      </w:r>
      <w:r w:rsidR="00DE42AA" w:rsidRPr="007816BF">
        <w:rPr>
          <w:color w:val="000000" w:themeColor="text1"/>
        </w:rPr>
        <w:t xml:space="preserve"> </w:t>
      </w:r>
      <w:r w:rsidR="00EE463C" w:rsidRPr="007816BF">
        <w:rPr>
          <w:color w:val="000000" w:themeColor="text1"/>
        </w:rPr>
        <w:t xml:space="preserve">za cenu </w:t>
      </w:r>
    </w:p>
    <w:p w:rsidR="00D602C1" w:rsidRPr="007816BF" w:rsidRDefault="00EE463C" w:rsidP="00F6139F">
      <w:pPr>
        <w:pStyle w:val="Odsekzoznamu1"/>
        <w:ind w:left="2832" w:firstLine="708"/>
        <w:jc w:val="both"/>
        <w:rPr>
          <w:color w:val="000000" w:themeColor="text1"/>
        </w:rPr>
      </w:pPr>
      <w:r w:rsidRPr="007816BF">
        <w:rPr>
          <w:color w:val="000000" w:themeColor="text1"/>
        </w:rPr>
        <w:t>12,--€/m²</w:t>
      </w:r>
    </w:p>
    <w:p w:rsidR="000D04A7" w:rsidRDefault="00594A09" w:rsidP="000D04A7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594A09" w:rsidRPr="007816BF" w:rsidRDefault="00594A09" w:rsidP="000D04A7">
      <w:pPr>
        <w:pStyle w:val="Odsekzoznamu1"/>
        <w:ind w:left="0"/>
        <w:jc w:val="both"/>
        <w:rPr>
          <w:b/>
          <w:color w:val="000000" w:themeColor="text1"/>
        </w:rPr>
      </w:pPr>
    </w:p>
    <w:p w:rsidR="00F77644" w:rsidRPr="007816BF" w:rsidRDefault="00F6139F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ruší:</w:t>
      </w:r>
      <w:r w:rsidRPr="007816BF">
        <w:rPr>
          <w:b/>
          <w:color w:val="000000" w:themeColor="text1"/>
        </w:rPr>
        <w:tab/>
      </w:r>
      <w:r w:rsidR="00861224" w:rsidRPr="007816BF">
        <w:rPr>
          <w:color w:val="000000" w:themeColor="text1"/>
        </w:rPr>
        <w:t>a)</w:t>
      </w:r>
      <w:r w:rsidR="00861224" w:rsidRPr="007816BF">
        <w:rPr>
          <w:b/>
          <w:color w:val="000000" w:themeColor="text1"/>
        </w:rPr>
        <w:tab/>
      </w:r>
      <w:r w:rsidR="00861224" w:rsidRPr="007816BF">
        <w:rPr>
          <w:color w:val="000000" w:themeColor="text1"/>
        </w:rPr>
        <w:t>uznesenie č. 398 zo zasadnutia MsZ č. XVII/2016 zo dňa 22.09.2016</w:t>
      </w:r>
    </w:p>
    <w:p w:rsidR="00861224" w:rsidRPr="007816BF" w:rsidRDefault="00861224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ab/>
      </w:r>
      <w:r w:rsidRPr="007816BF">
        <w:rPr>
          <w:color w:val="000000" w:themeColor="text1"/>
        </w:rPr>
        <w:tab/>
        <w:t>b)</w:t>
      </w:r>
      <w:r w:rsidRPr="007816BF">
        <w:rPr>
          <w:color w:val="000000" w:themeColor="text1"/>
        </w:rPr>
        <w:tab/>
        <w:t>uznesenie č. 694 zo zasadnutia MsZ č. XXIX/2017 zo dňa 09.11.2017</w:t>
      </w:r>
    </w:p>
    <w:p w:rsidR="00861224" w:rsidRPr="007816BF" w:rsidRDefault="00861224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ab/>
      </w:r>
      <w:r w:rsidRPr="007816BF">
        <w:rPr>
          <w:color w:val="000000" w:themeColor="text1"/>
        </w:rPr>
        <w:tab/>
        <w:t xml:space="preserve">c) </w:t>
      </w:r>
      <w:r w:rsidRPr="007816BF">
        <w:rPr>
          <w:color w:val="000000" w:themeColor="text1"/>
        </w:rPr>
        <w:tab/>
        <w:t>uznesenie č. 755 zo zasadnutia MsZ č. XXXI/2018 zo dňa 22.02.2018</w:t>
      </w:r>
    </w:p>
    <w:p w:rsidR="00861224" w:rsidRPr="007816BF" w:rsidRDefault="00861224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</w:p>
    <w:p w:rsidR="000D04A7" w:rsidRPr="007816BF" w:rsidRDefault="000D04A7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</w:t>
      </w:r>
      <w:r w:rsidR="00EE463C" w:rsidRPr="007816BF">
        <w:rPr>
          <w:color w:val="000000" w:themeColor="text1"/>
        </w:rPr>
        <w:t xml:space="preserve">časti </w:t>
      </w:r>
      <w:r w:rsidRPr="007816BF">
        <w:rPr>
          <w:color w:val="000000" w:themeColor="text1"/>
        </w:rPr>
        <w:t>nehnuteľnost</w:t>
      </w:r>
      <w:r w:rsidR="00EE463C" w:rsidRPr="007816BF">
        <w:rPr>
          <w:color w:val="000000" w:themeColor="text1"/>
        </w:rPr>
        <w:t>í</w:t>
      </w:r>
      <w:r w:rsidRPr="007816BF">
        <w:rPr>
          <w:color w:val="000000" w:themeColor="text1"/>
        </w:rPr>
        <w:t xml:space="preserve"> podľa zákona č. 138/91 Zb. o majetku obcí, §9a, odsek 8, písmeno e) – prípad hodný osobitného zreteľa do bezpodielového spoluvlastníctva žiadateľom </w:t>
      </w:r>
      <w:r w:rsidR="00EE463C" w:rsidRPr="007816BF">
        <w:rPr>
          <w:color w:val="000000" w:themeColor="text1"/>
        </w:rPr>
        <w:t xml:space="preserve">Petrovi </w:t>
      </w:r>
      <w:proofErr w:type="spellStart"/>
      <w:r w:rsidR="00EE463C" w:rsidRPr="007816BF">
        <w:rPr>
          <w:color w:val="000000" w:themeColor="text1"/>
        </w:rPr>
        <w:t>Kerpčárovi</w:t>
      </w:r>
      <w:proofErr w:type="spellEnd"/>
      <w:r w:rsidR="00EE463C" w:rsidRPr="007816BF">
        <w:rPr>
          <w:color w:val="000000" w:themeColor="text1"/>
        </w:rPr>
        <w:t xml:space="preserve">, rod. </w:t>
      </w:r>
      <w:proofErr w:type="spellStart"/>
      <w:r w:rsidR="00EE463C" w:rsidRPr="007816BF">
        <w:rPr>
          <w:color w:val="000000" w:themeColor="text1"/>
        </w:rPr>
        <w:t>Kerpčárovi</w:t>
      </w:r>
      <w:proofErr w:type="spellEnd"/>
      <w:r w:rsidR="00EE463C" w:rsidRPr="007816BF">
        <w:rPr>
          <w:color w:val="000000" w:themeColor="text1"/>
        </w:rPr>
        <w:t xml:space="preserve">, </w:t>
      </w:r>
      <w:proofErr w:type="spellStart"/>
      <w:r w:rsidR="00EE463C" w:rsidRPr="007816BF">
        <w:rPr>
          <w:color w:val="000000" w:themeColor="text1"/>
        </w:rPr>
        <w:t>nar</w:t>
      </w:r>
      <w:proofErr w:type="spellEnd"/>
      <w:r w:rsidR="00EE463C" w:rsidRPr="007816BF">
        <w:rPr>
          <w:color w:val="000000" w:themeColor="text1"/>
        </w:rPr>
        <w:t xml:space="preserve">. 28.01.1945, občanovi SR a Júlii </w:t>
      </w:r>
      <w:proofErr w:type="spellStart"/>
      <w:r w:rsidR="00EE463C" w:rsidRPr="007816BF">
        <w:rPr>
          <w:color w:val="000000" w:themeColor="text1"/>
        </w:rPr>
        <w:t>Kerpčárovej</w:t>
      </w:r>
      <w:proofErr w:type="spellEnd"/>
      <w:r w:rsidR="00EE463C" w:rsidRPr="007816BF">
        <w:rPr>
          <w:color w:val="000000" w:themeColor="text1"/>
        </w:rPr>
        <w:t xml:space="preserve">, rod. </w:t>
      </w:r>
      <w:proofErr w:type="spellStart"/>
      <w:r w:rsidR="00EE463C" w:rsidRPr="007816BF">
        <w:rPr>
          <w:color w:val="000000" w:themeColor="text1"/>
        </w:rPr>
        <w:t>Kerpčárovej</w:t>
      </w:r>
      <w:proofErr w:type="spellEnd"/>
      <w:r w:rsidR="00EE463C" w:rsidRPr="007816BF">
        <w:rPr>
          <w:color w:val="000000" w:themeColor="text1"/>
        </w:rPr>
        <w:t xml:space="preserve">, </w:t>
      </w:r>
      <w:proofErr w:type="spellStart"/>
      <w:r w:rsidR="00EE463C" w:rsidRPr="007816BF">
        <w:rPr>
          <w:color w:val="000000" w:themeColor="text1"/>
        </w:rPr>
        <w:t>nar</w:t>
      </w:r>
      <w:proofErr w:type="spellEnd"/>
      <w:r w:rsidR="00EE463C" w:rsidRPr="007816BF">
        <w:rPr>
          <w:color w:val="000000" w:themeColor="text1"/>
        </w:rPr>
        <w:t>. 15.05.1949, občianke SR,</w:t>
      </w:r>
      <w:r w:rsidR="00D04812" w:rsidRPr="007816BF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obaja trvale bytom Zimná </w:t>
      </w:r>
      <w:r w:rsidR="00EE463C" w:rsidRPr="007816BF">
        <w:rPr>
          <w:color w:val="000000" w:themeColor="text1"/>
        </w:rPr>
        <w:t>897/13</w:t>
      </w:r>
      <w:r w:rsidRPr="007816BF">
        <w:rPr>
          <w:color w:val="000000" w:themeColor="text1"/>
        </w:rPr>
        <w:t>, 064 01 Stará Ľubovňa</w:t>
      </w:r>
      <w:r w:rsidR="006A619E" w:rsidRPr="007816BF">
        <w:rPr>
          <w:color w:val="000000" w:themeColor="text1"/>
        </w:rPr>
        <w:t>,</w:t>
      </w:r>
      <w:r w:rsidRPr="007816BF">
        <w:rPr>
          <w:color w:val="000000" w:themeColor="text1"/>
        </w:rPr>
        <w:t xml:space="preserve"> a to </w:t>
      </w:r>
      <w:r w:rsidR="00EE463C" w:rsidRPr="007816BF">
        <w:rPr>
          <w:color w:val="000000" w:themeColor="text1"/>
        </w:rPr>
        <w:t xml:space="preserve">časť </w:t>
      </w:r>
      <w:r w:rsidR="009309BC" w:rsidRPr="007816BF">
        <w:rPr>
          <w:color w:val="000000" w:themeColor="text1"/>
        </w:rPr>
        <w:t>pozem</w:t>
      </w:r>
      <w:r w:rsidR="00EE463C" w:rsidRPr="007816BF">
        <w:rPr>
          <w:color w:val="000000" w:themeColor="text1"/>
        </w:rPr>
        <w:t>ku</w:t>
      </w:r>
      <w:r w:rsidR="00F6139F" w:rsidRPr="007816BF">
        <w:rPr>
          <w:color w:val="000000" w:themeColor="text1"/>
        </w:rPr>
        <w:t xml:space="preserve"> s p. č. CKN 3015/565, ostatná plocha s výmerou cca 539 m², LV č. 3696 v k. ú. Stará Ľubovňa</w:t>
      </w:r>
      <w:r w:rsidR="004B05C2" w:rsidRPr="007816BF">
        <w:rPr>
          <w:color w:val="000000" w:themeColor="text1"/>
        </w:rPr>
        <w:t xml:space="preserve"> v podiele 1/1</w:t>
      </w:r>
      <w:r w:rsidRPr="007816BF">
        <w:rPr>
          <w:color w:val="000000" w:themeColor="text1"/>
        </w:rPr>
        <w:t xml:space="preserve"> na účely majetkovoprávneho vyrovnania za cenu </w:t>
      </w:r>
      <w:r w:rsidR="00F6139F" w:rsidRPr="007816BF">
        <w:rPr>
          <w:color w:val="000000" w:themeColor="text1"/>
        </w:rPr>
        <w:t>12</w:t>
      </w:r>
      <w:r w:rsidRPr="007816BF">
        <w:rPr>
          <w:color w:val="000000" w:themeColor="text1"/>
        </w:rPr>
        <w:t>,--€/m².</w:t>
      </w:r>
    </w:p>
    <w:p w:rsidR="009309BC" w:rsidRPr="007816BF" w:rsidRDefault="009309BC" w:rsidP="000D04A7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Žiadaný pozemok je priľahlý k pozemkom </w:t>
      </w:r>
      <w:r w:rsidR="00F6139F" w:rsidRPr="007816BF">
        <w:rPr>
          <w:color w:val="000000" w:themeColor="text1"/>
        </w:rPr>
        <w:t xml:space="preserve">a stavbe </w:t>
      </w:r>
      <w:r w:rsidRPr="007816BF">
        <w:rPr>
          <w:color w:val="000000" w:themeColor="text1"/>
        </w:rPr>
        <w:t>vo vlastníctve žiadateľ</w:t>
      </w:r>
      <w:r w:rsidR="00B54743" w:rsidRPr="007816BF">
        <w:rPr>
          <w:color w:val="000000" w:themeColor="text1"/>
        </w:rPr>
        <w:t>ov</w:t>
      </w:r>
      <w:r w:rsidRPr="007816BF">
        <w:rPr>
          <w:color w:val="000000" w:themeColor="text1"/>
        </w:rPr>
        <w:t xml:space="preserve"> zapísaný</w:t>
      </w:r>
      <w:r w:rsidR="00B54743" w:rsidRPr="007816BF">
        <w:rPr>
          <w:color w:val="000000" w:themeColor="text1"/>
        </w:rPr>
        <w:t>ch</w:t>
      </w:r>
      <w:r w:rsidRPr="007816BF">
        <w:rPr>
          <w:color w:val="000000" w:themeColor="text1"/>
        </w:rPr>
        <w:t xml:space="preserve"> na LV č. </w:t>
      </w:r>
      <w:r w:rsidR="00F6139F" w:rsidRPr="007816BF">
        <w:rPr>
          <w:color w:val="000000" w:themeColor="text1"/>
        </w:rPr>
        <w:t>1493</w:t>
      </w:r>
      <w:r w:rsidRPr="007816BF">
        <w:rPr>
          <w:color w:val="000000" w:themeColor="text1"/>
        </w:rPr>
        <w:t xml:space="preserve"> v k. ú. Stará </w:t>
      </w:r>
      <w:r w:rsidR="00F6139F" w:rsidRPr="007816BF">
        <w:rPr>
          <w:color w:val="000000" w:themeColor="text1"/>
        </w:rPr>
        <w:t>Ľubovňa.</w:t>
      </w:r>
    </w:p>
    <w:bookmarkEnd w:id="4"/>
    <w:p w:rsidR="000D04A7" w:rsidRPr="007816BF" w:rsidRDefault="000D04A7" w:rsidP="00B65B7D">
      <w:pPr>
        <w:pStyle w:val="Odsekzoznamu1"/>
        <w:ind w:left="0"/>
        <w:jc w:val="both"/>
        <w:rPr>
          <w:b/>
          <w:color w:val="000000" w:themeColor="text1"/>
        </w:rPr>
      </w:pPr>
    </w:p>
    <w:p w:rsidR="00F6139F" w:rsidRPr="007816BF" w:rsidRDefault="00F6139F" w:rsidP="00F6139F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 xml:space="preserve">Michal </w:t>
      </w:r>
      <w:proofErr w:type="spellStart"/>
      <w:r w:rsidRPr="007816BF">
        <w:rPr>
          <w:color w:val="000000" w:themeColor="text1"/>
        </w:rPr>
        <w:t>Pješčák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Pješčák</w:t>
      </w:r>
      <w:proofErr w:type="spellEnd"/>
      <w:r w:rsidRPr="007816BF">
        <w:rPr>
          <w:color w:val="000000" w:themeColor="text1"/>
        </w:rPr>
        <w:t>, Zimná 895/11, 064 01 Stará Ľubovňa, občan SR</w:t>
      </w:r>
    </w:p>
    <w:p w:rsidR="00F6139F" w:rsidRPr="007816BF" w:rsidRDefault="00F6139F" w:rsidP="00F6139F">
      <w:pPr>
        <w:pStyle w:val="Odsekzoznamu1"/>
        <w:ind w:left="1410"/>
        <w:jc w:val="both"/>
        <w:rPr>
          <w:color w:val="000000" w:themeColor="text1"/>
        </w:rPr>
      </w:pPr>
      <w:r w:rsidRPr="007816BF">
        <w:rPr>
          <w:color w:val="000000" w:themeColor="text1"/>
        </w:rPr>
        <w:t xml:space="preserve">Eva </w:t>
      </w:r>
      <w:proofErr w:type="spellStart"/>
      <w:r w:rsidRPr="007816BF">
        <w:rPr>
          <w:color w:val="000000" w:themeColor="text1"/>
        </w:rPr>
        <w:t>Pješčáková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Dzedzinová</w:t>
      </w:r>
      <w:proofErr w:type="spellEnd"/>
      <w:r w:rsidRPr="007816BF">
        <w:rPr>
          <w:color w:val="000000" w:themeColor="text1"/>
        </w:rPr>
        <w:t>, Zimná 895/11, 064 01 Stará Ľubovňa, občianka SR</w:t>
      </w:r>
    </w:p>
    <w:p w:rsidR="00F6139F" w:rsidRPr="007816BF" w:rsidRDefault="00F6139F" w:rsidP="00F6139F">
      <w:pPr>
        <w:pStyle w:val="Odsekzoznamu1"/>
        <w:ind w:left="0"/>
        <w:jc w:val="both"/>
        <w:rPr>
          <w:b/>
          <w:color w:val="000000" w:themeColor="text1"/>
        </w:rPr>
      </w:pPr>
    </w:p>
    <w:p w:rsidR="00F6139F" w:rsidRPr="007816BF" w:rsidRDefault="00F6139F" w:rsidP="00F6139F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 xml:space="preserve">Komisia odporúča schváliť odpredaj pozemku za cenu </w:t>
      </w:r>
    </w:p>
    <w:p w:rsidR="00F6139F" w:rsidRPr="007816BF" w:rsidRDefault="00F6139F" w:rsidP="00F6139F">
      <w:pPr>
        <w:pStyle w:val="Odsekzoznamu1"/>
        <w:ind w:left="2832" w:firstLine="708"/>
        <w:jc w:val="both"/>
        <w:rPr>
          <w:color w:val="000000" w:themeColor="text1"/>
        </w:rPr>
      </w:pPr>
      <w:r w:rsidRPr="007816BF">
        <w:rPr>
          <w:color w:val="000000" w:themeColor="text1"/>
        </w:rPr>
        <w:t>10,--€/m²</w:t>
      </w:r>
    </w:p>
    <w:p w:rsidR="00F6139F" w:rsidRPr="007816BF" w:rsidRDefault="00594A09" w:rsidP="00C3746A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F6139F" w:rsidRPr="007816BF" w:rsidRDefault="00F6139F" w:rsidP="00F6139F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časti nehnuteľností podľa zákona č. 138/91 Zb. o majetku obcí, §9a, odsek 8, písmeno e) – prípad hodný osobitného zreteľa do bezpodielového spoluvlastníctva žiadateľom Michalovi </w:t>
      </w:r>
      <w:proofErr w:type="spellStart"/>
      <w:r w:rsidRPr="007816BF">
        <w:rPr>
          <w:color w:val="000000" w:themeColor="text1"/>
        </w:rPr>
        <w:t>Pješčákovi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Pješčákovi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 xml:space="preserve">. 20.09.1950, občanovi SR a Eve </w:t>
      </w:r>
      <w:proofErr w:type="spellStart"/>
      <w:r w:rsidRPr="007816BF">
        <w:rPr>
          <w:color w:val="000000" w:themeColor="text1"/>
        </w:rPr>
        <w:t>Pješčákovej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Dzedzinovej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04.11.1953, občianke SR, obaja trvale bytom Zimná 895/11, 064 01 Stará Ľubovňa, a to časť pozemku s p. č. CKN 3015/565, ostatná plocha s výmerou cca 526 m², LV č. 3696 v k. ú. Stará Ľubovňa</w:t>
      </w:r>
      <w:r w:rsidR="004B05C2" w:rsidRPr="007816BF">
        <w:rPr>
          <w:color w:val="000000" w:themeColor="text1"/>
        </w:rPr>
        <w:t xml:space="preserve"> v podiele 1/1</w:t>
      </w:r>
      <w:r w:rsidRPr="007816BF">
        <w:rPr>
          <w:color w:val="000000" w:themeColor="text1"/>
        </w:rPr>
        <w:t xml:space="preserve"> na účely majetkovoprávneho vyrovnania za cenu 10,--€/m².</w:t>
      </w:r>
    </w:p>
    <w:p w:rsidR="00F6139F" w:rsidRPr="007816BF" w:rsidRDefault="00F6139F" w:rsidP="00F6139F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Žiadaný pozemok je priľahlý k pozemkom a stavbe vo vlastníctve žiadateľov zapísaných na LV č. 1500 v k. ú. Stará Ľubovňa.</w:t>
      </w:r>
    </w:p>
    <w:p w:rsidR="00954AA2" w:rsidRPr="007816BF" w:rsidRDefault="00EA46E2" w:rsidP="00954AA2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lastRenderedPageBreak/>
        <w:t>Žiadateľ:</w:t>
      </w:r>
      <w:r w:rsidRPr="007816BF">
        <w:rPr>
          <w:b/>
          <w:color w:val="000000" w:themeColor="text1"/>
        </w:rPr>
        <w:tab/>
      </w:r>
      <w:r w:rsidR="00954AA2" w:rsidRPr="007816BF">
        <w:rPr>
          <w:color w:val="000000" w:themeColor="text1"/>
        </w:rPr>
        <w:t xml:space="preserve">Pavol </w:t>
      </w:r>
      <w:proofErr w:type="spellStart"/>
      <w:r w:rsidR="00954AA2" w:rsidRPr="007816BF">
        <w:rPr>
          <w:color w:val="000000" w:themeColor="text1"/>
        </w:rPr>
        <w:t>Romaňák</w:t>
      </w:r>
      <w:proofErr w:type="spellEnd"/>
      <w:r w:rsidR="00954AA2" w:rsidRPr="007816BF">
        <w:rPr>
          <w:color w:val="000000" w:themeColor="text1"/>
        </w:rPr>
        <w:t xml:space="preserve">, rod. </w:t>
      </w:r>
      <w:proofErr w:type="spellStart"/>
      <w:r w:rsidR="00954AA2" w:rsidRPr="007816BF">
        <w:rPr>
          <w:color w:val="000000" w:themeColor="text1"/>
        </w:rPr>
        <w:t>Romaňák</w:t>
      </w:r>
      <w:proofErr w:type="spellEnd"/>
      <w:r w:rsidR="00954AA2" w:rsidRPr="007816BF">
        <w:rPr>
          <w:color w:val="000000" w:themeColor="text1"/>
        </w:rPr>
        <w:t xml:space="preserve">, Hviezdoslavova 16, 064 01 Stará Ľubovňa, </w:t>
      </w:r>
    </w:p>
    <w:p w:rsidR="00EA46E2" w:rsidRPr="007816BF" w:rsidRDefault="00954AA2" w:rsidP="00954AA2">
      <w:pPr>
        <w:pStyle w:val="Odsekzoznamu1"/>
        <w:ind w:left="708" w:firstLine="708"/>
        <w:jc w:val="both"/>
        <w:rPr>
          <w:color w:val="000000" w:themeColor="text1"/>
        </w:rPr>
      </w:pPr>
      <w:r w:rsidRPr="007816BF">
        <w:rPr>
          <w:color w:val="000000" w:themeColor="text1"/>
        </w:rPr>
        <w:t>občan SR</w:t>
      </w:r>
    </w:p>
    <w:p w:rsidR="002C4262" w:rsidRPr="007816BF" w:rsidRDefault="002C4262" w:rsidP="00D602C1">
      <w:pPr>
        <w:pStyle w:val="Odsekzoznamu1"/>
        <w:ind w:left="0"/>
        <w:jc w:val="both"/>
        <w:rPr>
          <w:b/>
          <w:color w:val="000000" w:themeColor="text1"/>
        </w:rPr>
      </w:pPr>
    </w:p>
    <w:p w:rsidR="00D602C1" w:rsidRPr="007816BF" w:rsidRDefault="002C4262" w:rsidP="00D602C1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</w:t>
      </w:r>
      <w:r w:rsidR="00D602C1" w:rsidRPr="007816BF">
        <w:rPr>
          <w:b/>
          <w:color w:val="000000" w:themeColor="text1"/>
        </w:rPr>
        <w:t xml:space="preserve"> Majetkovej komisie: </w:t>
      </w:r>
      <w:r w:rsidR="00D602C1" w:rsidRPr="007816BF">
        <w:rPr>
          <w:color w:val="000000" w:themeColor="text1"/>
        </w:rPr>
        <w:t xml:space="preserve">Komisia neodporúča </w:t>
      </w:r>
      <w:r w:rsidR="00BF2EBF" w:rsidRPr="007816BF">
        <w:rPr>
          <w:color w:val="000000" w:themeColor="text1"/>
        </w:rPr>
        <w:t xml:space="preserve">schváliť </w:t>
      </w:r>
      <w:r w:rsidR="00D602C1" w:rsidRPr="007816BF">
        <w:rPr>
          <w:color w:val="000000" w:themeColor="text1"/>
        </w:rPr>
        <w:t>odpredaj pozemk</w:t>
      </w:r>
      <w:r w:rsidR="00D81D3B" w:rsidRPr="007816BF">
        <w:rPr>
          <w:color w:val="000000" w:themeColor="text1"/>
        </w:rPr>
        <w:t>ov</w:t>
      </w:r>
      <w:r w:rsidR="00315818" w:rsidRPr="007816BF">
        <w:rPr>
          <w:color w:val="000000" w:themeColor="text1"/>
        </w:rPr>
        <w:t xml:space="preserve"> z dôvodu </w:t>
      </w:r>
      <w:r w:rsidR="00D81D3B" w:rsidRPr="007816BF">
        <w:rPr>
          <w:color w:val="000000" w:themeColor="text1"/>
        </w:rPr>
        <w:t xml:space="preserve">plánovanej výstavby </w:t>
      </w:r>
      <w:proofErr w:type="spellStart"/>
      <w:r w:rsidR="00D81D3B" w:rsidRPr="007816BF">
        <w:rPr>
          <w:color w:val="000000" w:themeColor="text1"/>
        </w:rPr>
        <w:t>obchvatovej</w:t>
      </w:r>
      <w:proofErr w:type="spellEnd"/>
      <w:r w:rsidR="00D81D3B" w:rsidRPr="007816BF">
        <w:rPr>
          <w:color w:val="000000" w:themeColor="text1"/>
        </w:rPr>
        <w:t xml:space="preserve"> komunikácie v uvedenej lokalite.</w:t>
      </w:r>
    </w:p>
    <w:p w:rsidR="00D602C1" w:rsidRPr="007816BF" w:rsidRDefault="00D602C1" w:rsidP="00EA46E2">
      <w:pPr>
        <w:pStyle w:val="Odsekzoznamu1"/>
        <w:ind w:left="0"/>
        <w:jc w:val="both"/>
        <w:rPr>
          <w:b/>
          <w:color w:val="000000" w:themeColor="text1"/>
        </w:rPr>
      </w:pPr>
    </w:p>
    <w:p w:rsidR="00EA46E2" w:rsidRPr="007816BF" w:rsidRDefault="00594A09" w:rsidP="00EA46E2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F77644" w:rsidRPr="007816BF" w:rsidRDefault="00F77644" w:rsidP="00EA46E2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EA46E2" w:rsidRPr="007816BF" w:rsidRDefault="00EA46E2" w:rsidP="00EA46E2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</w:t>
      </w:r>
      <w:r w:rsidR="00D81D3B" w:rsidRPr="007816BF">
        <w:rPr>
          <w:color w:val="000000" w:themeColor="text1"/>
        </w:rPr>
        <w:t xml:space="preserve">časti </w:t>
      </w:r>
      <w:r w:rsidRPr="007816BF">
        <w:rPr>
          <w:color w:val="000000" w:themeColor="text1"/>
        </w:rPr>
        <w:t>nehnuteľnost</w:t>
      </w:r>
      <w:r w:rsidR="005D6DDE" w:rsidRPr="007816BF">
        <w:rPr>
          <w:color w:val="000000" w:themeColor="text1"/>
        </w:rPr>
        <w:t>í</w:t>
      </w:r>
      <w:r w:rsidRPr="007816BF">
        <w:rPr>
          <w:color w:val="000000" w:themeColor="text1"/>
        </w:rPr>
        <w:t xml:space="preserve"> podľa zákona č. 138/91 Zb. o majetku obcí, §9a, odsek 8, písmeno e) – prípad hodný osobitného zreteľa do </w:t>
      </w:r>
      <w:r w:rsidR="00D81D3B" w:rsidRPr="007816BF">
        <w:rPr>
          <w:color w:val="000000" w:themeColor="text1"/>
        </w:rPr>
        <w:t>výlučného vlastníctva</w:t>
      </w:r>
      <w:r w:rsidRPr="007816BF">
        <w:rPr>
          <w:color w:val="000000" w:themeColor="text1"/>
        </w:rPr>
        <w:t xml:space="preserve"> žiadateľo</w:t>
      </w:r>
      <w:r w:rsidR="00D81D3B" w:rsidRPr="007816BF">
        <w:rPr>
          <w:color w:val="000000" w:themeColor="text1"/>
        </w:rPr>
        <w:t>vi</w:t>
      </w:r>
      <w:r w:rsidRPr="007816BF">
        <w:rPr>
          <w:color w:val="000000" w:themeColor="text1"/>
        </w:rPr>
        <w:t xml:space="preserve"> </w:t>
      </w:r>
      <w:r w:rsidR="00D81D3B" w:rsidRPr="007816BF">
        <w:rPr>
          <w:color w:val="000000" w:themeColor="text1"/>
        </w:rPr>
        <w:t xml:space="preserve">Pavlovi, </w:t>
      </w:r>
      <w:proofErr w:type="spellStart"/>
      <w:r w:rsidR="00D81D3B" w:rsidRPr="007816BF">
        <w:rPr>
          <w:color w:val="000000" w:themeColor="text1"/>
        </w:rPr>
        <w:t>Romaňákovi</w:t>
      </w:r>
      <w:proofErr w:type="spellEnd"/>
      <w:r w:rsidR="00D81D3B" w:rsidRPr="007816BF">
        <w:rPr>
          <w:color w:val="000000" w:themeColor="text1"/>
        </w:rPr>
        <w:t xml:space="preserve">, rod. </w:t>
      </w:r>
      <w:proofErr w:type="spellStart"/>
      <w:r w:rsidR="00D81D3B" w:rsidRPr="007816BF">
        <w:rPr>
          <w:color w:val="000000" w:themeColor="text1"/>
        </w:rPr>
        <w:t>Romaňáovi</w:t>
      </w:r>
      <w:proofErr w:type="spellEnd"/>
      <w:r w:rsidR="006A619E" w:rsidRPr="007816BF">
        <w:rPr>
          <w:color w:val="000000" w:themeColor="text1"/>
        </w:rPr>
        <w:t xml:space="preserve">, </w:t>
      </w:r>
      <w:proofErr w:type="spellStart"/>
      <w:r w:rsidR="006A619E" w:rsidRPr="007816BF">
        <w:rPr>
          <w:color w:val="000000" w:themeColor="text1"/>
        </w:rPr>
        <w:t>nar</w:t>
      </w:r>
      <w:proofErr w:type="spellEnd"/>
      <w:r w:rsidR="006A619E" w:rsidRPr="007816BF">
        <w:rPr>
          <w:color w:val="000000" w:themeColor="text1"/>
        </w:rPr>
        <w:t xml:space="preserve">. </w:t>
      </w:r>
      <w:r w:rsidR="00D81D3B" w:rsidRPr="007816BF">
        <w:rPr>
          <w:color w:val="000000" w:themeColor="text1"/>
        </w:rPr>
        <w:t>14.06.1965</w:t>
      </w:r>
      <w:r w:rsidR="00D04812" w:rsidRPr="007816BF">
        <w:rPr>
          <w:color w:val="000000" w:themeColor="text1"/>
        </w:rPr>
        <w:t>, občanovi SR</w:t>
      </w:r>
      <w:r w:rsidR="00D81D3B" w:rsidRPr="007816BF">
        <w:rPr>
          <w:color w:val="000000" w:themeColor="text1"/>
        </w:rPr>
        <w:t>, Hviezdoslavova 16, 064</w:t>
      </w:r>
      <w:r w:rsidRPr="007816BF">
        <w:rPr>
          <w:color w:val="000000" w:themeColor="text1"/>
        </w:rPr>
        <w:t xml:space="preserve"> 01 Stará Ľubovňa, a to pozemok s p. č. CKN </w:t>
      </w:r>
      <w:r w:rsidR="00D81D3B" w:rsidRPr="007816BF">
        <w:rPr>
          <w:color w:val="000000" w:themeColor="text1"/>
        </w:rPr>
        <w:t>3992</w:t>
      </w:r>
      <w:r w:rsidRPr="007816BF">
        <w:rPr>
          <w:color w:val="000000" w:themeColor="text1"/>
        </w:rPr>
        <w:t xml:space="preserve">, </w:t>
      </w:r>
      <w:r w:rsidR="00D81D3B" w:rsidRPr="007816BF">
        <w:rPr>
          <w:color w:val="000000" w:themeColor="text1"/>
        </w:rPr>
        <w:t>orná pôda</w:t>
      </w:r>
      <w:r w:rsidRPr="007816BF">
        <w:rPr>
          <w:color w:val="000000" w:themeColor="text1"/>
        </w:rPr>
        <w:t xml:space="preserve">, </w:t>
      </w:r>
      <w:r w:rsidR="00480CA9" w:rsidRPr="007816BF">
        <w:rPr>
          <w:color w:val="000000" w:themeColor="text1"/>
        </w:rPr>
        <w:t>s</w:t>
      </w:r>
      <w:r w:rsidRPr="007816BF">
        <w:rPr>
          <w:color w:val="000000" w:themeColor="text1"/>
        </w:rPr>
        <w:t> výmer</w:t>
      </w:r>
      <w:r w:rsidR="00480CA9" w:rsidRPr="007816BF">
        <w:rPr>
          <w:color w:val="000000" w:themeColor="text1"/>
        </w:rPr>
        <w:t>ou</w:t>
      </w:r>
      <w:r w:rsidRPr="007816BF">
        <w:rPr>
          <w:color w:val="000000" w:themeColor="text1"/>
        </w:rPr>
        <w:t xml:space="preserve"> </w:t>
      </w:r>
      <w:r w:rsidR="00D81D3B" w:rsidRPr="007816BF">
        <w:rPr>
          <w:color w:val="000000" w:themeColor="text1"/>
        </w:rPr>
        <w:t>331</w:t>
      </w:r>
      <w:r w:rsidRPr="007816BF">
        <w:rPr>
          <w:color w:val="000000" w:themeColor="text1"/>
        </w:rPr>
        <w:t xml:space="preserve"> m², </w:t>
      </w:r>
      <w:r w:rsidR="005D6DDE" w:rsidRPr="007816BF">
        <w:rPr>
          <w:color w:val="000000" w:themeColor="text1"/>
        </w:rPr>
        <w:t xml:space="preserve">pozemok s p. č. CKN </w:t>
      </w:r>
      <w:r w:rsidR="00D81D3B" w:rsidRPr="007816BF">
        <w:rPr>
          <w:color w:val="000000" w:themeColor="text1"/>
        </w:rPr>
        <w:t>3981/4</w:t>
      </w:r>
      <w:r w:rsidR="005D6DDE" w:rsidRPr="007816BF">
        <w:rPr>
          <w:color w:val="000000" w:themeColor="text1"/>
        </w:rPr>
        <w:t xml:space="preserve">, </w:t>
      </w:r>
      <w:r w:rsidR="00D81D3B" w:rsidRPr="007816BF">
        <w:rPr>
          <w:color w:val="000000" w:themeColor="text1"/>
        </w:rPr>
        <w:t>TTP</w:t>
      </w:r>
      <w:r w:rsidR="005D6DDE" w:rsidRPr="007816BF">
        <w:rPr>
          <w:color w:val="000000" w:themeColor="text1"/>
        </w:rPr>
        <w:t xml:space="preserve">, </w:t>
      </w:r>
      <w:r w:rsidR="00480CA9" w:rsidRPr="007816BF">
        <w:rPr>
          <w:color w:val="000000" w:themeColor="text1"/>
        </w:rPr>
        <w:t>s</w:t>
      </w:r>
      <w:r w:rsidR="005D6DDE" w:rsidRPr="007816BF">
        <w:rPr>
          <w:color w:val="000000" w:themeColor="text1"/>
        </w:rPr>
        <w:t> výmer</w:t>
      </w:r>
      <w:r w:rsidR="00480CA9" w:rsidRPr="007816BF">
        <w:rPr>
          <w:color w:val="000000" w:themeColor="text1"/>
        </w:rPr>
        <w:t>ou</w:t>
      </w:r>
      <w:r w:rsidR="005D6DDE" w:rsidRPr="007816BF">
        <w:rPr>
          <w:color w:val="000000" w:themeColor="text1"/>
        </w:rPr>
        <w:t xml:space="preserve"> </w:t>
      </w:r>
      <w:r w:rsidR="00D81D3B" w:rsidRPr="007816BF">
        <w:rPr>
          <w:color w:val="000000" w:themeColor="text1"/>
        </w:rPr>
        <w:t>566</w:t>
      </w:r>
      <w:r w:rsidR="005D6DDE" w:rsidRPr="007816BF">
        <w:rPr>
          <w:color w:val="000000" w:themeColor="text1"/>
        </w:rPr>
        <w:t xml:space="preserve"> m², </w:t>
      </w:r>
      <w:r w:rsidR="00D81D3B" w:rsidRPr="007816BF">
        <w:rPr>
          <w:color w:val="000000" w:themeColor="text1"/>
        </w:rPr>
        <w:t xml:space="preserve">a časť pozemku s p. č. CKN 3981/14, TTP </w:t>
      </w:r>
      <w:r w:rsidR="00480CA9" w:rsidRPr="007816BF">
        <w:rPr>
          <w:color w:val="000000" w:themeColor="text1"/>
        </w:rPr>
        <w:t>s</w:t>
      </w:r>
      <w:r w:rsidR="00D81D3B" w:rsidRPr="007816BF">
        <w:rPr>
          <w:color w:val="000000" w:themeColor="text1"/>
        </w:rPr>
        <w:t> výmer</w:t>
      </w:r>
      <w:r w:rsidR="00480CA9" w:rsidRPr="007816BF">
        <w:rPr>
          <w:color w:val="000000" w:themeColor="text1"/>
        </w:rPr>
        <w:t>ou</w:t>
      </w:r>
      <w:r w:rsidR="00D81D3B" w:rsidRPr="007816BF">
        <w:rPr>
          <w:color w:val="000000" w:themeColor="text1"/>
        </w:rPr>
        <w:t xml:space="preserve"> cca 500 m², </w:t>
      </w:r>
      <w:r w:rsidRPr="007816BF">
        <w:rPr>
          <w:color w:val="000000" w:themeColor="text1"/>
        </w:rPr>
        <w:t xml:space="preserve">LV č. 3696 v k. ú. Stará Ľubovňa </w:t>
      </w:r>
      <w:r w:rsidR="004B05C2" w:rsidRPr="007816BF">
        <w:rPr>
          <w:color w:val="000000" w:themeColor="text1"/>
        </w:rPr>
        <w:t xml:space="preserve">v podiele 1/1 </w:t>
      </w:r>
      <w:r w:rsidRPr="007816BF">
        <w:rPr>
          <w:color w:val="000000" w:themeColor="text1"/>
        </w:rPr>
        <w:t xml:space="preserve">na účely majetkovoprávneho vyrovnania za cenu </w:t>
      </w:r>
      <w:r w:rsidR="00D81D3B" w:rsidRPr="007816BF">
        <w:rPr>
          <w:color w:val="000000" w:themeColor="text1"/>
        </w:rPr>
        <w:t>............</w:t>
      </w:r>
      <w:r w:rsidRPr="007816BF">
        <w:rPr>
          <w:color w:val="000000" w:themeColor="text1"/>
        </w:rPr>
        <w:t>,--€/m².</w:t>
      </w:r>
    </w:p>
    <w:p w:rsidR="00EA46E2" w:rsidRPr="007816BF" w:rsidRDefault="00EA46E2" w:rsidP="00EA46E2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</w:t>
      </w:r>
      <w:r w:rsidR="00D81D3B" w:rsidRPr="007816BF">
        <w:rPr>
          <w:color w:val="000000" w:themeColor="text1"/>
        </w:rPr>
        <w:t>Žiadané pozemky chce žiadateľ využívať pre svoju stavebnú činnosť na vybudovanie skladu resp. parkovanie pracovných strojov.</w:t>
      </w:r>
    </w:p>
    <w:p w:rsidR="00EA46E2" w:rsidRPr="007816BF" w:rsidRDefault="00EA46E2" w:rsidP="00B65B7D">
      <w:pPr>
        <w:pStyle w:val="Odsekzoznamu1"/>
        <w:ind w:left="0"/>
        <w:jc w:val="both"/>
        <w:rPr>
          <w:b/>
          <w:color w:val="000000" w:themeColor="text1"/>
        </w:rPr>
      </w:pPr>
    </w:p>
    <w:p w:rsidR="00E21DDD" w:rsidRPr="007816BF" w:rsidRDefault="00E21DDD" w:rsidP="00D81D3B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="00D81D3B" w:rsidRPr="007816BF">
        <w:rPr>
          <w:color w:val="000000" w:themeColor="text1"/>
        </w:rPr>
        <w:t xml:space="preserve">Ján </w:t>
      </w:r>
      <w:proofErr w:type="spellStart"/>
      <w:r w:rsidR="00D81D3B" w:rsidRPr="007816BF">
        <w:rPr>
          <w:color w:val="000000" w:themeColor="text1"/>
        </w:rPr>
        <w:t>Pavlovský</w:t>
      </w:r>
      <w:proofErr w:type="spellEnd"/>
      <w:r w:rsidR="00D81D3B" w:rsidRPr="007816BF">
        <w:rPr>
          <w:color w:val="000000" w:themeColor="text1"/>
        </w:rPr>
        <w:t xml:space="preserve">, rod. </w:t>
      </w:r>
      <w:proofErr w:type="spellStart"/>
      <w:r w:rsidR="00D81D3B" w:rsidRPr="007816BF">
        <w:rPr>
          <w:color w:val="000000" w:themeColor="text1"/>
        </w:rPr>
        <w:t>Pavlovský</w:t>
      </w:r>
      <w:proofErr w:type="spellEnd"/>
      <w:r w:rsidR="00D81D3B" w:rsidRPr="007816BF">
        <w:rPr>
          <w:color w:val="000000" w:themeColor="text1"/>
        </w:rPr>
        <w:t>, Lipová 23,</w:t>
      </w:r>
      <w:r w:rsidRPr="007816BF">
        <w:rPr>
          <w:color w:val="000000" w:themeColor="text1"/>
        </w:rPr>
        <w:t xml:space="preserve"> 064 01 Stará Ľubovňa</w:t>
      </w:r>
      <w:r w:rsidR="006A619E" w:rsidRPr="007816BF">
        <w:rPr>
          <w:color w:val="000000" w:themeColor="text1"/>
        </w:rPr>
        <w:t>, občan SR</w:t>
      </w:r>
    </w:p>
    <w:p w:rsidR="002C4262" w:rsidRPr="007816BF" w:rsidRDefault="002C4262" w:rsidP="00D602C1">
      <w:pPr>
        <w:pStyle w:val="Odsekzoznamu1"/>
        <w:ind w:left="0"/>
        <w:jc w:val="both"/>
        <w:rPr>
          <w:b/>
          <w:color w:val="000000" w:themeColor="text1"/>
        </w:rPr>
      </w:pPr>
    </w:p>
    <w:p w:rsidR="00D602C1" w:rsidRPr="007816BF" w:rsidRDefault="002C4262" w:rsidP="00E21DDD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</w:t>
      </w:r>
      <w:r w:rsidR="00D602C1" w:rsidRPr="007816BF">
        <w:rPr>
          <w:b/>
          <w:color w:val="000000" w:themeColor="text1"/>
        </w:rPr>
        <w:t xml:space="preserve"> Majetkovej komisie: </w:t>
      </w:r>
      <w:r w:rsidR="00D602C1" w:rsidRPr="007816BF">
        <w:rPr>
          <w:color w:val="000000" w:themeColor="text1"/>
        </w:rPr>
        <w:t xml:space="preserve">Komisia neodporúča </w:t>
      </w:r>
      <w:r w:rsidR="00BF2EBF" w:rsidRPr="007816BF">
        <w:rPr>
          <w:color w:val="000000" w:themeColor="text1"/>
        </w:rPr>
        <w:t xml:space="preserve">schváliť </w:t>
      </w:r>
      <w:r w:rsidR="00D602C1" w:rsidRPr="007816BF">
        <w:rPr>
          <w:color w:val="000000" w:themeColor="text1"/>
        </w:rPr>
        <w:t>odpredaj pozemk</w:t>
      </w:r>
      <w:r w:rsidR="00D81D3B" w:rsidRPr="007816BF">
        <w:rPr>
          <w:color w:val="000000" w:themeColor="text1"/>
        </w:rPr>
        <w:t>ov</w:t>
      </w:r>
      <w:r w:rsidR="00D602C1" w:rsidRPr="007816BF">
        <w:rPr>
          <w:color w:val="000000" w:themeColor="text1"/>
        </w:rPr>
        <w:t xml:space="preserve"> z dôvodu </w:t>
      </w:r>
      <w:r w:rsidR="00D81D3B" w:rsidRPr="007816BF">
        <w:rPr>
          <w:color w:val="000000" w:themeColor="text1"/>
        </w:rPr>
        <w:t xml:space="preserve">plánovanej výstavby </w:t>
      </w:r>
      <w:proofErr w:type="spellStart"/>
      <w:r w:rsidR="00D81D3B" w:rsidRPr="007816BF">
        <w:rPr>
          <w:color w:val="000000" w:themeColor="text1"/>
        </w:rPr>
        <w:t>obchvatovej</w:t>
      </w:r>
      <w:proofErr w:type="spellEnd"/>
      <w:r w:rsidR="00D81D3B" w:rsidRPr="007816BF">
        <w:rPr>
          <w:color w:val="000000" w:themeColor="text1"/>
        </w:rPr>
        <w:t xml:space="preserve"> komunikácie v uvedenej lokalite.</w:t>
      </w:r>
    </w:p>
    <w:p w:rsidR="00594A09" w:rsidRDefault="00594A09" w:rsidP="00E21DDD">
      <w:pPr>
        <w:pStyle w:val="Odsekzoznamu1"/>
        <w:ind w:left="0"/>
        <w:jc w:val="both"/>
        <w:rPr>
          <w:b/>
          <w:color w:val="000000" w:themeColor="text1"/>
        </w:rPr>
      </w:pPr>
    </w:p>
    <w:p w:rsidR="00E21DDD" w:rsidRPr="007816BF" w:rsidRDefault="00594A09" w:rsidP="00E21DDD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F77644" w:rsidRPr="007816BF" w:rsidRDefault="00F77644" w:rsidP="00E21DDD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E21DDD" w:rsidRPr="007816BF" w:rsidRDefault="00E21DDD" w:rsidP="00E21DDD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</w:t>
      </w:r>
      <w:r w:rsidR="00D81D3B" w:rsidRPr="007816BF">
        <w:rPr>
          <w:color w:val="000000" w:themeColor="text1"/>
        </w:rPr>
        <w:t xml:space="preserve">časti </w:t>
      </w:r>
      <w:r w:rsidRPr="007816BF">
        <w:rPr>
          <w:color w:val="000000" w:themeColor="text1"/>
        </w:rPr>
        <w:t>nehnuteľnost</w:t>
      </w:r>
      <w:r w:rsidR="00D81D3B" w:rsidRPr="007816BF">
        <w:rPr>
          <w:color w:val="000000" w:themeColor="text1"/>
        </w:rPr>
        <w:t>í</w:t>
      </w:r>
      <w:r w:rsidRPr="007816BF">
        <w:rPr>
          <w:color w:val="000000" w:themeColor="text1"/>
        </w:rPr>
        <w:t xml:space="preserve"> podľa zákona č. 138/91 Zb. o majetku obcí, §9a, odsek 8, písmeno e) – prípad hodný osobitného zreteľa do </w:t>
      </w:r>
      <w:r w:rsidR="00B30A86" w:rsidRPr="007816BF">
        <w:rPr>
          <w:color w:val="000000" w:themeColor="text1"/>
        </w:rPr>
        <w:t xml:space="preserve">výlučného </w:t>
      </w:r>
      <w:r w:rsidRPr="007816BF">
        <w:rPr>
          <w:color w:val="000000" w:themeColor="text1"/>
        </w:rPr>
        <w:t>vlastníctva žiadateľ</w:t>
      </w:r>
      <w:r w:rsidR="00480CA9" w:rsidRPr="007816BF">
        <w:rPr>
          <w:color w:val="000000" w:themeColor="text1"/>
        </w:rPr>
        <w:t>ovi</w:t>
      </w:r>
      <w:r w:rsidRPr="007816BF">
        <w:rPr>
          <w:color w:val="000000" w:themeColor="text1"/>
        </w:rPr>
        <w:t xml:space="preserve"> </w:t>
      </w:r>
      <w:r w:rsidR="00480CA9" w:rsidRPr="007816BF">
        <w:rPr>
          <w:color w:val="000000" w:themeColor="text1"/>
        </w:rPr>
        <w:t xml:space="preserve">Jánovi </w:t>
      </w:r>
      <w:proofErr w:type="spellStart"/>
      <w:r w:rsidR="00480CA9" w:rsidRPr="007816BF">
        <w:rPr>
          <w:color w:val="000000" w:themeColor="text1"/>
        </w:rPr>
        <w:t>Pavlovskému</w:t>
      </w:r>
      <w:proofErr w:type="spellEnd"/>
      <w:r w:rsidR="00480CA9" w:rsidRPr="007816BF">
        <w:rPr>
          <w:color w:val="000000" w:themeColor="text1"/>
        </w:rPr>
        <w:t xml:space="preserve">, rod. </w:t>
      </w:r>
      <w:proofErr w:type="spellStart"/>
      <w:r w:rsidR="00480CA9" w:rsidRPr="007816BF">
        <w:rPr>
          <w:color w:val="000000" w:themeColor="text1"/>
        </w:rPr>
        <w:t>Pavlovskému</w:t>
      </w:r>
      <w:proofErr w:type="spellEnd"/>
      <w:r w:rsidR="00B30A86" w:rsidRPr="007816BF">
        <w:rPr>
          <w:color w:val="000000" w:themeColor="text1"/>
        </w:rPr>
        <w:t>,</w:t>
      </w:r>
      <w:r w:rsidR="006A619E" w:rsidRPr="007816BF">
        <w:rPr>
          <w:color w:val="000000" w:themeColor="text1"/>
        </w:rPr>
        <w:t xml:space="preserve"> </w:t>
      </w:r>
      <w:proofErr w:type="spellStart"/>
      <w:r w:rsidR="006A619E" w:rsidRPr="007816BF">
        <w:rPr>
          <w:color w:val="000000" w:themeColor="text1"/>
        </w:rPr>
        <w:t>nar</w:t>
      </w:r>
      <w:proofErr w:type="spellEnd"/>
      <w:r w:rsidR="006A619E" w:rsidRPr="007816BF">
        <w:rPr>
          <w:color w:val="000000" w:themeColor="text1"/>
        </w:rPr>
        <w:t xml:space="preserve">. </w:t>
      </w:r>
      <w:r w:rsidR="00480CA9" w:rsidRPr="007816BF">
        <w:rPr>
          <w:color w:val="000000" w:themeColor="text1"/>
        </w:rPr>
        <w:t>09.09.1982</w:t>
      </w:r>
      <w:r w:rsidR="006A619E" w:rsidRPr="007816BF">
        <w:rPr>
          <w:color w:val="000000" w:themeColor="text1"/>
        </w:rPr>
        <w:t>,</w:t>
      </w:r>
      <w:r w:rsidR="00B30A86" w:rsidRPr="007816BF">
        <w:rPr>
          <w:color w:val="000000" w:themeColor="text1"/>
        </w:rPr>
        <w:t xml:space="preserve"> </w:t>
      </w:r>
      <w:r w:rsidR="00480CA9" w:rsidRPr="007816BF">
        <w:rPr>
          <w:color w:val="000000" w:themeColor="text1"/>
        </w:rPr>
        <w:t>Lipová 23</w:t>
      </w:r>
      <w:r w:rsidRPr="007816BF">
        <w:rPr>
          <w:color w:val="000000" w:themeColor="text1"/>
        </w:rPr>
        <w:t xml:space="preserve">, 064 01 Stará Ľubovňa, </w:t>
      </w:r>
      <w:r w:rsidR="006A619E" w:rsidRPr="007816BF">
        <w:rPr>
          <w:color w:val="000000" w:themeColor="text1"/>
        </w:rPr>
        <w:t>obč</w:t>
      </w:r>
      <w:r w:rsidR="00480CA9" w:rsidRPr="007816BF">
        <w:rPr>
          <w:color w:val="000000" w:themeColor="text1"/>
        </w:rPr>
        <w:t>anovi</w:t>
      </w:r>
      <w:r w:rsidR="006A619E" w:rsidRPr="007816BF">
        <w:rPr>
          <w:color w:val="000000" w:themeColor="text1"/>
        </w:rPr>
        <w:t xml:space="preserve"> SR, </w:t>
      </w:r>
      <w:r w:rsidRPr="007816BF">
        <w:rPr>
          <w:color w:val="000000" w:themeColor="text1"/>
        </w:rPr>
        <w:t xml:space="preserve">a to pozemok s p. č. </w:t>
      </w:r>
      <w:r w:rsidR="00480CA9" w:rsidRPr="007816BF">
        <w:rPr>
          <w:color w:val="000000" w:themeColor="text1"/>
        </w:rPr>
        <w:t>C</w:t>
      </w:r>
      <w:r w:rsidRPr="007816BF">
        <w:rPr>
          <w:color w:val="000000" w:themeColor="text1"/>
        </w:rPr>
        <w:t xml:space="preserve">KN </w:t>
      </w:r>
      <w:r w:rsidR="00480CA9" w:rsidRPr="007816BF">
        <w:rPr>
          <w:color w:val="000000" w:themeColor="text1"/>
        </w:rPr>
        <w:t>787/21</w:t>
      </w:r>
      <w:r w:rsidRPr="007816BF">
        <w:rPr>
          <w:color w:val="000000" w:themeColor="text1"/>
        </w:rPr>
        <w:t xml:space="preserve">, </w:t>
      </w:r>
      <w:r w:rsidR="00480CA9" w:rsidRPr="007816BF">
        <w:rPr>
          <w:color w:val="000000" w:themeColor="text1"/>
        </w:rPr>
        <w:t>zastavaná plocha</w:t>
      </w:r>
      <w:r w:rsidRPr="007816BF">
        <w:rPr>
          <w:color w:val="000000" w:themeColor="text1"/>
        </w:rPr>
        <w:t xml:space="preserve">, </w:t>
      </w:r>
      <w:r w:rsidR="00480CA9" w:rsidRPr="007816BF">
        <w:rPr>
          <w:color w:val="000000" w:themeColor="text1"/>
        </w:rPr>
        <w:t>s</w:t>
      </w:r>
      <w:r w:rsidRPr="007816BF">
        <w:rPr>
          <w:color w:val="000000" w:themeColor="text1"/>
        </w:rPr>
        <w:t> výmer</w:t>
      </w:r>
      <w:r w:rsidR="00480CA9" w:rsidRPr="007816BF">
        <w:rPr>
          <w:color w:val="000000" w:themeColor="text1"/>
        </w:rPr>
        <w:t>ou</w:t>
      </w:r>
      <w:r w:rsidRPr="007816BF">
        <w:rPr>
          <w:color w:val="000000" w:themeColor="text1"/>
        </w:rPr>
        <w:t xml:space="preserve"> </w:t>
      </w:r>
      <w:r w:rsidR="00480CA9" w:rsidRPr="007816BF">
        <w:rPr>
          <w:color w:val="000000" w:themeColor="text1"/>
        </w:rPr>
        <w:t>85</w:t>
      </w:r>
      <w:r w:rsidR="00B30A86" w:rsidRPr="007816BF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m², </w:t>
      </w:r>
      <w:r w:rsidR="00480CA9" w:rsidRPr="007816BF">
        <w:rPr>
          <w:color w:val="000000" w:themeColor="text1"/>
        </w:rPr>
        <w:t xml:space="preserve">pozemok s p. č. CKN 787/6, TTP, s výmerou 522 m² a časť pozemku s p. č. 787/23, TTP, s výmerou 640 m², </w:t>
      </w:r>
      <w:r w:rsidRPr="007816BF">
        <w:rPr>
          <w:color w:val="000000" w:themeColor="text1"/>
        </w:rPr>
        <w:t xml:space="preserve">LV č. </w:t>
      </w:r>
      <w:r w:rsidR="00480CA9" w:rsidRPr="007816BF">
        <w:rPr>
          <w:color w:val="000000" w:themeColor="text1"/>
        </w:rPr>
        <w:t>3696</w:t>
      </w:r>
      <w:r w:rsidRPr="007816BF">
        <w:rPr>
          <w:color w:val="000000" w:themeColor="text1"/>
        </w:rPr>
        <w:t xml:space="preserve"> v k. ú. Stará Ľubovňa </w:t>
      </w:r>
      <w:r w:rsidR="004B05C2" w:rsidRPr="007816BF">
        <w:rPr>
          <w:color w:val="000000" w:themeColor="text1"/>
        </w:rPr>
        <w:t xml:space="preserve">v podiele 1/1 </w:t>
      </w:r>
      <w:r w:rsidRPr="007816BF">
        <w:rPr>
          <w:color w:val="000000" w:themeColor="text1"/>
        </w:rPr>
        <w:t xml:space="preserve">na účely majetkovoprávneho vyrovnania za cenu </w:t>
      </w:r>
      <w:r w:rsidR="00480CA9" w:rsidRPr="007816BF">
        <w:rPr>
          <w:color w:val="000000" w:themeColor="text1"/>
        </w:rPr>
        <w:t>..............</w:t>
      </w:r>
      <w:r w:rsidRPr="007816BF">
        <w:rPr>
          <w:color w:val="000000" w:themeColor="text1"/>
        </w:rPr>
        <w:t>,--€/m².</w:t>
      </w:r>
    </w:p>
    <w:p w:rsidR="00315818" w:rsidRPr="007816BF" w:rsidRDefault="00E21DDD" w:rsidP="00480CA9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</w:t>
      </w:r>
      <w:r w:rsidR="00480CA9" w:rsidRPr="007816BF">
        <w:rPr>
          <w:color w:val="000000" w:themeColor="text1"/>
        </w:rPr>
        <w:t>Žiadané pozemky chce žiadateľ využívať pre svoju podnikateľskú činnosť na vybudovanie priemyselnej haly.</w:t>
      </w:r>
    </w:p>
    <w:p w:rsidR="00D04812" w:rsidRPr="007816BF" w:rsidRDefault="00D04812" w:rsidP="00BF2EBF">
      <w:pPr>
        <w:jc w:val="both"/>
        <w:rPr>
          <w:b/>
          <w:color w:val="000000" w:themeColor="text1"/>
        </w:rPr>
      </w:pPr>
    </w:p>
    <w:p w:rsidR="00B44DDD" w:rsidRPr="007816BF" w:rsidRDefault="00B44DDD" w:rsidP="00B44DDD">
      <w:pPr>
        <w:pStyle w:val="Odsekzoznamu1"/>
        <w:ind w:left="0"/>
        <w:jc w:val="both"/>
        <w:rPr>
          <w:color w:val="000000" w:themeColor="text1"/>
          <w:szCs w:val="24"/>
        </w:rPr>
      </w:pPr>
      <w:r w:rsidRPr="007816BF">
        <w:rPr>
          <w:b/>
          <w:color w:val="000000" w:themeColor="text1"/>
          <w:szCs w:val="24"/>
        </w:rPr>
        <w:t>Žiadateľ:</w:t>
      </w:r>
      <w:r w:rsidRPr="007816BF">
        <w:rPr>
          <w:b/>
          <w:color w:val="000000" w:themeColor="text1"/>
          <w:szCs w:val="24"/>
        </w:rPr>
        <w:tab/>
      </w:r>
      <w:r w:rsidRPr="007816BF">
        <w:rPr>
          <w:color w:val="000000" w:themeColor="text1"/>
          <w:szCs w:val="24"/>
        </w:rPr>
        <w:t xml:space="preserve">Dorota </w:t>
      </w:r>
      <w:proofErr w:type="spellStart"/>
      <w:r w:rsidRPr="007816BF">
        <w:rPr>
          <w:color w:val="000000" w:themeColor="text1"/>
          <w:szCs w:val="24"/>
        </w:rPr>
        <w:t>Hangurbadžová</w:t>
      </w:r>
      <w:proofErr w:type="spellEnd"/>
      <w:r w:rsidRPr="007816BF">
        <w:rPr>
          <w:color w:val="000000" w:themeColor="text1"/>
          <w:szCs w:val="24"/>
        </w:rPr>
        <w:t xml:space="preserve">, rod. </w:t>
      </w:r>
      <w:proofErr w:type="spellStart"/>
      <w:r w:rsidRPr="007816BF">
        <w:rPr>
          <w:color w:val="000000" w:themeColor="text1"/>
          <w:szCs w:val="24"/>
        </w:rPr>
        <w:t>Pompová</w:t>
      </w:r>
      <w:proofErr w:type="spellEnd"/>
      <w:r w:rsidRPr="007816BF">
        <w:rPr>
          <w:color w:val="000000" w:themeColor="text1"/>
          <w:szCs w:val="24"/>
        </w:rPr>
        <w:t>, Podsadek 1224/119, 064 01 Stará Ľubovňa, obč</w:t>
      </w:r>
      <w:r w:rsidR="00BA615C" w:rsidRPr="007816BF">
        <w:rPr>
          <w:color w:val="000000" w:themeColor="text1"/>
          <w:szCs w:val="24"/>
        </w:rPr>
        <w:t>i</w:t>
      </w:r>
      <w:r w:rsidRPr="007816BF">
        <w:rPr>
          <w:color w:val="000000" w:themeColor="text1"/>
          <w:szCs w:val="24"/>
        </w:rPr>
        <w:t>an</w:t>
      </w:r>
      <w:r w:rsidR="00BA615C" w:rsidRPr="007816BF">
        <w:rPr>
          <w:color w:val="000000" w:themeColor="text1"/>
          <w:szCs w:val="24"/>
        </w:rPr>
        <w:t>ka</w:t>
      </w:r>
      <w:r w:rsidRPr="007816BF">
        <w:rPr>
          <w:color w:val="000000" w:themeColor="text1"/>
          <w:szCs w:val="24"/>
        </w:rPr>
        <w:t xml:space="preserve"> SR</w:t>
      </w:r>
    </w:p>
    <w:p w:rsidR="00BA615C" w:rsidRPr="007816BF" w:rsidRDefault="00BA615C" w:rsidP="00B44DDD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BA615C" w:rsidRPr="007816BF" w:rsidRDefault="00BA615C" w:rsidP="00BA615C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color w:val="000000" w:themeColor="text1"/>
        </w:rPr>
        <w:t xml:space="preserve">Komisia odporúča schváliť odpredaj časti pozemku za cenu 20,--€/m2 resp. jeho prenájom v zmysle Zásad hospodárenia a nakladania s majetkom mesta. </w:t>
      </w:r>
    </w:p>
    <w:p w:rsidR="00BA615C" w:rsidRPr="007816BF" w:rsidRDefault="00BA615C" w:rsidP="00B44DDD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B44DDD" w:rsidRPr="007816BF" w:rsidRDefault="00031DAC" w:rsidP="00B44DDD">
      <w:pPr>
        <w:pStyle w:val="Odsekzoznamu1"/>
        <w:ind w:left="0"/>
        <w:jc w:val="both"/>
        <w:rPr>
          <w:b/>
          <w:color w:val="000000" w:themeColor="text1"/>
          <w:szCs w:val="24"/>
        </w:rPr>
      </w:pPr>
      <w:r>
        <w:rPr>
          <w:b/>
          <w:color w:val="000000" w:themeColor="text1"/>
          <w:szCs w:val="24"/>
        </w:rPr>
        <w:t>Návrh uznesenia</w:t>
      </w:r>
    </w:p>
    <w:p w:rsidR="00B44DDD" w:rsidRPr="007816BF" w:rsidRDefault="00B44DDD" w:rsidP="00B44DDD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B44DDD" w:rsidRPr="007816BF" w:rsidRDefault="00B44DDD" w:rsidP="00B44DDD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časti nehnuteľnosti podľa zákona č. 138/91 Zb. o majetku obcí, §9a, odsek 8, písmeno e) – prípad hodný osobitného zreteľa do výlučného vlastníctva žiadateľke Dorote </w:t>
      </w:r>
      <w:proofErr w:type="spellStart"/>
      <w:r w:rsidRPr="007816BF">
        <w:rPr>
          <w:color w:val="000000" w:themeColor="text1"/>
        </w:rPr>
        <w:t>Hangurbadžovej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Pompovej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31.01.1977, Podsadek 1224/119, 064 01 Stará Ľubovňa, obč</w:t>
      </w:r>
      <w:r w:rsidR="00BA615C" w:rsidRPr="007816BF">
        <w:rPr>
          <w:color w:val="000000" w:themeColor="text1"/>
        </w:rPr>
        <w:t>i</w:t>
      </w:r>
      <w:r w:rsidRPr="007816BF">
        <w:rPr>
          <w:color w:val="000000" w:themeColor="text1"/>
        </w:rPr>
        <w:t>an</w:t>
      </w:r>
      <w:r w:rsidR="00BA615C" w:rsidRPr="007816BF">
        <w:rPr>
          <w:color w:val="000000" w:themeColor="text1"/>
        </w:rPr>
        <w:t>ke</w:t>
      </w:r>
      <w:r w:rsidRPr="007816BF">
        <w:rPr>
          <w:color w:val="000000" w:themeColor="text1"/>
        </w:rPr>
        <w:t xml:space="preserve"> SR, a to časť pozemku s p. č. EKN 1-6648/1, orná pôda s výmerou cca 200 m², LV č. 4542 v k. ú. Stará Ľubovňa </w:t>
      </w:r>
      <w:r w:rsidR="004B05C2" w:rsidRPr="007816BF">
        <w:rPr>
          <w:color w:val="000000" w:themeColor="text1"/>
        </w:rPr>
        <w:t xml:space="preserve">v podiele 1/1 </w:t>
      </w:r>
      <w:r w:rsidRPr="007816BF">
        <w:rPr>
          <w:color w:val="000000" w:themeColor="text1"/>
        </w:rPr>
        <w:t>na účely majetkovoprávneho</w:t>
      </w:r>
      <w:r w:rsidR="008B38B8">
        <w:rPr>
          <w:color w:val="000000" w:themeColor="text1"/>
        </w:rPr>
        <w:t xml:space="preserve"> vyrovnan</w:t>
      </w:r>
      <w:r w:rsidR="004602F9">
        <w:rPr>
          <w:color w:val="000000" w:themeColor="text1"/>
        </w:rPr>
        <w:t xml:space="preserve">ia za cenu </w:t>
      </w:r>
      <w:r w:rsidR="00031DAC" w:rsidRPr="007816BF">
        <w:rPr>
          <w:color w:val="000000" w:themeColor="text1"/>
        </w:rPr>
        <w:t>...........</w:t>
      </w:r>
      <w:r w:rsidR="008B38B8">
        <w:rPr>
          <w:color w:val="000000" w:themeColor="text1"/>
        </w:rPr>
        <w:t>,</w:t>
      </w:r>
      <w:r w:rsidRPr="007816BF">
        <w:rPr>
          <w:color w:val="000000" w:themeColor="text1"/>
        </w:rPr>
        <w:t>--€/m².</w:t>
      </w:r>
    </w:p>
    <w:p w:rsidR="00B44DDD" w:rsidRPr="007816BF" w:rsidRDefault="00B44DDD" w:rsidP="00B44DDD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Žiadaný pozemok je zastavaný stavbou vo vlastníctve žiadateľky. Ide o dodatočné vysporiadanie vlastníckych vzťahov.</w:t>
      </w:r>
    </w:p>
    <w:p w:rsidR="000522BC" w:rsidRDefault="000522BC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570A23" w:rsidRPr="007816BF" w:rsidRDefault="00570A23" w:rsidP="00570A23">
      <w:pPr>
        <w:pStyle w:val="Odsekzoznamu1"/>
        <w:ind w:left="0"/>
        <w:jc w:val="both"/>
        <w:rPr>
          <w:color w:val="000000" w:themeColor="text1"/>
          <w:szCs w:val="24"/>
        </w:rPr>
      </w:pPr>
      <w:r w:rsidRPr="007816BF">
        <w:rPr>
          <w:b/>
          <w:color w:val="000000" w:themeColor="text1"/>
          <w:szCs w:val="24"/>
        </w:rPr>
        <w:lastRenderedPageBreak/>
        <w:t>Žiadateľ:</w:t>
      </w:r>
      <w:r w:rsidR="004B62F8">
        <w:rPr>
          <w:b/>
          <w:color w:val="000000" w:themeColor="text1"/>
          <w:szCs w:val="24"/>
        </w:rPr>
        <w:t xml:space="preserve"> </w:t>
      </w:r>
      <w:r w:rsidRPr="007816BF">
        <w:rPr>
          <w:color w:val="000000" w:themeColor="text1"/>
          <w:szCs w:val="24"/>
        </w:rPr>
        <w:t>Ladislav Pompa rod. Pompa, Podsadek 1224/119, 064 01 Stará Ľubovňa, obč</w:t>
      </w:r>
      <w:r w:rsidR="00131DF1" w:rsidRPr="007816BF">
        <w:rPr>
          <w:color w:val="000000" w:themeColor="text1"/>
          <w:szCs w:val="24"/>
        </w:rPr>
        <w:t>an</w:t>
      </w:r>
      <w:r w:rsidRPr="007816BF">
        <w:rPr>
          <w:color w:val="000000" w:themeColor="text1"/>
          <w:szCs w:val="24"/>
        </w:rPr>
        <w:t xml:space="preserve"> SR</w:t>
      </w:r>
    </w:p>
    <w:p w:rsidR="00570A23" w:rsidRPr="007816BF" w:rsidRDefault="00570A23" w:rsidP="00570A23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570A23" w:rsidRPr="007816BF" w:rsidRDefault="00570A23" w:rsidP="00570A23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color w:val="000000" w:themeColor="text1"/>
        </w:rPr>
        <w:t xml:space="preserve">Komisia odporúča </w:t>
      </w:r>
      <w:r w:rsidR="00131DF1" w:rsidRPr="007816BF">
        <w:rPr>
          <w:color w:val="000000" w:themeColor="text1"/>
        </w:rPr>
        <w:t>ne</w:t>
      </w:r>
      <w:r w:rsidRPr="007816BF">
        <w:rPr>
          <w:color w:val="000000" w:themeColor="text1"/>
        </w:rPr>
        <w:t xml:space="preserve">schváliť odpredaj časti pozemku. </w:t>
      </w:r>
    </w:p>
    <w:p w:rsidR="00570A23" w:rsidRPr="007816BF" w:rsidRDefault="00570A23" w:rsidP="00570A23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570A23" w:rsidRPr="007816BF" w:rsidRDefault="00031DAC" w:rsidP="00570A23">
      <w:pPr>
        <w:pStyle w:val="Odsekzoznamu1"/>
        <w:ind w:left="0"/>
        <w:jc w:val="both"/>
        <w:rPr>
          <w:b/>
          <w:color w:val="000000" w:themeColor="text1"/>
          <w:szCs w:val="24"/>
        </w:rPr>
      </w:pPr>
      <w:r>
        <w:rPr>
          <w:b/>
          <w:color w:val="000000" w:themeColor="text1"/>
          <w:szCs w:val="24"/>
        </w:rPr>
        <w:t>Návrh uznesenia</w:t>
      </w:r>
    </w:p>
    <w:p w:rsidR="00570A23" w:rsidRPr="007816BF" w:rsidRDefault="00570A23" w:rsidP="00570A23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570A23" w:rsidRPr="007816BF" w:rsidRDefault="00570A23" w:rsidP="00570A23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>„zámer“ odpredaja časti nehnuteľnosti podľa zákona č. 138/91 Zb. o majetku obcí, §9a, odsek 8, písmeno e) – prípad hodný osobitného zreteľa do výlučného vlastníctva žiadate</w:t>
      </w:r>
      <w:r w:rsidR="00131DF1" w:rsidRPr="007816BF">
        <w:rPr>
          <w:color w:val="000000" w:themeColor="text1"/>
        </w:rPr>
        <w:t>ľovi</w:t>
      </w:r>
      <w:r w:rsidRPr="007816BF">
        <w:rPr>
          <w:color w:val="000000" w:themeColor="text1"/>
        </w:rPr>
        <w:t xml:space="preserve"> </w:t>
      </w:r>
      <w:r w:rsidR="00131DF1" w:rsidRPr="007816BF">
        <w:rPr>
          <w:color w:val="000000" w:themeColor="text1"/>
        </w:rPr>
        <w:t xml:space="preserve">Ladislavovi </w:t>
      </w:r>
      <w:proofErr w:type="spellStart"/>
      <w:r w:rsidR="00131DF1" w:rsidRPr="007816BF">
        <w:rPr>
          <w:color w:val="000000" w:themeColor="text1"/>
        </w:rPr>
        <w:t>Pompovi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Pompo</w:t>
      </w:r>
      <w:r w:rsidR="00131DF1" w:rsidRPr="007816BF">
        <w:rPr>
          <w:color w:val="000000" w:themeColor="text1"/>
        </w:rPr>
        <w:t>vi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 xml:space="preserve">. </w:t>
      </w:r>
      <w:r w:rsidR="00131DF1" w:rsidRPr="007816BF">
        <w:rPr>
          <w:color w:val="000000" w:themeColor="text1"/>
        </w:rPr>
        <w:t>15.12.1990</w:t>
      </w:r>
      <w:r w:rsidRPr="007816BF">
        <w:rPr>
          <w:color w:val="000000" w:themeColor="text1"/>
        </w:rPr>
        <w:t>, Podsadek 1224/119, 064 01 Stará Ľubovňa, obč</w:t>
      </w:r>
      <w:r w:rsidR="00131DF1" w:rsidRPr="007816BF">
        <w:rPr>
          <w:color w:val="000000" w:themeColor="text1"/>
        </w:rPr>
        <w:t>an</w:t>
      </w:r>
      <w:r w:rsidRPr="007816BF">
        <w:rPr>
          <w:color w:val="000000" w:themeColor="text1"/>
        </w:rPr>
        <w:t xml:space="preserve"> SR, a to časť pozemku s p. č. EKN 1-6648/1, orná pôda s výmerou cca </w:t>
      </w:r>
      <w:r w:rsidR="00131DF1" w:rsidRPr="007816BF">
        <w:rPr>
          <w:color w:val="000000" w:themeColor="text1"/>
        </w:rPr>
        <w:t>50</w:t>
      </w:r>
      <w:r w:rsidRPr="007816BF">
        <w:rPr>
          <w:color w:val="000000" w:themeColor="text1"/>
        </w:rPr>
        <w:t xml:space="preserve"> m², LV č. 4542 v k. ú. Stará Ľubovňa v podiele 1/1 na účely majetkovoprávneho vyrovnania za cenu ...........,--€/m².</w:t>
      </w:r>
    </w:p>
    <w:p w:rsidR="00570A23" w:rsidRPr="007816BF" w:rsidRDefault="00570A23" w:rsidP="00570A23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Žiadaný pozemok je </w:t>
      </w:r>
      <w:r w:rsidR="00131DF1" w:rsidRPr="007816BF">
        <w:rPr>
          <w:color w:val="000000" w:themeColor="text1"/>
        </w:rPr>
        <w:t>priľahlý k pozemku a stavbe žiadateľovho otca zapísaným na LV č. 911 v k. ú. Stará Ľubovňa.</w:t>
      </w:r>
    </w:p>
    <w:p w:rsidR="00AD6FE6" w:rsidRDefault="00AD6FE6" w:rsidP="006969BF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6969BF" w:rsidRPr="007816BF" w:rsidRDefault="006969BF" w:rsidP="006969BF">
      <w:pPr>
        <w:pStyle w:val="Odsekzoznamu1"/>
        <w:ind w:left="0"/>
        <w:jc w:val="both"/>
        <w:rPr>
          <w:color w:val="000000" w:themeColor="text1"/>
          <w:szCs w:val="24"/>
        </w:rPr>
      </w:pPr>
      <w:r w:rsidRPr="007816BF">
        <w:rPr>
          <w:b/>
          <w:color w:val="000000" w:themeColor="text1"/>
          <w:szCs w:val="24"/>
        </w:rPr>
        <w:t>Žiadateľ:</w:t>
      </w:r>
      <w:r w:rsidRPr="007816BF">
        <w:rPr>
          <w:b/>
          <w:color w:val="000000" w:themeColor="text1"/>
          <w:szCs w:val="24"/>
        </w:rPr>
        <w:tab/>
      </w:r>
      <w:r w:rsidRPr="007816BF">
        <w:rPr>
          <w:color w:val="000000" w:themeColor="text1"/>
          <w:szCs w:val="24"/>
        </w:rPr>
        <w:t xml:space="preserve">MUDr. Nadežda Brunovská, rod. </w:t>
      </w:r>
      <w:proofErr w:type="spellStart"/>
      <w:r w:rsidRPr="007816BF">
        <w:rPr>
          <w:color w:val="000000" w:themeColor="text1"/>
          <w:szCs w:val="24"/>
        </w:rPr>
        <w:t>Černegová</w:t>
      </w:r>
      <w:proofErr w:type="spellEnd"/>
      <w:r w:rsidRPr="007816BF">
        <w:rPr>
          <w:color w:val="000000" w:themeColor="text1"/>
          <w:szCs w:val="24"/>
        </w:rPr>
        <w:t>, 064 01 Stará Ľubovňa, občianka SR</w:t>
      </w:r>
    </w:p>
    <w:p w:rsidR="006969BF" w:rsidRPr="007816BF" w:rsidRDefault="006969BF" w:rsidP="006969BF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6969BF" w:rsidRPr="007816BF" w:rsidRDefault="006969BF" w:rsidP="006969BF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color w:val="000000" w:themeColor="text1"/>
        </w:rPr>
        <w:t xml:space="preserve">Komisia odporúča neschváliť odpredaj časti pozemku. </w:t>
      </w:r>
    </w:p>
    <w:p w:rsidR="006969BF" w:rsidRPr="007816BF" w:rsidRDefault="006969BF" w:rsidP="006969BF">
      <w:pPr>
        <w:pStyle w:val="Odsekzoznamu1"/>
        <w:ind w:left="0"/>
        <w:jc w:val="both"/>
        <w:rPr>
          <w:b/>
          <w:color w:val="000000" w:themeColor="text1"/>
          <w:szCs w:val="24"/>
        </w:rPr>
      </w:pPr>
    </w:p>
    <w:p w:rsidR="006969BF" w:rsidRPr="007816BF" w:rsidRDefault="006969BF" w:rsidP="006969BF">
      <w:pPr>
        <w:pStyle w:val="Odsekzoznamu1"/>
        <w:ind w:left="0"/>
        <w:jc w:val="both"/>
        <w:rPr>
          <w:b/>
          <w:color w:val="000000" w:themeColor="text1"/>
          <w:szCs w:val="24"/>
        </w:rPr>
      </w:pPr>
      <w:r w:rsidRPr="007816BF">
        <w:rPr>
          <w:b/>
          <w:color w:val="000000" w:themeColor="text1"/>
          <w:szCs w:val="24"/>
        </w:rPr>
        <w:t>Návrh uznesenia:</w:t>
      </w:r>
    </w:p>
    <w:p w:rsidR="006969BF" w:rsidRPr="007816BF" w:rsidRDefault="006969BF" w:rsidP="006969BF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6969BF" w:rsidRPr="007816BF" w:rsidRDefault="006969BF" w:rsidP="006969BF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časti nehnuteľnosti podľa zákona č. 138/91 Zb. o majetku obcí, §9a, odsek 8, písmeno e) – prípad hodný osobitného zreteľa do výlučného vlastníctva žiadateľke MUDr. Nadežde Brunovskej, rod. </w:t>
      </w:r>
      <w:proofErr w:type="spellStart"/>
      <w:r w:rsidRPr="007816BF">
        <w:rPr>
          <w:color w:val="000000" w:themeColor="text1"/>
        </w:rPr>
        <w:t>Černegovej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10.12.1949, Mierová 1359/7, 064 01 Stará Ľubovňa, občianke SR, a to časť pozemku s p. č. EKN 1667/6, orná pôda s výmerou cca 200 m², LV č. 4542 v k. ú. Stará Ľubovňa v podiele 1/1 na účely majetkovoprávneho vyrovnania za cenu ...........,--€/m².</w:t>
      </w:r>
    </w:p>
    <w:p w:rsidR="006969BF" w:rsidRPr="007816BF" w:rsidRDefault="006969BF" w:rsidP="006969BF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Žiadaný pozemok slúži ako prístupová komunikácia k stavbe zapísanej na LV č. 9759 vo vlastníctve žiadateľky v k. ú. Stará Ľubovňa.</w:t>
      </w:r>
    </w:p>
    <w:p w:rsidR="000522BC" w:rsidRPr="007816BF" w:rsidRDefault="000522BC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6969BF" w:rsidRPr="007816BF" w:rsidRDefault="006969BF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0522BC" w:rsidRPr="007816BF" w:rsidRDefault="00D33231" w:rsidP="000522BC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</w:t>
      </w:r>
      <w:r w:rsidR="000522BC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V.</w:t>
      </w:r>
      <w:r w:rsidR="000522BC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594A0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0522BC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§ 9a, odsek 8, písmeno b) zákona č. 138/91 Zb. o majetku obcí </w:t>
      </w:r>
    </w:p>
    <w:p w:rsidR="000522BC" w:rsidRPr="00594A09" w:rsidRDefault="000522BC" w:rsidP="00594A09">
      <w:pPr>
        <w:pStyle w:val="Odsekzoznamu"/>
        <w:numPr>
          <w:ilvl w:val="0"/>
          <w:numId w:val="27"/>
        </w:numPr>
        <w:jc w:val="both"/>
        <w:rPr>
          <w:b/>
          <w:color w:val="000000" w:themeColor="text1"/>
        </w:rPr>
      </w:pPr>
      <w:r w:rsidRPr="00594A09">
        <w:rPr>
          <w:b/>
          <w:color w:val="000000" w:themeColor="text1"/>
        </w:rPr>
        <w:t>pozemku zastavaného stavbou vo vlastníctve nadobúdateľa vrátane priľahlej plochy, ktorá svojím umiestnením a využitím tvorí neoddeliteľný celok so stavbou</w:t>
      </w:r>
    </w:p>
    <w:p w:rsidR="000522BC" w:rsidRPr="007816BF" w:rsidRDefault="000522BC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460A52" w:rsidRPr="007816BF" w:rsidRDefault="00460A52" w:rsidP="00460A52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 xml:space="preserve">COOP Jednota Prešov, spotrebné družstvo, Konštantínova 3, 081 77 Prešov, </w:t>
      </w:r>
    </w:p>
    <w:p w:rsidR="00460A52" w:rsidRPr="007816BF" w:rsidRDefault="00460A52" w:rsidP="00460A52">
      <w:pPr>
        <w:pStyle w:val="Odsekzoznamu1"/>
        <w:ind w:left="708" w:firstLine="708"/>
        <w:jc w:val="both"/>
        <w:rPr>
          <w:color w:val="000000" w:themeColor="text1"/>
        </w:rPr>
      </w:pPr>
      <w:r w:rsidRPr="007816BF">
        <w:rPr>
          <w:color w:val="000000" w:themeColor="text1"/>
        </w:rPr>
        <w:t>IČO: 00169111</w:t>
      </w:r>
    </w:p>
    <w:p w:rsidR="00460A52" w:rsidRPr="007816BF" w:rsidRDefault="00460A52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460A52" w:rsidRPr="007816BF" w:rsidRDefault="00460A52" w:rsidP="00460A52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Stanovisko Majetkovej komisie: </w:t>
      </w:r>
      <w:r w:rsidRPr="007816BF">
        <w:rPr>
          <w:color w:val="000000" w:themeColor="text1"/>
        </w:rPr>
        <w:t xml:space="preserve">Komisia odporúča schváliť odpredaj pozemkov </w:t>
      </w:r>
      <w:r w:rsidR="000522BC" w:rsidRPr="007816BF">
        <w:rPr>
          <w:color w:val="000000" w:themeColor="text1"/>
        </w:rPr>
        <w:t>pod prevádzkou potravín na účely majetkovoprávneho vysporiadania pozemkov za cenu 40,--€/m²</w:t>
      </w:r>
      <w:r w:rsidRPr="007816BF">
        <w:rPr>
          <w:color w:val="000000" w:themeColor="text1"/>
        </w:rPr>
        <w:t>.</w:t>
      </w:r>
    </w:p>
    <w:p w:rsidR="00031DAC" w:rsidRDefault="00031DAC" w:rsidP="00460A52">
      <w:pPr>
        <w:pStyle w:val="Odsekzoznamu1"/>
        <w:ind w:left="0"/>
        <w:jc w:val="both"/>
        <w:rPr>
          <w:b/>
          <w:color w:val="000000" w:themeColor="text1"/>
        </w:rPr>
      </w:pPr>
    </w:p>
    <w:p w:rsidR="00460A52" w:rsidRPr="007816BF" w:rsidRDefault="00031DAC" w:rsidP="00460A52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460A52" w:rsidRPr="007816BF" w:rsidRDefault="00460A52" w:rsidP="00460A52">
      <w:pPr>
        <w:pBdr>
          <w:bottom w:val="single" w:sz="4" w:space="1" w:color="auto"/>
        </w:pBdr>
        <w:jc w:val="both"/>
        <w:rPr>
          <w:b/>
          <w:color w:val="000000" w:themeColor="text1"/>
        </w:rPr>
      </w:pPr>
    </w:p>
    <w:p w:rsidR="00031DAC" w:rsidRPr="007816BF" w:rsidRDefault="00460A52" w:rsidP="00460A52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odpredaja </w:t>
      </w:r>
      <w:r w:rsidR="000522BC" w:rsidRPr="007816BF">
        <w:rPr>
          <w:color w:val="000000" w:themeColor="text1"/>
        </w:rPr>
        <w:t>n</w:t>
      </w:r>
      <w:r w:rsidRPr="007816BF">
        <w:rPr>
          <w:color w:val="000000" w:themeColor="text1"/>
        </w:rPr>
        <w:t xml:space="preserve">ehnuteľností podľa zákona č. 138/91 Zb. o majetku obcí, §9a, odsek 8, písmeno </w:t>
      </w:r>
      <w:r w:rsidR="000522BC" w:rsidRPr="007816BF">
        <w:rPr>
          <w:color w:val="000000" w:themeColor="text1"/>
        </w:rPr>
        <w:t>b</w:t>
      </w:r>
      <w:r w:rsidRPr="007816BF">
        <w:rPr>
          <w:color w:val="000000" w:themeColor="text1"/>
        </w:rPr>
        <w:t xml:space="preserve">) – </w:t>
      </w:r>
      <w:r w:rsidR="000522BC" w:rsidRPr="007816BF">
        <w:rPr>
          <w:color w:val="000000" w:themeColor="text1"/>
        </w:rPr>
        <w:t>pozemku zastavaného stavbou vo vlastníctve nadobúdateľa vrátane priľahlej plochy, ktorá svojím umiestnením a využitím tvorí neoddeliteľný celok so stavbou</w:t>
      </w:r>
      <w:r w:rsidRPr="007816BF">
        <w:rPr>
          <w:color w:val="000000" w:themeColor="text1"/>
        </w:rPr>
        <w:t xml:space="preserve"> do výlučného vlastníctva </w:t>
      </w:r>
      <w:r w:rsidR="000522BC" w:rsidRPr="007816BF">
        <w:rPr>
          <w:color w:val="000000" w:themeColor="text1"/>
        </w:rPr>
        <w:t>spoločnosti COOP Jednota Prešov, spotrebné družstvo, Konštantínova 3, 081 77 Prešov</w:t>
      </w:r>
      <w:r w:rsidRPr="007816BF">
        <w:rPr>
          <w:color w:val="000000" w:themeColor="text1"/>
        </w:rPr>
        <w:t xml:space="preserve">, </w:t>
      </w:r>
      <w:r w:rsidR="000522BC" w:rsidRPr="007816BF">
        <w:rPr>
          <w:color w:val="000000" w:themeColor="text1"/>
        </w:rPr>
        <w:t xml:space="preserve">IČO: 00169111 </w:t>
      </w:r>
      <w:r w:rsidRPr="007816BF">
        <w:rPr>
          <w:color w:val="000000" w:themeColor="text1"/>
        </w:rPr>
        <w:t xml:space="preserve">a to pozemok s p. č. CKN </w:t>
      </w:r>
      <w:r w:rsidR="000522BC" w:rsidRPr="007816BF">
        <w:rPr>
          <w:color w:val="000000" w:themeColor="text1"/>
        </w:rPr>
        <w:t>2858/4, zastavaná plocha s výmerou 602</w:t>
      </w:r>
      <w:r w:rsidRPr="007816BF">
        <w:rPr>
          <w:color w:val="000000" w:themeColor="text1"/>
        </w:rPr>
        <w:t xml:space="preserve"> m², </w:t>
      </w:r>
      <w:r w:rsidR="000522BC" w:rsidRPr="007816BF">
        <w:rPr>
          <w:color w:val="000000" w:themeColor="text1"/>
        </w:rPr>
        <w:t xml:space="preserve">pod prevádzkou Supermarket so </w:t>
      </w:r>
      <w:proofErr w:type="spellStart"/>
      <w:r w:rsidR="000522BC" w:rsidRPr="007816BF">
        <w:rPr>
          <w:color w:val="000000" w:themeColor="text1"/>
        </w:rPr>
        <w:t>súp</w:t>
      </w:r>
      <w:proofErr w:type="spellEnd"/>
      <w:r w:rsidR="000522BC" w:rsidRPr="007816BF">
        <w:rPr>
          <w:color w:val="000000" w:themeColor="text1"/>
        </w:rPr>
        <w:t xml:space="preserve">. č. 1076 v Starej Ľubovni a </w:t>
      </w:r>
      <w:r w:rsidRPr="007816BF">
        <w:rPr>
          <w:color w:val="000000" w:themeColor="text1"/>
        </w:rPr>
        <w:t xml:space="preserve">pozemok s p. č. CKN </w:t>
      </w:r>
      <w:r w:rsidR="000522BC" w:rsidRPr="007816BF">
        <w:rPr>
          <w:color w:val="000000" w:themeColor="text1"/>
        </w:rPr>
        <w:t>2858/8</w:t>
      </w:r>
      <w:r w:rsidRPr="007816BF">
        <w:rPr>
          <w:color w:val="000000" w:themeColor="text1"/>
        </w:rPr>
        <w:t xml:space="preserve">, </w:t>
      </w:r>
      <w:r w:rsidR="000522BC" w:rsidRPr="007816BF">
        <w:rPr>
          <w:color w:val="000000" w:themeColor="text1"/>
        </w:rPr>
        <w:t>zastavaná plocha</w:t>
      </w:r>
      <w:r w:rsidRPr="007816BF">
        <w:rPr>
          <w:color w:val="000000" w:themeColor="text1"/>
        </w:rPr>
        <w:t xml:space="preserve">, s výmerou </w:t>
      </w:r>
      <w:r w:rsidR="000522BC" w:rsidRPr="007816BF">
        <w:rPr>
          <w:color w:val="000000" w:themeColor="text1"/>
        </w:rPr>
        <w:t>193</w:t>
      </w:r>
      <w:r w:rsidRPr="007816BF">
        <w:rPr>
          <w:color w:val="000000" w:themeColor="text1"/>
        </w:rPr>
        <w:t xml:space="preserve"> m²</w:t>
      </w:r>
      <w:r w:rsidR="000522BC" w:rsidRPr="007816BF">
        <w:rPr>
          <w:color w:val="000000" w:themeColor="text1"/>
        </w:rPr>
        <w:t xml:space="preserve">, </w:t>
      </w:r>
      <w:r w:rsidRPr="007816BF">
        <w:rPr>
          <w:color w:val="000000" w:themeColor="text1"/>
        </w:rPr>
        <w:t xml:space="preserve">LV č. 3696 v k. ú. Stará Ľubovňa </w:t>
      </w:r>
      <w:r w:rsidR="000522BC" w:rsidRPr="007816BF">
        <w:rPr>
          <w:color w:val="000000" w:themeColor="text1"/>
        </w:rPr>
        <w:t>ako priľahlej plochy</w:t>
      </w:r>
      <w:r w:rsidR="004B05C2" w:rsidRPr="007816BF">
        <w:rPr>
          <w:color w:val="000000" w:themeColor="text1"/>
        </w:rPr>
        <w:t xml:space="preserve"> v podiele 1/1</w:t>
      </w:r>
      <w:r w:rsidR="000522BC" w:rsidRPr="007816BF">
        <w:rPr>
          <w:color w:val="000000" w:themeColor="text1"/>
        </w:rPr>
        <w:t xml:space="preserve">, </w:t>
      </w:r>
      <w:r w:rsidRPr="007816BF">
        <w:rPr>
          <w:color w:val="000000" w:themeColor="text1"/>
        </w:rPr>
        <w:t xml:space="preserve">na účely majetkovoprávneho vyrovnania za cenu </w:t>
      </w:r>
      <w:r w:rsidR="000522BC" w:rsidRPr="007816BF">
        <w:rPr>
          <w:color w:val="000000" w:themeColor="text1"/>
        </w:rPr>
        <w:t>40</w:t>
      </w:r>
      <w:r w:rsidRPr="007816BF">
        <w:rPr>
          <w:color w:val="000000" w:themeColor="text1"/>
        </w:rPr>
        <w:t>,--€/m².</w:t>
      </w:r>
    </w:p>
    <w:p w:rsidR="00884648" w:rsidRPr="007816BF" w:rsidRDefault="00D33231" w:rsidP="00884648">
      <w:pPr>
        <w:pStyle w:val="Standard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V. </w:t>
      </w:r>
      <w:r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594A0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884648" w:rsidRPr="007816B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§ 9a, odsek 8, písmeno e) záko</w:t>
      </w:r>
      <w:r w:rsidR="00031D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na č. 138/91 Zb. o majetku obcí</w:t>
      </w:r>
    </w:p>
    <w:p w:rsidR="00884648" w:rsidRPr="007816BF" w:rsidRDefault="00884648" w:rsidP="00884648">
      <w:pPr>
        <w:pStyle w:val="Odsekzoznamu1"/>
        <w:numPr>
          <w:ilvl w:val="0"/>
          <w:numId w:val="27"/>
        </w:num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prípad hodný osobitného zreteľa – z á m e r   z á m e n y</w:t>
      </w:r>
    </w:p>
    <w:p w:rsidR="00884648" w:rsidRPr="007816BF" w:rsidRDefault="00884648" w:rsidP="00884648">
      <w:pPr>
        <w:pStyle w:val="Odsekzoznamu1"/>
        <w:ind w:left="0"/>
        <w:jc w:val="both"/>
        <w:rPr>
          <w:b/>
          <w:color w:val="000000" w:themeColor="text1"/>
        </w:rPr>
      </w:pPr>
    </w:p>
    <w:p w:rsidR="00884648" w:rsidRPr="007816BF" w:rsidRDefault="00884648" w:rsidP="00884648">
      <w:pPr>
        <w:pStyle w:val="Odsekzoznamu1"/>
        <w:ind w:left="0"/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 xml:space="preserve">Milan </w:t>
      </w:r>
      <w:proofErr w:type="spellStart"/>
      <w:r w:rsidRPr="007816BF">
        <w:rPr>
          <w:color w:val="000000" w:themeColor="text1"/>
        </w:rPr>
        <w:t>Šoltýs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Šoltýs</w:t>
      </w:r>
      <w:proofErr w:type="spellEnd"/>
      <w:r w:rsidRPr="007816BF">
        <w:rPr>
          <w:color w:val="000000" w:themeColor="text1"/>
        </w:rPr>
        <w:t>, Okružná 97, 064 01 Stará Ľubovňa, občan SR</w:t>
      </w:r>
    </w:p>
    <w:p w:rsidR="00884648" w:rsidRPr="007816BF" w:rsidRDefault="00884648" w:rsidP="00884648">
      <w:pPr>
        <w:pStyle w:val="Odsekzoznamu1"/>
        <w:ind w:left="0"/>
        <w:jc w:val="both"/>
        <w:rPr>
          <w:b/>
          <w:color w:val="000000" w:themeColor="text1"/>
        </w:rPr>
      </w:pPr>
    </w:p>
    <w:p w:rsidR="00884648" w:rsidRPr="007816BF" w:rsidRDefault="00884648" w:rsidP="00884648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 Majetkovej komisie: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>Komisia neodporúča schváliť zámenu v zmysle predložené</w:t>
      </w:r>
      <w:r w:rsidR="00E20320" w:rsidRPr="007816BF">
        <w:rPr>
          <w:color w:val="000000" w:themeColor="text1"/>
        </w:rPr>
        <w:t xml:space="preserve">ho </w:t>
      </w:r>
      <w:r w:rsidRPr="007816BF">
        <w:rPr>
          <w:color w:val="000000" w:themeColor="text1"/>
        </w:rPr>
        <w:t>návrhu. Komisia odporúča po súhlasnom stanovisku zrealizovať výkup pozemkov pod miestnymi komunikáciami za 10,--€/m² a výkup podielu na pozemku v parku na Nám. gen. Štefánika v Starej Ľubovni za 37,--€/m²</w:t>
      </w:r>
    </w:p>
    <w:p w:rsidR="00884648" w:rsidRPr="007816BF" w:rsidRDefault="00884648" w:rsidP="00884648">
      <w:pPr>
        <w:pStyle w:val="Odsekzoznamu1"/>
        <w:ind w:left="0"/>
        <w:jc w:val="both"/>
        <w:rPr>
          <w:color w:val="000000" w:themeColor="text1"/>
        </w:rPr>
      </w:pPr>
    </w:p>
    <w:p w:rsidR="00884648" w:rsidRPr="007816BF" w:rsidRDefault="00031DAC" w:rsidP="00884648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884648" w:rsidRPr="007816BF" w:rsidRDefault="00884648" w:rsidP="00884648">
      <w:pPr>
        <w:pStyle w:val="Odsekzoznamu1"/>
        <w:ind w:left="0"/>
        <w:jc w:val="both"/>
        <w:rPr>
          <w:b/>
          <w:color w:val="000000" w:themeColor="text1"/>
        </w:rPr>
      </w:pPr>
    </w:p>
    <w:p w:rsidR="00884648" w:rsidRDefault="00884648" w:rsidP="00884648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031DAC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„zámer“ zámeny nehnuteľností </w:t>
      </w:r>
      <w:bookmarkStart w:id="5" w:name="_Hlk5783900"/>
      <w:r w:rsidRPr="007816BF">
        <w:rPr>
          <w:color w:val="000000" w:themeColor="text1"/>
        </w:rPr>
        <w:t>podľa zákona č. 138/1991 Zb. o majetku obcí, §9a, odsek 8, písmeno e)</w:t>
      </w:r>
      <w:bookmarkEnd w:id="5"/>
      <w:r w:rsidRPr="007816BF">
        <w:rPr>
          <w:color w:val="000000" w:themeColor="text1"/>
        </w:rPr>
        <w:t xml:space="preserve"> – prípad hodný osobitného zreteľa medzi zúčastnenými stranami 1) a 2) s finančných vyrovnaním rozdielu hodnoty zamieňaných nehnuteľností</w:t>
      </w:r>
      <w:r w:rsidR="009A0271" w:rsidRPr="007816BF">
        <w:rPr>
          <w:color w:val="000000" w:themeColor="text1"/>
        </w:rPr>
        <w:t xml:space="preserve"> v k. ú. Stará Ľubovňa</w:t>
      </w:r>
      <w:r w:rsidRPr="007816BF">
        <w:rPr>
          <w:color w:val="000000" w:themeColor="text1"/>
        </w:rPr>
        <w:t xml:space="preserve"> v zmysle znaleckého posudku nasledovne:</w:t>
      </w:r>
    </w:p>
    <w:p w:rsidR="00031DAC" w:rsidRPr="007816BF" w:rsidRDefault="00031DAC" w:rsidP="00884648">
      <w:pPr>
        <w:pStyle w:val="Odsekzoznamu1"/>
        <w:ind w:left="0"/>
        <w:jc w:val="both"/>
        <w:rPr>
          <w:color w:val="000000" w:themeColor="text1"/>
        </w:rPr>
      </w:pPr>
    </w:p>
    <w:p w:rsidR="00884648" w:rsidRPr="007816BF" w:rsidRDefault="00884648" w:rsidP="00884648">
      <w:pPr>
        <w:pStyle w:val="Bezriadkovania1"/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t>1) Mesto Stará Ľubovňa, Obchodná 1108/1, 064 01 Stará Ľubovňa, IČO: 00330167 – predmet zámeny:</w:t>
      </w:r>
    </w:p>
    <w:p w:rsidR="00884648" w:rsidRPr="007816BF" w:rsidRDefault="00884648" w:rsidP="00884648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 xml:space="preserve">p. č. CKN 3470/308, </w:t>
      </w:r>
      <w:r w:rsidR="009A0271" w:rsidRPr="007816BF">
        <w:rPr>
          <w:color w:val="000000" w:themeColor="text1"/>
        </w:rPr>
        <w:t>zastavaná</w:t>
      </w:r>
      <w:r w:rsidRPr="007816BF">
        <w:rPr>
          <w:color w:val="000000" w:themeColor="text1"/>
        </w:rPr>
        <w:t xml:space="preserve"> plocha </w:t>
      </w:r>
      <w:r w:rsidR="009A0271" w:rsidRPr="007816BF">
        <w:rPr>
          <w:color w:val="000000" w:themeColor="text1"/>
        </w:rPr>
        <w:t>s</w:t>
      </w:r>
      <w:r w:rsidRPr="007816BF">
        <w:rPr>
          <w:color w:val="000000" w:themeColor="text1"/>
        </w:rPr>
        <w:t> výmer</w:t>
      </w:r>
      <w:r w:rsidR="009A0271" w:rsidRPr="007816BF">
        <w:rPr>
          <w:color w:val="000000" w:themeColor="text1"/>
        </w:rPr>
        <w:t>ou</w:t>
      </w:r>
      <w:r w:rsidRPr="007816BF">
        <w:rPr>
          <w:color w:val="000000" w:themeColor="text1"/>
        </w:rPr>
        <w:t xml:space="preserve"> 119 m²,</w:t>
      </w:r>
      <w:r w:rsidR="009A0271" w:rsidRPr="007816BF">
        <w:rPr>
          <w:color w:val="000000" w:themeColor="text1"/>
        </w:rPr>
        <w:t xml:space="preserve"> podiel 1/1,</w:t>
      </w:r>
      <w:r w:rsidRPr="007816BF">
        <w:rPr>
          <w:color w:val="000000" w:themeColor="text1"/>
        </w:rPr>
        <w:t xml:space="preserve"> LV č. 3696;</w:t>
      </w:r>
    </w:p>
    <w:p w:rsidR="00884648" w:rsidRPr="007816BF" w:rsidRDefault="009A0271" w:rsidP="00884648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 xml:space="preserve">časť </w:t>
      </w:r>
      <w:r w:rsidR="00884648" w:rsidRPr="007816BF">
        <w:rPr>
          <w:color w:val="000000" w:themeColor="text1"/>
        </w:rPr>
        <w:t xml:space="preserve">p. č. CKN </w:t>
      </w:r>
      <w:r w:rsidRPr="007816BF">
        <w:rPr>
          <w:color w:val="000000" w:themeColor="text1"/>
        </w:rPr>
        <w:t>3470/342</w:t>
      </w:r>
      <w:r w:rsidR="00884648" w:rsidRPr="007816BF">
        <w:rPr>
          <w:color w:val="000000" w:themeColor="text1"/>
        </w:rPr>
        <w:t xml:space="preserve">, ostatná plocha </w:t>
      </w:r>
      <w:r w:rsidRPr="007816BF">
        <w:rPr>
          <w:color w:val="000000" w:themeColor="text1"/>
        </w:rPr>
        <w:t>s</w:t>
      </w:r>
      <w:r w:rsidR="00884648" w:rsidRPr="007816BF">
        <w:rPr>
          <w:color w:val="000000" w:themeColor="text1"/>
        </w:rPr>
        <w:t> výmer</w:t>
      </w:r>
      <w:r w:rsidRPr="007816BF">
        <w:rPr>
          <w:color w:val="000000" w:themeColor="text1"/>
        </w:rPr>
        <w:t>ou</w:t>
      </w:r>
      <w:r w:rsidR="00884648" w:rsidRPr="007816BF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cca </w:t>
      </w:r>
      <w:r w:rsidR="00884648" w:rsidRPr="007816BF">
        <w:rPr>
          <w:color w:val="000000" w:themeColor="text1"/>
        </w:rPr>
        <w:t>3</w:t>
      </w:r>
      <w:r w:rsidRPr="007816BF">
        <w:rPr>
          <w:color w:val="000000" w:themeColor="text1"/>
        </w:rPr>
        <w:t>1</w:t>
      </w:r>
      <w:r w:rsidR="00884648" w:rsidRPr="007816BF">
        <w:rPr>
          <w:color w:val="000000" w:themeColor="text1"/>
        </w:rPr>
        <w:t xml:space="preserve"> m², </w:t>
      </w:r>
      <w:r w:rsidRPr="007816BF">
        <w:rPr>
          <w:color w:val="000000" w:themeColor="text1"/>
        </w:rPr>
        <w:t xml:space="preserve">podiel 1/1, </w:t>
      </w:r>
      <w:r w:rsidR="00884648" w:rsidRPr="007816BF">
        <w:rPr>
          <w:color w:val="000000" w:themeColor="text1"/>
        </w:rPr>
        <w:t>LV č. 3696;</w:t>
      </w:r>
    </w:p>
    <w:p w:rsidR="00884648" w:rsidRPr="007816BF" w:rsidRDefault="009A0271" w:rsidP="009A0271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 xml:space="preserve">časť </w:t>
      </w:r>
      <w:r w:rsidR="00884648" w:rsidRPr="007816BF">
        <w:rPr>
          <w:color w:val="000000" w:themeColor="text1"/>
        </w:rPr>
        <w:t xml:space="preserve">p. č. CKN </w:t>
      </w:r>
      <w:r w:rsidRPr="007816BF">
        <w:rPr>
          <w:color w:val="000000" w:themeColor="text1"/>
        </w:rPr>
        <w:t>1919/14</w:t>
      </w:r>
      <w:r w:rsidR="00884648" w:rsidRPr="007816BF">
        <w:rPr>
          <w:color w:val="000000" w:themeColor="text1"/>
        </w:rPr>
        <w:t xml:space="preserve">, zastavaná plocha </w:t>
      </w:r>
      <w:r w:rsidRPr="007816BF">
        <w:rPr>
          <w:color w:val="000000" w:themeColor="text1"/>
        </w:rPr>
        <w:t>s</w:t>
      </w:r>
      <w:r w:rsidR="00884648" w:rsidRPr="007816BF">
        <w:rPr>
          <w:color w:val="000000" w:themeColor="text1"/>
        </w:rPr>
        <w:t> výmer</w:t>
      </w:r>
      <w:r w:rsidRPr="007816BF">
        <w:rPr>
          <w:color w:val="000000" w:themeColor="text1"/>
        </w:rPr>
        <w:t>ou</w:t>
      </w:r>
      <w:r w:rsidR="00884648" w:rsidRPr="007816BF">
        <w:rPr>
          <w:color w:val="000000" w:themeColor="text1"/>
        </w:rPr>
        <w:t xml:space="preserve"> </w:t>
      </w:r>
      <w:r w:rsidRPr="007816BF">
        <w:rPr>
          <w:color w:val="000000" w:themeColor="text1"/>
        </w:rPr>
        <w:t xml:space="preserve">cca </w:t>
      </w:r>
      <w:r w:rsidR="00884648" w:rsidRPr="007816BF">
        <w:rPr>
          <w:color w:val="000000" w:themeColor="text1"/>
        </w:rPr>
        <w:t>4</w:t>
      </w:r>
      <w:r w:rsidRPr="007816BF">
        <w:rPr>
          <w:color w:val="000000" w:themeColor="text1"/>
        </w:rPr>
        <w:t>3</w:t>
      </w:r>
      <w:r w:rsidR="00884648" w:rsidRPr="007816BF">
        <w:rPr>
          <w:color w:val="000000" w:themeColor="text1"/>
        </w:rPr>
        <w:t xml:space="preserve"> m², </w:t>
      </w:r>
      <w:r w:rsidRPr="007816BF">
        <w:rPr>
          <w:color w:val="000000" w:themeColor="text1"/>
        </w:rPr>
        <w:t xml:space="preserve">podiel 1/1, </w:t>
      </w:r>
      <w:r w:rsidR="00884648" w:rsidRPr="007816BF">
        <w:rPr>
          <w:color w:val="000000" w:themeColor="text1"/>
        </w:rPr>
        <w:t>LV č. 3696;</w:t>
      </w:r>
    </w:p>
    <w:p w:rsidR="00031DAC" w:rsidRDefault="00031DAC" w:rsidP="00884648">
      <w:pPr>
        <w:rPr>
          <w:color w:val="000000" w:themeColor="text1"/>
        </w:rPr>
      </w:pPr>
    </w:p>
    <w:p w:rsidR="00884648" w:rsidRPr="007816BF" w:rsidRDefault="00884648" w:rsidP="00884648">
      <w:pPr>
        <w:rPr>
          <w:color w:val="000000" w:themeColor="text1"/>
        </w:rPr>
      </w:pPr>
      <w:r w:rsidRPr="007816BF">
        <w:rPr>
          <w:color w:val="000000" w:themeColor="text1"/>
        </w:rPr>
        <w:t xml:space="preserve">2) </w:t>
      </w:r>
      <w:r w:rsidR="009A0271" w:rsidRPr="007816BF">
        <w:rPr>
          <w:color w:val="000000" w:themeColor="text1"/>
        </w:rPr>
        <w:t xml:space="preserve">Milan </w:t>
      </w:r>
      <w:proofErr w:type="spellStart"/>
      <w:r w:rsidR="009A0271" w:rsidRPr="007816BF">
        <w:rPr>
          <w:color w:val="000000" w:themeColor="text1"/>
        </w:rPr>
        <w:t>Šoltýs</w:t>
      </w:r>
      <w:proofErr w:type="spellEnd"/>
      <w:r w:rsidR="009A0271" w:rsidRPr="007816BF">
        <w:rPr>
          <w:color w:val="000000" w:themeColor="text1"/>
        </w:rPr>
        <w:t xml:space="preserve">, rod. </w:t>
      </w:r>
      <w:proofErr w:type="spellStart"/>
      <w:r w:rsidR="009A0271" w:rsidRPr="007816BF">
        <w:rPr>
          <w:color w:val="000000" w:themeColor="text1"/>
        </w:rPr>
        <w:t>Šoltýs</w:t>
      </w:r>
      <w:proofErr w:type="spellEnd"/>
      <w:r w:rsidR="009A0271" w:rsidRPr="007816BF">
        <w:rPr>
          <w:color w:val="000000" w:themeColor="text1"/>
        </w:rPr>
        <w:t xml:space="preserve">, </w:t>
      </w:r>
      <w:proofErr w:type="spellStart"/>
      <w:r w:rsidR="009A0271" w:rsidRPr="007816BF">
        <w:rPr>
          <w:color w:val="000000" w:themeColor="text1"/>
        </w:rPr>
        <w:t>nar</w:t>
      </w:r>
      <w:proofErr w:type="spellEnd"/>
      <w:r w:rsidR="009A0271" w:rsidRPr="007816BF">
        <w:rPr>
          <w:color w:val="000000" w:themeColor="text1"/>
        </w:rPr>
        <w:t>. 18.09.1956, Okružná 97, 064 01 Stará Ľubovňa, občan SR</w:t>
      </w:r>
      <w:r w:rsidRPr="007816BF">
        <w:rPr>
          <w:color w:val="000000" w:themeColor="text1"/>
        </w:rPr>
        <w:t xml:space="preserve"> – predmet zámeny:</w:t>
      </w:r>
    </w:p>
    <w:p w:rsidR="00884648" w:rsidRPr="007816BF" w:rsidRDefault="00884648" w:rsidP="00884648">
      <w:pPr>
        <w:pStyle w:val="Odsekzoznamu"/>
        <w:numPr>
          <w:ilvl w:val="0"/>
          <w:numId w:val="40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 xml:space="preserve">p. č. </w:t>
      </w:r>
      <w:r w:rsidR="009A0271" w:rsidRPr="007816BF">
        <w:rPr>
          <w:color w:val="000000" w:themeColor="text1"/>
        </w:rPr>
        <w:t>E</w:t>
      </w:r>
      <w:r w:rsidRPr="007816BF">
        <w:rPr>
          <w:color w:val="000000" w:themeColor="text1"/>
        </w:rPr>
        <w:t xml:space="preserve">KN </w:t>
      </w:r>
      <w:r w:rsidR="009A0271" w:rsidRPr="007816BF">
        <w:rPr>
          <w:color w:val="000000" w:themeColor="text1"/>
        </w:rPr>
        <w:t>1652/2</w:t>
      </w:r>
      <w:r w:rsidRPr="007816BF">
        <w:rPr>
          <w:color w:val="000000" w:themeColor="text1"/>
        </w:rPr>
        <w:t xml:space="preserve">, </w:t>
      </w:r>
      <w:r w:rsidR="009A0271" w:rsidRPr="007816BF">
        <w:rPr>
          <w:color w:val="000000" w:themeColor="text1"/>
        </w:rPr>
        <w:t>orná pôda, s</w:t>
      </w:r>
      <w:r w:rsidRPr="007816BF">
        <w:rPr>
          <w:color w:val="000000" w:themeColor="text1"/>
        </w:rPr>
        <w:t> výmer</w:t>
      </w:r>
      <w:r w:rsidR="009A0271" w:rsidRPr="007816BF">
        <w:rPr>
          <w:color w:val="000000" w:themeColor="text1"/>
        </w:rPr>
        <w:t>ou</w:t>
      </w:r>
      <w:r w:rsidRPr="007816BF">
        <w:rPr>
          <w:color w:val="000000" w:themeColor="text1"/>
        </w:rPr>
        <w:t xml:space="preserve"> </w:t>
      </w:r>
      <w:r w:rsidR="009A0271" w:rsidRPr="007816BF">
        <w:rPr>
          <w:color w:val="000000" w:themeColor="text1"/>
        </w:rPr>
        <w:t>126</w:t>
      </w:r>
      <w:r w:rsidRPr="007816BF">
        <w:rPr>
          <w:color w:val="000000" w:themeColor="text1"/>
        </w:rPr>
        <w:t xml:space="preserve"> m², </w:t>
      </w:r>
      <w:r w:rsidR="009A0271" w:rsidRPr="007816BF">
        <w:rPr>
          <w:color w:val="000000" w:themeColor="text1"/>
        </w:rPr>
        <w:t xml:space="preserve">podiel 1/1, </w:t>
      </w:r>
      <w:r w:rsidRPr="007816BF">
        <w:rPr>
          <w:color w:val="000000" w:themeColor="text1"/>
        </w:rPr>
        <w:t xml:space="preserve">LV č. </w:t>
      </w:r>
      <w:r w:rsidR="009A0271" w:rsidRPr="007816BF">
        <w:rPr>
          <w:color w:val="000000" w:themeColor="text1"/>
        </w:rPr>
        <w:t>4115</w:t>
      </w:r>
      <w:r w:rsidRPr="007816BF">
        <w:rPr>
          <w:color w:val="000000" w:themeColor="text1"/>
        </w:rPr>
        <w:t>;</w:t>
      </w:r>
    </w:p>
    <w:p w:rsidR="00884648" w:rsidRPr="007816BF" w:rsidRDefault="00884648" w:rsidP="00884648">
      <w:pPr>
        <w:pStyle w:val="Odsekzoznamu"/>
        <w:numPr>
          <w:ilvl w:val="0"/>
          <w:numId w:val="40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 xml:space="preserve">p. č. </w:t>
      </w:r>
      <w:r w:rsidR="009A0271" w:rsidRPr="007816BF">
        <w:rPr>
          <w:color w:val="000000" w:themeColor="text1"/>
        </w:rPr>
        <w:t>E</w:t>
      </w:r>
      <w:r w:rsidRPr="007816BF">
        <w:rPr>
          <w:color w:val="000000" w:themeColor="text1"/>
        </w:rPr>
        <w:t xml:space="preserve">KN </w:t>
      </w:r>
      <w:r w:rsidR="009A0271" w:rsidRPr="007816BF">
        <w:rPr>
          <w:color w:val="000000" w:themeColor="text1"/>
        </w:rPr>
        <w:t>513/2</w:t>
      </w:r>
      <w:r w:rsidRPr="007816BF">
        <w:rPr>
          <w:color w:val="000000" w:themeColor="text1"/>
        </w:rPr>
        <w:t xml:space="preserve">, </w:t>
      </w:r>
      <w:r w:rsidR="009A0271" w:rsidRPr="007816BF">
        <w:rPr>
          <w:color w:val="000000" w:themeColor="text1"/>
        </w:rPr>
        <w:t>záhrada</w:t>
      </w:r>
      <w:r w:rsidRPr="007816BF">
        <w:rPr>
          <w:color w:val="000000" w:themeColor="text1"/>
        </w:rPr>
        <w:t xml:space="preserve"> </w:t>
      </w:r>
      <w:r w:rsidR="00E20320" w:rsidRPr="007816BF">
        <w:rPr>
          <w:color w:val="000000" w:themeColor="text1"/>
        </w:rPr>
        <w:t>s</w:t>
      </w:r>
      <w:r w:rsidRPr="007816BF">
        <w:rPr>
          <w:color w:val="000000" w:themeColor="text1"/>
        </w:rPr>
        <w:t> výmer</w:t>
      </w:r>
      <w:r w:rsidR="00E20320" w:rsidRPr="007816BF">
        <w:rPr>
          <w:color w:val="000000" w:themeColor="text1"/>
        </w:rPr>
        <w:t>ou</w:t>
      </w:r>
      <w:r w:rsidRPr="007816BF">
        <w:rPr>
          <w:color w:val="000000" w:themeColor="text1"/>
        </w:rPr>
        <w:t xml:space="preserve"> </w:t>
      </w:r>
      <w:r w:rsidR="009A0271" w:rsidRPr="007816BF">
        <w:rPr>
          <w:color w:val="000000" w:themeColor="text1"/>
        </w:rPr>
        <w:t>271</w:t>
      </w:r>
      <w:r w:rsidRPr="007816BF">
        <w:rPr>
          <w:color w:val="000000" w:themeColor="text1"/>
        </w:rPr>
        <w:t xml:space="preserve"> m², </w:t>
      </w:r>
      <w:r w:rsidR="009A0271" w:rsidRPr="007816BF">
        <w:rPr>
          <w:color w:val="000000" w:themeColor="text1"/>
        </w:rPr>
        <w:t xml:space="preserve">podiel 9/40, </w:t>
      </w:r>
      <w:r w:rsidRPr="007816BF">
        <w:rPr>
          <w:color w:val="000000" w:themeColor="text1"/>
        </w:rPr>
        <w:t xml:space="preserve">LV č. </w:t>
      </w:r>
      <w:r w:rsidR="009A0271" w:rsidRPr="007816BF">
        <w:rPr>
          <w:color w:val="000000" w:themeColor="text1"/>
        </w:rPr>
        <w:t>7508</w:t>
      </w:r>
    </w:p>
    <w:p w:rsidR="009A0271" w:rsidRPr="007816BF" w:rsidRDefault="009A0271" w:rsidP="009A0271">
      <w:pPr>
        <w:overflowPunct w:val="0"/>
        <w:autoSpaceDE w:val="0"/>
        <w:contextualSpacing/>
        <w:jc w:val="both"/>
        <w:rPr>
          <w:color w:val="000000" w:themeColor="text1"/>
        </w:rPr>
      </w:pPr>
      <w:r w:rsidRPr="007816BF">
        <w:rPr>
          <w:color w:val="000000" w:themeColor="text1"/>
        </w:rPr>
        <w:t>na účely majetkovoprávneho vyrovnania</w:t>
      </w:r>
      <w:r w:rsidR="00330BF5" w:rsidRPr="007816BF">
        <w:rPr>
          <w:color w:val="000000" w:themeColor="text1"/>
        </w:rPr>
        <w:t>.</w:t>
      </w:r>
    </w:p>
    <w:p w:rsidR="00031DAC" w:rsidRDefault="00031DAC" w:rsidP="009A0271">
      <w:pPr>
        <w:pBdr>
          <w:bottom w:val="single" w:sz="4" w:space="1" w:color="auto"/>
        </w:pBdr>
        <w:jc w:val="both"/>
        <w:rPr>
          <w:color w:val="000000" w:themeColor="text1"/>
          <w:u w:val="single"/>
        </w:rPr>
      </w:pPr>
    </w:p>
    <w:p w:rsidR="009A0271" w:rsidRPr="007816BF" w:rsidRDefault="009A0271" w:rsidP="009A0271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 v zmysle § 9a, odsek 8, písmeno e) zákona č. 138/1991 Zb. o majetku obcí v znení neskorších predpisov:</w:t>
      </w:r>
      <w:r w:rsidRPr="007816BF">
        <w:rPr>
          <w:color w:val="000000" w:themeColor="text1"/>
        </w:rPr>
        <w:t xml:space="preserve"> Majetkovoprávne vyrovnanie formou zámeny pozemkov medzi účastníkmi zámeny na účely majetkovoprávneho vysporiadania pozemkov užívaných Mestom Stará Ľubovňa uvedených v bode 2 a pozemkov užívaných žiadateľo</w:t>
      </w:r>
      <w:r w:rsidR="00330BF5" w:rsidRPr="007816BF">
        <w:rPr>
          <w:color w:val="000000" w:themeColor="text1"/>
        </w:rPr>
        <w:t>m</w:t>
      </w:r>
      <w:r w:rsidRPr="007816BF">
        <w:rPr>
          <w:color w:val="000000" w:themeColor="text1"/>
        </w:rPr>
        <w:t xml:space="preserve"> uvedených v bode 1 tohto uznesenia.</w:t>
      </w:r>
    </w:p>
    <w:p w:rsidR="009A0271" w:rsidRPr="007816BF" w:rsidRDefault="009A0271" w:rsidP="00705C3C">
      <w:pPr>
        <w:jc w:val="both"/>
        <w:rPr>
          <w:b/>
          <w:color w:val="000000" w:themeColor="text1"/>
        </w:rPr>
      </w:pPr>
    </w:p>
    <w:p w:rsidR="00E20320" w:rsidRPr="007816BF" w:rsidRDefault="00E20320" w:rsidP="00E20320">
      <w:pPr>
        <w:pStyle w:val="Odsekzoznamu1"/>
        <w:ind w:left="1410" w:hanging="1410"/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 xml:space="preserve">Slavomír </w:t>
      </w:r>
      <w:proofErr w:type="spellStart"/>
      <w:r w:rsidRPr="007816BF">
        <w:rPr>
          <w:color w:val="000000" w:themeColor="text1"/>
        </w:rPr>
        <w:t>Pastyrčák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Pastyrčák</w:t>
      </w:r>
      <w:proofErr w:type="spellEnd"/>
      <w:r w:rsidRPr="007816BF">
        <w:rPr>
          <w:color w:val="000000" w:themeColor="text1"/>
        </w:rPr>
        <w:t>, Podsadek 1144/30, 064 01 Stará Ľubovňa, občan SR</w:t>
      </w:r>
    </w:p>
    <w:p w:rsidR="00E20320" w:rsidRPr="007816BF" w:rsidRDefault="00E20320" w:rsidP="00E20320">
      <w:pPr>
        <w:pStyle w:val="Odsekzoznamu1"/>
        <w:ind w:left="0"/>
        <w:jc w:val="both"/>
        <w:rPr>
          <w:b/>
          <w:color w:val="000000" w:themeColor="text1"/>
        </w:rPr>
      </w:pPr>
    </w:p>
    <w:p w:rsidR="00E20320" w:rsidRPr="007816BF" w:rsidRDefault="00E20320" w:rsidP="00E20320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Stanovisko Majetkovej komisie: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>Komisia neodporúča schváliť zámenu v zmysle predloženého návrhu. Komisia odporúča trvať na pôvodnom majetkovoprávnom vysporiadaní v zmysle uznesenia č. 797 z rokovania MsZ č. XXII/2018 dňa 19.04.2018, ktorým bol schválený zámer odpredaja časti nehnuteľnosti – pozemku s p. č. EKN 6618/18 s výmerou cca 20 m2, LV č. 4542 v k. ú. Stará Ľubovňa</w:t>
      </w:r>
    </w:p>
    <w:p w:rsidR="00E20320" w:rsidRDefault="00E20320" w:rsidP="00E20320">
      <w:pPr>
        <w:pStyle w:val="Odsekzoznamu1"/>
        <w:ind w:left="0"/>
        <w:jc w:val="both"/>
        <w:rPr>
          <w:color w:val="000000" w:themeColor="text1"/>
        </w:rPr>
      </w:pPr>
    </w:p>
    <w:p w:rsidR="00E20320" w:rsidRPr="007816BF" w:rsidRDefault="00031DAC" w:rsidP="00E20320">
      <w:pPr>
        <w:pStyle w:val="Odsekzoznamu1"/>
        <w:ind w:left="0"/>
        <w:jc w:val="both"/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4E435F" w:rsidRDefault="004E435F" w:rsidP="00E20320">
      <w:pPr>
        <w:pStyle w:val="Odsekzoznamu1"/>
        <w:ind w:left="0"/>
        <w:jc w:val="both"/>
        <w:rPr>
          <w:b/>
          <w:color w:val="000000" w:themeColor="text1"/>
        </w:rPr>
      </w:pPr>
    </w:p>
    <w:p w:rsidR="004E435F" w:rsidRPr="007816BF" w:rsidRDefault="004E435F" w:rsidP="004E435F">
      <w:pPr>
        <w:pStyle w:val="Odsekzoznamu1"/>
        <w:ind w:left="0"/>
        <w:jc w:val="both"/>
        <w:rPr>
          <w:b/>
          <w:color w:val="000000" w:themeColor="text1"/>
        </w:rPr>
      </w:pPr>
      <w:r w:rsidRPr="004E435F">
        <w:rPr>
          <w:b/>
          <w:color w:val="000000" w:themeColor="text1"/>
        </w:rPr>
        <w:t>MsZ ruší:</w:t>
      </w:r>
      <w:r w:rsidR="00C24E74">
        <w:rPr>
          <w:b/>
          <w:color w:val="000000" w:themeColor="text1"/>
        </w:rPr>
        <w:t xml:space="preserve"> </w:t>
      </w:r>
      <w:r>
        <w:rPr>
          <w:color w:val="000000" w:themeColor="text1"/>
        </w:rPr>
        <w:t>U</w:t>
      </w:r>
      <w:r w:rsidRPr="007816BF">
        <w:rPr>
          <w:color w:val="000000" w:themeColor="text1"/>
        </w:rPr>
        <w:t xml:space="preserve">znesenie č. </w:t>
      </w:r>
      <w:r>
        <w:rPr>
          <w:color w:val="000000" w:themeColor="text1"/>
        </w:rPr>
        <w:t>797 zo zasadnutia MsZ č. XX</w:t>
      </w:r>
      <w:r w:rsidRPr="007816BF">
        <w:rPr>
          <w:color w:val="000000" w:themeColor="text1"/>
        </w:rPr>
        <w:t>II/201</w:t>
      </w:r>
      <w:r>
        <w:rPr>
          <w:color w:val="000000" w:themeColor="text1"/>
        </w:rPr>
        <w:t>8</w:t>
      </w:r>
      <w:r w:rsidRPr="007816BF">
        <w:rPr>
          <w:color w:val="000000" w:themeColor="text1"/>
        </w:rPr>
        <w:t xml:space="preserve"> zo dňa </w:t>
      </w:r>
      <w:r>
        <w:rPr>
          <w:color w:val="000000" w:themeColor="text1"/>
        </w:rPr>
        <w:t>19</w:t>
      </w:r>
      <w:r w:rsidRPr="007816BF">
        <w:rPr>
          <w:color w:val="000000" w:themeColor="text1"/>
        </w:rPr>
        <w:t>.0</w:t>
      </w:r>
      <w:r>
        <w:rPr>
          <w:color w:val="000000" w:themeColor="text1"/>
        </w:rPr>
        <w:t>4</w:t>
      </w:r>
      <w:r w:rsidRPr="007816BF">
        <w:rPr>
          <w:color w:val="000000" w:themeColor="text1"/>
        </w:rPr>
        <w:t>.201</w:t>
      </w:r>
      <w:r>
        <w:rPr>
          <w:color w:val="000000" w:themeColor="text1"/>
        </w:rPr>
        <w:t>8</w:t>
      </w:r>
      <w:r w:rsidR="00C24E74">
        <w:rPr>
          <w:color w:val="000000" w:themeColor="text1"/>
        </w:rPr>
        <w:t xml:space="preserve"> v plnom znení</w:t>
      </w:r>
    </w:p>
    <w:p w:rsidR="004E435F" w:rsidRDefault="004E435F" w:rsidP="00E20320">
      <w:pPr>
        <w:pStyle w:val="Odsekzoznamu1"/>
        <w:ind w:left="0"/>
        <w:jc w:val="both"/>
        <w:rPr>
          <w:b/>
          <w:color w:val="000000" w:themeColor="text1"/>
        </w:rPr>
      </w:pPr>
    </w:p>
    <w:p w:rsidR="00E20320" w:rsidRPr="007816BF" w:rsidRDefault="00E20320" w:rsidP="00E20320">
      <w:pPr>
        <w:pStyle w:val="Odsekzoznamu1"/>
        <w:ind w:left="0"/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>MsZ schvaľuje:</w:t>
      </w:r>
      <w:r w:rsidR="004E435F">
        <w:rPr>
          <w:b/>
          <w:color w:val="000000" w:themeColor="text1"/>
        </w:rPr>
        <w:t xml:space="preserve"> </w:t>
      </w:r>
      <w:r w:rsidRPr="007816BF">
        <w:rPr>
          <w:color w:val="000000" w:themeColor="text1"/>
        </w:rPr>
        <w:t>„zámer“ zámeny nehnuteľností podľa zákona č. 138/1991 Zb. o majetku obcí, §9a, odsek 8, písmeno e) – prípad hodný osobitného zreteľa medzi zúčastnenými stranami 1) a 2) s finančných vyrovnaním rozdielu hodnoty zamieňaných nehnuteľností v k. ú. Stará Ľubovňa v zmysle znaleckého posudku nasledovne:</w:t>
      </w:r>
    </w:p>
    <w:p w:rsidR="00E20320" w:rsidRPr="007816BF" w:rsidRDefault="00E20320" w:rsidP="00E20320">
      <w:pPr>
        <w:pStyle w:val="Bezriadkovania1"/>
        <w:spacing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816B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1) Mesto Stará Ľubovňa, Obchodná 1108/1, 064 01 Stará Ľubovňa, IČO: 00330167 – predmet zámeny:</w:t>
      </w:r>
    </w:p>
    <w:p w:rsidR="00371664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2 z p. č. CKN 1729/1, zastavaná plocha, s výmerou 24 m², podiel 1/1, LV č. 3696 v k. ú. Stará Ľubovňa, pričlenený k novovzniknutej p. č. CKN 1729/4 v k. ú. Stará Ľubovňa,</w:t>
      </w:r>
    </w:p>
    <w:p w:rsidR="00E20320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4 z p. č. CKN 1729/1, zastavaná plocha, s výmerou 4 m², podiel 1/1, LV č. 3696 v k. ú. Stará Ľubovňa, pričlenený k novovzniknutej p. č. CKN 1731/7 v k. ú. Stará Ľubovňa,</w:t>
      </w:r>
    </w:p>
    <w:p w:rsidR="00371664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5 z p. č. EKN 6674/1, orná pôda, s výmerou 5 m², podiel 1/1, LV č. 4542 v k. ú. Stará Ľubovňa, pričlenený k novovzniknutej p. č. CKN 1938/4 v k. ú. Stará Ľubovňa,</w:t>
      </w:r>
    </w:p>
    <w:p w:rsidR="00371664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6 z p. č. EKN 6618/3, orná pôda, s výmerou 41 m², podiel 1/1, LV č. 4542 v k. ú. Stará Ľubovňa, pričlenený k novovzniknutej p. č. CKN 1731/6 v k. ú. Stará Ľubovňa,</w:t>
      </w:r>
    </w:p>
    <w:p w:rsidR="00371664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7 z p. č. EKN 6618/3, orná pôda, s výmerou 3 m², podiel 1/1, LV č. 4542 v k. ú. Stará Ľubovňa, pričlenený k novovzniknutej p. č. CKN 1731/8 v k. ú. Stará Ľubovňa,</w:t>
      </w:r>
    </w:p>
    <w:p w:rsidR="00371664" w:rsidRPr="007816BF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12 z p. č. EKN 6618/18, orná pôda, s výmerou 76 m², podiel 1/1, LV č. 4542 v k. ú. Stará Ľubovňa, pričlenený k novovzniknutej p. č. CKN 1731/6 v k. ú. Stará Ľubovňa,</w:t>
      </w:r>
    </w:p>
    <w:p w:rsidR="00371664" w:rsidRDefault="00371664" w:rsidP="00E20320">
      <w:pPr>
        <w:pStyle w:val="Odsekzoznamu"/>
        <w:numPr>
          <w:ilvl w:val="0"/>
          <w:numId w:val="39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diel 14 z p. č. EKN 6790/16, orná pôda, s výmerou 56 m², podiel 1/1, LV č. 4542 v k. ú. Stará Ľubovňa, pričlenený k novovzniknutej p. č. CKN 1938/4 v k. ú. Stará Ľubovňa a to geometrickým plánom č. 38/2011 zo dňa 18.01.2012 vyhotoveným geodetom Zdenom Balážom, GEODET, Nová Ľubovňa 623, 065 11 Nová Ľubovňa, IČO: 14315050, úradne overeným Okresným úradom Stará Ľubovňa, katastrálnym odborom pod č. 27/2012 dňa 06.02.2012</w:t>
      </w:r>
      <w:r w:rsidR="00330BF5" w:rsidRPr="007816BF">
        <w:rPr>
          <w:color w:val="000000" w:themeColor="text1"/>
        </w:rPr>
        <w:t>.</w:t>
      </w:r>
    </w:p>
    <w:p w:rsidR="00031DAC" w:rsidRPr="00031DAC" w:rsidRDefault="00031DAC" w:rsidP="00031DAC">
      <w:pPr>
        <w:overflowPunct w:val="0"/>
        <w:autoSpaceDE w:val="0"/>
        <w:contextualSpacing/>
        <w:jc w:val="both"/>
        <w:rPr>
          <w:color w:val="000000" w:themeColor="text1"/>
        </w:rPr>
      </w:pPr>
    </w:p>
    <w:p w:rsidR="00E20320" w:rsidRPr="007816BF" w:rsidRDefault="00E20320" w:rsidP="00E20320">
      <w:pPr>
        <w:rPr>
          <w:color w:val="000000" w:themeColor="text1"/>
        </w:rPr>
      </w:pPr>
      <w:r w:rsidRPr="007816BF">
        <w:rPr>
          <w:color w:val="000000" w:themeColor="text1"/>
        </w:rPr>
        <w:t xml:space="preserve">2) Slavomír </w:t>
      </w:r>
      <w:proofErr w:type="spellStart"/>
      <w:r w:rsidRPr="007816BF">
        <w:rPr>
          <w:color w:val="000000" w:themeColor="text1"/>
        </w:rPr>
        <w:t>Pastyrčák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Pastyrčák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05.12.1971, Podsadek 1144/30, 064 01 Stará Ľubovňa, občan SR – predmet zámeny:</w:t>
      </w:r>
    </w:p>
    <w:p w:rsidR="00E20320" w:rsidRPr="007816BF" w:rsidRDefault="00E20320" w:rsidP="00E20320">
      <w:pPr>
        <w:pStyle w:val="Odsekzoznamu"/>
        <w:numPr>
          <w:ilvl w:val="0"/>
          <w:numId w:val="40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p. č. EKN 6618/15, orná pôda, s výmerou cca 42 m², podiel 1/1, LV č. 6571;</w:t>
      </w:r>
    </w:p>
    <w:p w:rsidR="00E20320" w:rsidRPr="007816BF" w:rsidRDefault="00E20320" w:rsidP="00E20320">
      <w:pPr>
        <w:pStyle w:val="Odsekzoznamu"/>
        <w:numPr>
          <w:ilvl w:val="0"/>
          <w:numId w:val="40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p. č. EKN 6618/19, orná pôda, s výmerou 26 m², podiel 1/1, LV č. 6571,</w:t>
      </w:r>
    </w:p>
    <w:p w:rsidR="00E20320" w:rsidRPr="007816BF" w:rsidRDefault="00E20320" w:rsidP="00E20320">
      <w:pPr>
        <w:pStyle w:val="Odsekzoznamu"/>
        <w:numPr>
          <w:ilvl w:val="0"/>
          <w:numId w:val="40"/>
        </w:numPr>
        <w:overflowPunct w:val="0"/>
        <w:autoSpaceDE w:val="0"/>
        <w:autoSpaceDN/>
        <w:contextualSpacing/>
        <w:jc w:val="both"/>
        <w:textAlignment w:val="auto"/>
        <w:rPr>
          <w:color w:val="000000" w:themeColor="text1"/>
        </w:rPr>
      </w:pPr>
      <w:r w:rsidRPr="007816BF">
        <w:rPr>
          <w:color w:val="000000" w:themeColor="text1"/>
        </w:rPr>
        <w:t>p. č. EKN 6618/23, orná pôda, s výmerou cca 109 m², podiel 1/1, LV č. 6571</w:t>
      </w:r>
    </w:p>
    <w:p w:rsidR="00E20320" w:rsidRPr="007816BF" w:rsidRDefault="00E20320" w:rsidP="00E20320">
      <w:pPr>
        <w:overflowPunct w:val="0"/>
        <w:autoSpaceDE w:val="0"/>
        <w:contextualSpacing/>
        <w:jc w:val="both"/>
        <w:rPr>
          <w:color w:val="000000" w:themeColor="text1"/>
        </w:rPr>
      </w:pPr>
      <w:r w:rsidRPr="007816BF">
        <w:rPr>
          <w:color w:val="000000" w:themeColor="text1"/>
        </w:rPr>
        <w:t>na účely majetkovoprávneho vyrovnania</w:t>
      </w:r>
      <w:r w:rsidR="00330BF5" w:rsidRPr="007816BF">
        <w:rPr>
          <w:color w:val="000000" w:themeColor="text1"/>
        </w:rPr>
        <w:t>.</w:t>
      </w:r>
    </w:p>
    <w:p w:rsidR="00031DAC" w:rsidRDefault="00031DAC" w:rsidP="00E20320">
      <w:pPr>
        <w:pBdr>
          <w:bottom w:val="single" w:sz="4" w:space="1" w:color="auto"/>
        </w:pBdr>
        <w:jc w:val="both"/>
        <w:rPr>
          <w:color w:val="000000" w:themeColor="text1"/>
          <w:u w:val="single"/>
        </w:rPr>
      </w:pPr>
    </w:p>
    <w:p w:rsidR="00E20320" w:rsidRPr="007816BF" w:rsidRDefault="00E20320" w:rsidP="00E20320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  <w:u w:val="single"/>
        </w:rPr>
        <w:t>Odôvodnenie osobitného zreteľa v zmysle § 9a, odsek 8, písmeno e) zákona č. 138/1991 Zb. o majetku obcí v znení neskorších predpisov:</w:t>
      </w:r>
      <w:r w:rsidRPr="007816BF">
        <w:rPr>
          <w:color w:val="000000" w:themeColor="text1"/>
        </w:rPr>
        <w:t xml:space="preserve"> Majetkovoprávne vyrovnanie formou zámeny pozemkov medzi účastníkmi zámeny na účely majetkovoprávneho vysporiadania pozemkov užívaných Mestom Stará Ľubovňa uvedených v bode 2 a pozemkov užívaných žiadateľo</w:t>
      </w:r>
      <w:r w:rsidR="00330BF5" w:rsidRPr="007816BF">
        <w:rPr>
          <w:color w:val="000000" w:themeColor="text1"/>
        </w:rPr>
        <w:t>m</w:t>
      </w:r>
      <w:r w:rsidRPr="007816BF">
        <w:rPr>
          <w:color w:val="000000" w:themeColor="text1"/>
        </w:rPr>
        <w:t xml:space="preserve"> uvedených v bode 1 tohto uznesenia.</w:t>
      </w:r>
    </w:p>
    <w:p w:rsidR="00923334" w:rsidRPr="007816BF" w:rsidRDefault="00923334" w:rsidP="00D873DA">
      <w:pPr>
        <w:jc w:val="both"/>
        <w:rPr>
          <w:b/>
          <w:color w:val="000000" w:themeColor="text1"/>
        </w:rPr>
      </w:pPr>
    </w:p>
    <w:p w:rsidR="00D873DA" w:rsidRPr="007816BF" w:rsidRDefault="00D873DA" w:rsidP="00D873DA">
      <w:pPr>
        <w:jc w:val="both"/>
        <w:rPr>
          <w:b/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V</w:t>
      </w:r>
      <w:r w:rsidR="009F1E08" w:rsidRPr="007816BF">
        <w:rPr>
          <w:b/>
          <w:bCs/>
          <w:color w:val="000000" w:themeColor="text1"/>
          <w:shd w:val="clear" w:color="auto" w:fill="FFFFFF"/>
        </w:rPr>
        <w:t>I</w:t>
      </w:r>
      <w:r w:rsidR="00833B7B" w:rsidRPr="007816BF">
        <w:rPr>
          <w:b/>
          <w:bCs/>
          <w:color w:val="000000" w:themeColor="text1"/>
          <w:shd w:val="clear" w:color="auto" w:fill="FFFFFF"/>
        </w:rPr>
        <w:t>.</w:t>
      </w:r>
      <w:r w:rsidRPr="007816BF">
        <w:rPr>
          <w:b/>
          <w:bCs/>
          <w:color w:val="000000" w:themeColor="text1"/>
          <w:shd w:val="clear" w:color="auto" w:fill="FFFFFF"/>
        </w:rPr>
        <w:tab/>
        <w:t>Výkup pozemkov od vlastníkov nehnuteľností v k. ú. Stará Ľubovňa</w:t>
      </w:r>
    </w:p>
    <w:p w:rsidR="00A811C3" w:rsidRPr="007816BF" w:rsidRDefault="00A811C3" w:rsidP="00F372F4">
      <w:pPr>
        <w:pStyle w:val="Odsekzoznamu2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</w:pPr>
    </w:p>
    <w:p w:rsidR="00D94D6F" w:rsidRPr="007816BF" w:rsidRDefault="00D94D6F" w:rsidP="00D94D6F">
      <w:pPr>
        <w:jc w:val="both"/>
        <w:rPr>
          <w:b/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Výkup pozemku od vlastníka nehnuteľnosti na účely majetkovoprávneho vyrovnania pod miestnymi komunikáciami v Starej Ľubovni</w:t>
      </w:r>
    </w:p>
    <w:p w:rsidR="00F43709" w:rsidRPr="007816BF" w:rsidRDefault="00F43709" w:rsidP="00F43709">
      <w:pPr>
        <w:jc w:val="both"/>
        <w:rPr>
          <w:b/>
          <w:bCs/>
          <w:color w:val="000000" w:themeColor="text1"/>
          <w:shd w:val="clear" w:color="auto" w:fill="FFFFFF"/>
        </w:rPr>
      </w:pPr>
    </w:p>
    <w:p w:rsidR="00642493" w:rsidRPr="007816BF" w:rsidRDefault="00642493" w:rsidP="00642493">
      <w:pPr>
        <w:jc w:val="both"/>
        <w:rPr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Vlastník:</w:t>
      </w:r>
      <w:r w:rsidRPr="007816BF">
        <w:rPr>
          <w:b/>
          <w:bCs/>
          <w:color w:val="000000" w:themeColor="text1"/>
          <w:shd w:val="clear" w:color="auto" w:fill="FFFFFF"/>
        </w:rPr>
        <w:tab/>
      </w:r>
      <w:r w:rsidR="00C6552F" w:rsidRPr="007816BF">
        <w:rPr>
          <w:bCs/>
          <w:color w:val="000000" w:themeColor="text1"/>
          <w:shd w:val="clear" w:color="auto" w:fill="FFFFFF"/>
        </w:rPr>
        <w:t xml:space="preserve">Ladislav </w:t>
      </w:r>
      <w:proofErr w:type="spellStart"/>
      <w:r w:rsidR="00C6552F" w:rsidRPr="007816BF">
        <w:rPr>
          <w:bCs/>
          <w:color w:val="000000" w:themeColor="text1"/>
          <w:shd w:val="clear" w:color="auto" w:fill="FFFFFF"/>
        </w:rPr>
        <w:t>Turlík</w:t>
      </w:r>
      <w:proofErr w:type="spellEnd"/>
      <w:r w:rsidR="00C6552F" w:rsidRPr="007816BF">
        <w:rPr>
          <w:bCs/>
          <w:color w:val="000000" w:themeColor="text1"/>
          <w:shd w:val="clear" w:color="auto" w:fill="FFFFFF"/>
        </w:rPr>
        <w:t xml:space="preserve">, rod. </w:t>
      </w:r>
      <w:proofErr w:type="spellStart"/>
      <w:r w:rsidR="00C6552F" w:rsidRPr="007816BF">
        <w:rPr>
          <w:bCs/>
          <w:color w:val="000000" w:themeColor="text1"/>
          <w:shd w:val="clear" w:color="auto" w:fill="FFFFFF"/>
        </w:rPr>
        <w:t>Turlík</w:t>
      </w:r>
      <w:proofErr w:type="spellEnd"/>
      <w:r w:rsidR="00C6552F" w:rsidRPr="007816BF">
        <w:rPr>
          <w:bCs/>
          <w:color w:val="000000" w:themeColor="text1"/>
          <w:shd w:val="clear" w:color="auto" w:fill="FFFFFF"/>
        </w:rPr>
        <w:t>, Okružná 69, 064 01 Stará Ľubovňa</w:t>
      </w:r>
      <w:r w:rsidRPr="007816BF">
        <w:rPr>
          <w:bCs/>
          <w:color w:val="000000" w:themeColor="text1"/>
          <w:shd w:val="clear" w:color="auto" w:fill="FFFFFF"/>
        </w:rPr>
        <w:t>, občan SR</w:t>
      </w:r>
    </w:p>
    <w:p w:rsidR="002C4262" w:rsidRPr="007816BF" w:rsidRDefault="002C4262" w:rsidP="00642493">
      <w:pPr>
        <w:jc w:val="both"/>
        <w:rPr>
          <w:b/>
          <w:bCs/>
          <w:color w:val="000000" w:themeColor="text1"/>
          <w:shd w:val="clear" w:color="auto" w:fill="FFFFFF"/>
        </w:rPr>
      </w:pPr>
    </w:p>
    <w:p w:rsidR="002C4262" w:rsidRPr="007816BF" w:rsidRDefault="002C4262" w:rsidP="00642493">
      <w:pPr>
        <w:jc w:val="both"/>
        <w:rPr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Stanovisko Majetkovej komisie:</w:t>
      </w:r>
      <w:r w:rsidRPr="007816BF">
        <w:rPr>
          <w:bCs/>
          <w:color w:val="000000" w:themeColor="text1"/>
          <w:shd w:val="clear" w:color="auto" w:fill="FFFFFF"/>
        </w:rPr>
        <w:t xml:space="preserve"> Komisia odporúča schváliť odkúpenie spoluvlastníck</w:t>
      </w:r>
      <w:r w:rsidR="00C6552F" w:rsidRPr="007816BF">
        <w:rPr>
          <w:bCs/>
          <w:color w:val="000000" w:themeColor="text1"/>
          <w:shd w:val="clear" w:color="auto" w:fill="FFFFFF"/>
        </w:rPr>
        <w:t>eho</w:t>
      </w:r>
      <w:r w:rsidRPr="007816BF">
        <w:rPr>
          <w:bCs/>
          <w:color w:val="000000" w:themeColor="text1"/>
          <w:shd w:val="clear" w:color="auto" w:fill="FFFFFF"/>
        </w:rPr>
        <w:t xml:space="preserve"> podiel</w:t>
      </w:r>
      <w:r w:rsidR="00C6552F" w:rsidRPr="007816BF">
        <w:rPr>
          <w:bCs/>
          <w:color w:val="000000" w:themeColor="text1"/>
          <w:shd w:val="clear" w:color="auto" w:fill="FFFFFF"/>
        </w:rPr>
        <w:t>u</w:t>
      </w:r>
      <w:r w:rsidRPr="007816BF">
        <w:rPr>
          <w:bCs/>
          <w:color w:val="000000" w:themeColor="text1"/>
          <w:shd w:val="clear" w:color="auto" w:fill="FFFFFF"/>
        </w:rPr>
        <w:t xml:space="preserve"> k nehnuteľnostiam</w:t>
      </w:r>
    </w:p>
    <w:p w:rsidR="002C4262" w:rsidRPr="007816BF" w:rsidRDefault="002C4262" w:rsidP="00642493">
      <w:pPr>
        <w:jc w:val="both"/>
        <w:rPr>
          <w:b/>
          <w:bCs/>
          <w:color w:val="000000" w:themeColor="text1"/>
          <w:shd w:val="clear" w:color="auto" w:fill="FFFFFF"/>
        </w:rPr>
      </w:pPr>
    </w:p>
    <w:p w:rsidR="00642493" w:rsidRPr="00031DAC" w:rsidRDefault="00031DAC" w:rsidP="00642493">
      <w:pPr>
        <w:jc w:val="both"/>
        <w:rPr>
          <w:b/>
          <w:bCs/>
          <w:color w:val="000000" w:themeColor="text1"/>
          <w:shd w:val="clear" w:color="auto" w:fill="FFFFFF"/>
        </w:rPr>
      </w:pPr>
      <w:r>
        <w:rPr>
          <w:b/>
          <w:bCs/>
          <w:color w:val="000000" w:themeColor="text1"/>
          <w:shd w:val="clear" w:color="auto" w:fill="FFFFFF"/>
        </w:rPr>
        <w:t>Návrh uznesenia</w:t>
      </w:r>
    </w:p>
    <w:p w:rsidR="00642493" w:rsidRPr="007816BF" w:rsidRDefault="00642493" w:rsidP="00642493">
      <w:pPr>
        <w:pBdr>
          <w:bottom w:val="single" w:sz="4" w:space="1" w:color="auto"/>
        </w:pBdr>
        <w:jc w:val="both"/>
        <w:rPr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MsZ schvaľuje:</w:t>
      </w:r>
      <w:r w:rsidR="00031DAC">
        <w:rPr>
          <w:bCs/>
          <w:color w:val="000000" w:themeColor="text1"/>
          <w:shd w:val="clear" w:color="auto" w:fill="FFFFFF"/>
        </w:rPr>
        <w:t xml:space="preserve"> </w:t>
      </w:r>
      <w:r w:rsidRPr="007816BF">
        <w:rPr>
          <w:bCs/>
          <w:color w:val="000000" w:themeColor="text1"/>
          <w:shd w:val="clear" w:color="auto" w:fill="FFFFFF"/>
        </w:rPr>
        <w:t xml:space="preserve">výkup nehnuteľností od podielového spoluvlastníka </w:t>
      </w:r>
      <w:r w:rsidR="00C6552F" w:rsidRPr="007816BF">
        <w:rPr>
          <w:bCs/>
          <w:color w:val="000000" w:themeColor="text1"/>
          <w:shd w:val="clear" w:color="auto" w:fill="FFFFFF"/>
        </w:rPr>
        <w:t xml:space="preserve">Ladislava </w:t>
      </w:r>
      <w:proofErr w:type="spellStart"/>
      <w:r w:rsidR="00C6552F" w:rsidRPr="007816BF">
        <w:rPr>
          <w:bCs/>
          <w:color w:val="000000" w:themeColor="text1"/>
          <w:shd w:val="clear" w:color="auto" w:fill="FFFFFF"/>
        </w:rPr>
        <w:t>Turlíka</w:t>
      </w:r>
      <w:proofErr w:type="spellEnd"/>
      <w:r w:rsidR="00C6552F" w:rsidRPr="007816BF">
        <w:rPr>
          <w:bCs/>
          <w:color w:val="000000" w:themeColor="text1"/>
          <w:shd w:val="clear" w:color="auto" w:fill="FFFFFF"/>
        </w:rPr>
        <w:t xml:space="preserve">, rod. </w:t>
      </w:r>
      <w:proofErr w:type="spellStart"/>
      <w:r w:rsidR="00C6552F" w:rsidRPr="007816BF">
        <w:rPr>
          <w:bCs/>
          <w:color w:val="000000" w:themeColor="text1"/>
          <w:shd w:val="clear" w:color="auto" w:fill="FFFFFF"/>
        </w:rPr>
        <w:t>Turlíka</w:t>
      </w:r>
      <w:proofErr w:type="spellEnd"/>
      <w:r w:rsidR="00C6552F" w:rsidRPr="007816BF">
        <w:rPr>
          <w:bCs/>
          <w:color w:val="000000" w:themeColor="text1"/>
          <w:shd w:val="clear" w:color="auto" w:fill="FFFFFF"/>
        </w:rPr>
        <w:t xml:space="preserve">, </w:t>
      </w:r>
      <w:proofErr w:type="spellStart"/>
      <w:r w:rsidR="00C6552F" w:rsidRPr="007816BF">
        <w:rPr>
          <w:bCs/>
          <w:color w:val="000000" w:themeColor="text1"/>
          <w:shd w:val="clear" w:color="auto" w:fill="FFFFFF"/>
        </w:rPr>
        <w:t>nar</w:t>
      </w:r>
      <w:proofErr w:type="spellEnd"/>
      <w:r w:rsidR="00C6552F" w:rsidRPr="007816BF">
        <w:rPr>
          <w:bCs/>
          <w:color w:val="000000" w:themeColor="text1"/>
          <w:shd w:val="clear" w:color="auto" w:fill="FFFFFF"/>
        </w:rPr>
        <w:t>.: 19.08.1961</w:t>
      </w:r>
      <w:r w:rsidRPr="007816BF">
        <w:rPr>
          <w:bCs/>
          <w:color w:val="000000" w:themeColor="text1"/>
          <w:shd w:val="clear" w:color="auto" w:fill="FFFFFF"/>
        </w:rPr>
        <w:t xml:space="preserve">, </w:t>
      </w:r>
      <w:r w:rsidR="00C6552F" w:rsidRPr="007816BF">
        <w:rPr>
          <w:bCs/>
          <w:color w:val="000000" w:themeColor="text1"/>
          <w:shd w:val="clear" w:color="auto" w:fill="FFFFFF"/>
        </w:rPr>
        <w:t xml:space="preserve">Okružná 69, </w:t>
      </w:r>
      <w:r w:rsidRPr="007816BF">
        <w:rPr>
          <w:bCs/>
          <w:color w:val="000000" w:themeColor="text1"/>
          <w:shd w:val="clear" w:color="auto" w:fill="FFFFFF"/>
        </w:rPr>
        <w:t>064 01 Stará Ľubovňa, občan</w:t>
      </w:r>
      <w:r w:rsidR="00D04812" w:rsidRPr="007816BF">
        <w:rPr>
          <w:bCs/>
          <w:color w:val="000000" w:themeColor="text1"/>
          <w:shd w:val="clear" w:color="auto" w:fill="FFFFFF"/>
        </w:rPr>
        <w:t>a</w:t>
      </w:r>
      <w:r w:rsidRPr="007816BF">
        <w:rPr>
          <w:bCs/>
          <w:color w:val="000000" w:themeColor="text1"/>
          <w:shd w:val="clear" w:color="auto" w:fill="FFFFFF"/>
        </w:rPr>
        <w:t xml:space="preserve"> SR a to </w:t>
      </w:r>
      <w:r w:rsidR="00BD42A4" w:rsidRPr="007816BF">
        <w:rPr>
          <w:bCs/>
          <w:color w:val="000000" w:themeColor="text1"/>
          <w:shd w:val="clear" w:color="auto" w:fill="FFFFFF"/>
        </w:rPr>
        <w:t xml:space="preserve">podiel </w:t>
      </w:r>
      <w:r w:rsidR="00C6552F" w:rsidRPr="007816BF">
        <w:rPr>
          <w:bCs/>
          <w:color w:val="000000" w:themeColor="text1"/>
          <w:shd w:val="clear" w:color="auto" w:fill="FFFFFF"/>
        </w:rPr>
        <w:t>1/24</w:t>
      </w:r>
      <w:r w:rsidR="00BD42A4" w:rsidRPr="007816BF">
        <w:rPr>
          <w:bCs/>
          <w:color w:val="000000" w:themeColor="text1"/>
          <w:shd w:val="clear" w:color="auto" w:fill="FFFFFF"/>
        </w:rPr>
        <w:t xml:space="preserve"> na </w:t>
      </w:r>
      <w:r w:rsidRPr="007816BF">
        <w:rPr>
          <w:bCs/>
          <w:color w:val="000000" w:themeColor="text1"/>
          <w:shd w:val="clear" w:color="auto" w:fill="FFFFFF"/>
        </w:rPr>
        <w:t xml:space="preserve">pozemku p. č. EKN </w:t>
      </w:r>
      <w:r w:rsidR="00C6552F" w:rsidRPr="007816BF">
        <w:rPr>
          <w:bCs/>
          <w:color w:val="000000" w:themeColor="text1"/>
          <w:shd w:val="clear" w:color="auto" w:fill="FFFFFF"/>
        </w:rPr>
        <w:t>1674/1</w:t>
      </w:r>
      <w:r w:rsidRPr="007816BF">
        <w:rPr>
          <w:bCs/>
          <w:color w:val="000000" w:themeColor="text1"/>
          <w:shd w:val="clear" w:color="auto" w:fill="FFFFFF"/>
        </w:rPr>
        <w:t xml:space="preserve">, orná pôda, </w:t>
      </w:r>
      <w:r w:rsidR="00C6552F" w:rsidRPr="007816BF">
        <w:rPr>
          <w:bCs/>
          <w:color w:val="000000" w:themeColor="text1"/>
          <w:shd w:val="clear" w:color="auto" w:fill="FFFFFF"/>
        </w:rPr>
        <w:t>s</w:t>
      </w:r>
      <w:r w:rsidRPr="007816BF">
        <w:rPr>
          <w:bCs/>
          <w:color w:val="000000" w:themeColor="text1"/>
          <w:shd w:val="clear" w:color="auto" w:fill="FFFFFF"/>
        </w:rPr>
        <w:t> výmer</w:t>
      </w:r>
      <w:r w:rsidR="00C6552F" w:rsidRPr="007816BF">
        <w:rPr>
          <w:bCs/>
          <w:color w:val="000000" w:themeColor="text1"/>
          <w:shd w:val="clear" w:color="auto" w:fill="FFFFFF"/>
        </w:rPr>
        <w:t>ou</w:t>
      </w:r>
      <w:r w:rsidRPr="007816BF">
        <w:rPr>
          <w:bCs/>
          <w:color w:val="000000" w:themeColor="text1"/>
          <w:shd w:val="clear" w:color="auto" w:fill="FFFFFF"/>
        </w:rPr>
        <w:t xml:space="preserve"> 73 m²,</w:t>
      </w:r>
      <w:r w:rsidR="00BD42A4" w:rsidRPr="007816BF">
        <w:rPr>
          <w:bCs/>
          <w:color w:val="000000" w:themeColor="text1"/>
          <w:shd w:val="clear" w:color="auto" w:fill="FFFFFF"/>
        </w:rPr>
        <w:t xml:space="preserve"> LV č. 7387</w:t>
      </w:r>
      <w:r w:rsidRPr="007816BF">
        <w:rPr>
          <w:bCs/>
          <w:color w:val="000000" w:themeColor="text1"/>
          <w:shd w:val="clear" w:color="auto" w:fill="FFFFFF"/>
        </w:rPr>
        <w:t xml:space="preserve"> a</w:t>
      </w:r>
      <w:r w:rsidR="00BD42A4" w:rsidRPr="007816BF">
        <w:rPr>
          <w:bCs/>
          <w:color w:val="000000" w:themeColor="text1"/>
          <w:shd w:val="clear" w:color="auto" w:fill="FFFFFF"/>
        </w:rPr>
        <w:t xml:space="preserve"> podiel </w:t>
      </w:r>
      <w:r w:rsidR="00C6552F" w:rsidRPr="007816BF">
        <w:rPr>
          <w:bCs/>
          <w:color w:val="000000" w:themeColor="text1"/>
          <w:shd w:val="clear" w:color="auto" w:fill="FFFFFF"/>
        </w:rPr>
        <w:t>1/24</w:t>
      </w:r>
      <w:r w:rsidR="00BD42A4" w:rsidRPr="007816BF">
        <w:rPr>
          <w:bCs/>
          <w:color w:val="000000" w:themeColor="text1"/>
          <w:shd w:val="clear" w:color="auto" w:fill="FFFFFF"/>
        </w:rPr>
        <w:t xml:space="preserve"> na </w:t>
      </w:r>
      <w:r w:rsidRPr="007816BF">
        <w:rPr>
          <w:bCs/>
          <w:color w:val="000000" w:themeColor="text1"/>
          <w:shd w:val="clear" w:color="auto" w:fill="FFFFFF"/>
        </w:rPr>
        <w:t xml:space="preserve">pozemku p. č. EKN 1674/4, orná pôda, </w:t>
      </w:r>
      <w:r w:rsidR="00C6552F" w:rsidRPr="007816BF">
        <w:rPr>
          <w:bCs/>
          <w:color w:val="000000" w:themeColor="text1"/>
          <w:shd w:val="clear" w:color="auto" w:fill="FFFFFF"/>
        </w:rPr>
        <w:t>s</w:t>
      </w:r>
      <w:r w:rsidRPr="007816BF">
        <w:rPr>
          <w:bCs/>
          <w:color w:val="000000" w:themeColor="text1"/>
          <w:shd w:val="clear" w:color="auto" w:fill="FFFFFF"/>
        </w:rPr>
        <w:t> výmer</w:t>
      </w:r>
      <w:r w:rsidR="00C6552F" w:rsidRPr="007816BF">
        <w:rPr>
          <w:bCs/>
          <w:color w:val="000000" w:themeColor="text1"/>
          <w:shd w:val="clear" w:color="auto" w:fill="FFFFFF"/>
        </w:rPr>
        <w:t>ou</w:t>
      </w:r>
      <w:r w:rsidRPr="007816BF">
        <w:rPr>
          <w:bCs/>
          <w:color w:val="000000" w:themeColor="text1"/>
          <w:shd w:val="clear" w:color="auto" w:fill="FFFFFF"/>
        </w:rPr>
        <w:t xml:space="preserve"> 71 m², LV č. 7387 v k. ú. Stará Ľubovňa na účely majetkovoprávneho vyrovnania pozemkov pod miestn</w:t>
      </w:r>
      <w:r w:rsidR="00BD42A4" w:rsidRPr="007816BF">
        <w:rPr>
          <w:bCs/>
          <w:color w:val="000000" w:themeColor="text1"/>
          <w:shd w:val="clear" w:color="auto" w:fill="FFFFFF"/>
        </w:rPr>
        <w:t>ymi</w:t>
      </w:r>
      <w:r w:rsidRPr="007816BF">
        <w:rPr>
          <w:bCs/>
          <w:color w:val="000000" w:themeColor="text1"/>
          <w:shd w:val="clear" w:color="auto" w:fill="FFFFFF"/>
        </w:rPr>
        <w:t xml:space="preserve"> komunikáci</w:t>
      </w:r>
      <w:r w:rsidR="00BD42A4" w:rsidRPr="007816BF">
        <w:rPr>
          <w:bCs/>
          <w:color w:val="000000" w:themeColor="text1"/>
          <w:shd w:val="clear" w:color="auto" w:fill="FFFFFF"/>
        </w:rPr>
        <w:t>ami</w:t>
      </w:r>
      <w:r w:rsidRPr="007816BF">
        <w:rPr>
          <w:bCs/>
          <w:color w:val="000000" w:themeColor="text1"/>
          <w:shd w:val="clear" w:color="auto" w:fill="FFFFFF"/>
        </w:rPr>
        <w:t xml:space="preserve"> na ul. Bernolákovej </w:t>
      </w:r>
      <w:r w:rsidR="00BD42A4" w:rsidRPr="007816BF">
        <w:rPr>
          <w:bCs/>
          <w:color w:val="000000" w:themeColor="text1"/>
          <w:shd w:val="clear" w:color="auto" w:fill="FFFFFF"/>
        </w:rPr>
        <w:t xml:space="preserve">a Štúrovej </w:t>
      </w:r>
      <w:r w:rsidRPr="007816BF">
        <w:rPr>
          <w:bCs/>
          <w:color w:val="000000" w:themeColor="text1"/>
          <w:shd w:val="clear" w:color="auto" w:fill="FFFFFF"/>
        </w:rPr>
        <w:t>v Starej Ľubovni za cenu 10,--€/m².</w:t>
      </w:r>
    </w:p>
    <w:p w:rsidR="006A18CC" w:rsidRPr="007816BF" w:rsidRDefault="006A18CC" w:rsidP="00AD6FE6">
      <w:p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lastRenderedPageBreak/>
        <w:t>Výkup pozemkov od spoluvlastníkov nehnuteľností na účely majetkovoprávneho vyrovnania pri OD Kaufland Stará Ľubovňa, zriadenie oddychovej zóny</w:t>
      </w:r>
    </w:p>
    <w:p w:rsidR="006A18CC" w:rsidRPr="007816BF" w:rsidRDefault="006A18CC" w:rsidP="00AD6FE6">
      <w:pPr>
        <w:jc w:val="both"/>
        <w:rPr>
          <w:b/>
          <w:color w:val="000000" w:themeColor="text1"/>
        </w:rPr>
      </w:pPr>
    </w:p>
    <w:p w:rsidR="00AD6FE6" w:rsidRDefault="00AD6FE6" w:rsidP="00AD6FE6">
      <w:pPr>
        <w:pStyle w:val="Bezriadkovania"/>
        <w:rPr>
          <w:b/>
          <w:color w:val="000000" w:themeColor="text1"/>
        </w:rPr>
      </w:pPr>
      <w:r>
        <w:rPr>
          <w:b/>
          <w:color w:val="000000" w:themeColor="text1"/>
        </w:rPr>
        <w:t>Vlastník:</w:t>
      </w:r>
    </w:p>
    <w:p w:rsidR="006A18CC" w:rsidRPr="007816BF" w:rsidRDefault="006A18CC" w:rsidP="00AD6FE6">
      <w:pPr>
        <w:pStyle w:val="Bezriadkovania"/>
        <w:rPr>
          <w:color w:val="000000" w:themeColor="text1"/>
        </w:rPr>
      </w:pPr>
      <w:r w:rsidRPr="007816BF">
        <w:rPr>
          <w:color w:val="000000" w:themeColor="text1"/>
        </w:rPr>
        <w:t xml:space="preserve">Gabriela </w:t>
      </w:r>
      <w:proofErr w:type="spellStart"/>
      <w:r w:rsidRPr="007816BF">
        <w:rPr>
          <w:color w:val="000000" w:themeColor="text1"/>
        </w:rPr>
        <w:t>Klimešová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Zavartkayová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Fándlyho</w:t>
      </w:r>
      <w:proofErr w:type="spellEnd"/>
      <w:r w:rsidRPr="007816BF">
        <w:rPr>
          <w:color w:val="000000" w:themeColor="text1"/>
        </w:rPr>
        <w:t xml:space="preserve"> 8/47, 900 89 Častá,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Maximilián </w:t>
      </w:r>
      <w:proofErr w:type="spellStart"/>
      <w:r w:rsidRPr="007816BF">
        <w:rPr>
          <w:color w:val="000000" w:themeColor="text1"/>
        </w:rPr>
        <w:t>Zavartkay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Zavartkay</w:t>
      </w:r>
      <w:proofErr w:type="spellEnd"/>
      <w:r w:rsidRPr="007816BF">
        <w:rPr>
          <w:color w:val="000000" w:themeColor="text1"/>
        </w:rPr>
        <w:t>, Popradská 667/14, 064 01 Stará Ľubovňa,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Igor </w:t>
      </w:r>
      <w:proofErr w:type="spellStart"/>
      <w:r w:rsidRPr="007816BF">
        <w:rPr>
          <w:color w:val="000000" w:themeColor="text1"/>
        </w:rPr>
        <w:t>Bilanovič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Bilanovič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Fintická</w:t>
      </w:r>
      <w:proofErr w:type="spellEnd"/>
      <w:r w:rsidRPr="007816BF">
        <w:rPr>
          <w:color w:val="000000" w:themeColor="text1"/>
        </w:rPr>
        <w:t xml:space="preserve"> 2174/75, 080 06 Prešov,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Margita </w:t>
      </w:r>
      <w:proofErr w:type="spellStart"/>
      <w:r w:rsidRPr="007816BF">
        <w:rPr>
          <w:color w:val="000000" w:themeColor="text1"/>
        </w:rPr>
        <w:t>Slaninková</w:t>
      </w:r>
      <w:proofErr w:type="spellEnd"/>
      <w:r w:rsidRPr="007816BF">
        <w:rPr>
          <w:color w:val="000000" w:themeColor="text1"/>
        </w:rPr>
        <w:t>, rod. Oravcová, Tomanová 101/A, 831 07 Bratislava,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>Milan Oravec, rod. Oravec, Popolná 6670/14, 831 06 Bratislava</w:t>
      </w:r>
      <w:r w:rsidR="00AD6FE6">
        <w:rPr>
          <w:color w:val="000000" w:themeColor="text1"/>
        </w:rPr>
        <w:t>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Alexandra </w:t>
      </w:r>
      <w:proofErr w:type="spellStart"/>
      <w:r w:rsidRPr="007816BF">
        <w:rPr>
          <w:color w:val="000000" w:themeColor="text1"/>
        </w:rPr>
        <w:t>Körmendy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Zavartkayová</w:t>
      </w:r>
      <w:proofErr w:type="spellEnd"/>
      <w:r w:rsidRPr="007816BF">
        <w:rPr>
          <w:color w:val="000000" w:themeColor="text1"/>
        </w:rPr>
        <w:t>, Rovníková 14, 821 01 Bratislava, občan SR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b/>
          <w:color w:val="000000" w:themeColor="text1"/>
        </w:rPr>
      </w:pPr>
    </w:p>
    <w:p w:rsidR="006A18CC" w:rsidRPr="007816BF" w:rsidRDefault="00031DAC" w:rsidP="006A18CC">
      <w:pPr>
        <w:pStyle w:val="Bezriadkovania"/>
        <w:pBdr>
          <w:bottom w:val="single" w:sz="4" w:space="1" w:color="auto"/>
        </w:pBdr>
        <w:rPr>
          <w:b/>
          <w:color w:val="000000" w:themeColor="text1"/>
        </w:rPr>
      </w:pPr>
      <w:r>
        <w:rPr>
          <w:b/>
          <w:color w:val="000000" w:themeColor="text1"/>
        </w:rPr>
        <w:t>Návrh uznesenia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b/>
          <w:color w:val="000000" w:themeColor="text1"/>
        </w:rPr>
      </w:pPr>
    </w:p>
    <w:p w:rsidR="006A18CC" w:rsidRPr="007816BF" w:rsidRDefault="00031DA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>
        <w:rPr>
          <w:b/>
          <w:color w:val="000000" w:themeColor="text1"/>
        </w:rPr>
        <w:t xml:space="preserve">MsZ schvaľuje: </w:t>
      </w:r>
      <w:r w:rsidR="006A18CC" w:rsidRPr="007816BF">
        <w:rPr>
          <w:color w:val="000000" w:themeColor="text1"/>
        </w:rPr>
        <w:t xml:space="preserve">výkup nehnuteľností od podielových spoluvlastníkov Gabriely </w:t>
      </w:r>
      <w:proofErr w:type="spellStart"/>
      <w:r w:rsidR="006A18CC" w:rsidRPr="007816BF">
        <w:rPr>
          <w:color w:val="000000" w:themeColor="text1"/>
        </w:rPr>
        <w:t>Klimešovej</w:t>
      </w:r>
      <w:proofErr w:type="spellEnd"/>
      <w:r w:rsidR="006A18CC" w:rsidRPr="007816BF">
        <w:rPr>
          <w:color w:val="000000" w:themeColor="text1"/>
        </w:rPr>
        <w:t xml:space="preserve">, rod. </w:t>
      </w:r>
      <w:proofErr w:type="spellStart"/>
      <w:r w:rsidR="006A18CC" w:rsidRPr="007816BF">
        <w:rPr>
          <w:color w:val="000000" w:themeColor="text1"/>
        </w:rPr>
        <w:t>Zavartayovej</w:t>
      </w:r>
      <w:proofErr w:type="spellEnd"/>
      <w:r w:rsidR="006A18CC" w:rsidRPr="007816BF">
        <w:rPr>
          <w:color w:val="000000" w:themeColor="text1"/>
        </w:rPr>
        <w:t xml:space="preserve">, </w:t>
      </w:r>
      <w:proofErr w:type="spellStart"/>
      <w:r w:rsidR="006A18CC" w:rsidRPr="007816BF">
        <w:rPr>
          <w:color w:val="000000" w:themeColor="text1"/>
        </w:rPr>
        <w:t>nar</w:t>
      </w:r>
      <w:proofErr w:type="spellEnd"/>
      <w:r w:rsidR="006A18CC" w:rsidRPr="007816BF">
        <w:rPr>
          <w:color w:val="000000" w:themeColor="text1"/>
        </w:rPr>
        <w:t xml:space="preserve">. 10.12.1938, </w:t>
      </w:r>
      <w:proofErr w:type="spellStart"/>
      <w:r w:rsidR="006A18CC" w:rsidRPr="007816BF">
        <w:rPr>
          <w:color w:val="000000" w:themeColor="text1"/>
        </w:rPr>
        <w:t>Fándlyho</w:t>
      </w:r>
      <w:proofErr w:type="spellEnd"/>
      <w:r w:rsidR="006A18CC" w:rsidRPr="007816BF">
        <w:rPr>
          <w:color w:val="000000" w:themeColor="text1"/>
        </w:rPr>
        <w:t xml:space="preserve"> 8/47, 900 89 Častá, občan SR, podiel 14/96,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Maximiliána </w:t>
      </w:r>
      <w:proofErr w:type="spellStart"/>
      <w:r w:rsidRPr="007816BF">
        <w:rPr>
          <w:color w:val="000000" w:themeColor="text1"/>
        </w:rPr>
        <w:t>Zavartkaya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Zavartkaya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21.01.1945, Popradská 667/14, 064 01 Stará Ľubovňa, občan SR, podiel 1/16,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Igora </w:t>
      </w:r>
      <w:proofErr w:type="spellStart"/>
      <w:r w:rsidRPr="007816BF">
        <w:rPr>
          <w:color w:val="000000" w:themeColor="text1"/>
        </w:rPr>
        <w:t>Bilanoviča</w:t>
      </w:r>
      <w:proofErr w:type="spellEnd"/>
      <w:r w:rsidRPr="007816BF">
        <w:rPr>
          <w:color w:val="000000" w:themeColor="text1"/>
        </w:rPr>
        <w:t xml:space="preserve">, rod. </w:t>
      </w:r>
      <w:proofErr w:type="spellStart"/>
      <w:r w:rsidRPr="007816BF">
        <w:rPr>
          <w:color w:val="000000" w:themeColor="text1"/>
        </w:rPr>
        <w:t>Bilanoviča</w:t>
      </w:r>
      <w:proofErr w:type="spellEnd"/>
      <w:r w:rsidRPr="007816BF">
        <w:rPr>
          <w:color w:val="000000" w:themeColor="text1"/>
        </w:rPr>
        <w:t xml:space="preserve">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 xml:space="preserve">. 25.06.1946, </w:t>
      </w:r>
      <w:proofErr w:type="spellStart"/>
      <w:r w:rsidRPr="007816BF">
        <w:rPr>
          <w:color w:val="000000" w:themeColor="text1"/>
        </w:rPr>
        <w:t>Fintická</w:t>
      </w:r>
      <w:proofErr w:type="spellEnd"/>
      <w:r w:rsidRPr="007816BF">
        <w:rPr>
          <w:color w:val="000000" w:themeColor="text1"/>
        </w:rPr>
        <w:t xml:space="preserve"> 2174/75, 080 06 Prešov, občan SR, podiel 2/4,</w:t>
      </w:r>
    </w:p>
    <w:p w:rsidR="006A18CC" w:rsidRPr="007816BF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Ing. Margity </w:t>
      </w:r>
      <w:proofErr w:type="spellStart"/>
      <w:r w:rsidRPr="007816BF">
        <w:rPr>
          <w:color w:val="000000" w:themeColor="text1"/>
        </w:rPr>
        <w:t>Slaninkovej</w:t>
      </w:r>
      <w:proofErr w:type="spellEnd"/>
      <w:r w:rsidRPr="007816BF">
        <w:rPr>
          <w:color w:val="000000" w:themeColor="text1"/>
        </w:rPr>
        <w:t xml:space="preserve">, rod. Oravcovej,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10.10.1964, Tomanová 101/A, 831 07 Bratislava, občan SR, podiel 7/96,</w:t>
      </w:r>
    </w:p>
    <w:p w:rsidR="006A18CC" w:rsidRDefault="006A18C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 w:rsidRPr="007816BF">
        <w:rPr>
          <w:color w:val="000000" w:themeColor="text1"/>
        </w:rPr>
        <w:t xml:space="preserve">Milana Oravca, rod. Oravca, </w:t>
      </w:r>
      <w:proofErr w:type="spellStart"/>
      <w:r w:rsidRPr="007816BF">
        <w:rPr>
          <w:color w:val="000000" w:themeColor="text1"/>
        </w:rPr>
        <w:t>nar</w:t>
      </w:r>
      <w:proofErr w:type="spellEnd"/>
      <w:r w:rsidRPr="007816BF">
        <w:rPr>
          <w:color w:val="000000" w:themeColor="text1"/>
        </w:rPr>
        <w:t>. 19.05.1967, Popolná 6670/14, 831 06 Bratislava, občan SR,</w:t>
      </w:r>
      <w:r w:rsidR="00031DAC">
        <w:rPr>
          <w:color w:val="000000" w:themeColor="text1"/>
        </w:rPr>
        <w:t xml:space="preserve"> podiel 7/96</w:t>
      </w:r>
    </w:p>
    <w:p w:rsidR="006A18CC" w:rsidRPr="007816BF" w:rsidRDefault="00031DAC" w:rsidP="006A18CC">
      <w:pPr>
        <w:pStyle w:val="Bezriadkovania"/>
        <w:pBdr>
          <w:bottom w:val="single" w:sz="4" w:space="1" w:color="auto"/>
        </w:pBdr>
        <w:rPr>
          <w:color w:val="000000" w:themeColor="text1"/>
        </w:rPr>
      </w:pPr>
      <w:r>
        <w:rPr>
          <w:color w:val="000000" w:themeColor="text1"/>
        </w:rPr>
        <w:t xml:space="preserve">a </w:t>
      </w:r>
      <w:r w:rsidR="006A18CC" w:rsidRPr="007816BF">
        <w:rPr>
          <w:color w:val="000000" w:themeColor="text1"/>
        </w:rPr>
        <w:t xml:space="preserve">Ing. Alexandry </w:t>
      </w:r>
      <w:proofErr w:type="spellStart"/>
      <w:r w:rsidR="006A18CC" w:rsidRPr="007816BF">
        <w:rPr>
          <w:color w:val="000000" w:themeColor="text1"/>
        </w:rPr>
        <w:t>Körmendy</w:t>
      </w:r>
      <w:proofErr w:type="spellEnd"/>
      <w:r w:rsidR="006A18CC" w:rsidRPr="007816BF">
        <w:rPr>
          <w:color w:val="000000" w:themeColor="text1"/>
        </w:rPr>
        <w:t xml:space="preserve">, rod. </w:t>
      </w:r>
      <w:proofErr w:type="spellStart"/>
      <w:r w:rsidR="006A18CC" w:rsidRPr="007816BF">
        <w:rPr>
          <w:color w:val="000000" w:themeColor="text1"/>
        </w:rPr>
        <w:t>Zavartkayovej</w:t>
      </w:r>
      <w:proofErr w:type="spellEnd"/>
      <w:r w:rsidR="006A18CC" w:rsidRPr="007816BF">
        <w:rPr>
          <w:color w:val="000000" w:themeColor="text1"/>
        </w:rPr>
        <w:t xml:space="preserve">, </w:t>
      </w:r>
      <w:proofErr w:type="spellStart"/>
      <w:r w:rsidR="006A18CC" w:rsidRPr="007816BF">
        <w:rPr>
          <w:color w:val="000000" w:themeColor="text1"/>
        </w:rPr>
        <w:t>nar</w:t>
      </w:r>
      <w:proofErr w:type="spellEnd"/>
      <w:r w:rsidR="006A18CC" w:rsidRPr="007816BF">
        <w:rPr>
          <w:color w:val="000000" w:themeColor="text1"/>
        </w:rPr>
        <w:t>. 10.11.1980, Rovníková 14, 821 01 Bratislava, občan SR, podiel 7/48 a to:</w:t>
      </w:r>
    </w:p>
    <w:p w:rsidR="006A18CC" w:rsidRPr="007816BF" w:rsidRDefault="006A18CC" w:rsidP="006A18CC">
      <w:pPr>
        <w:pBdr>
          <w:bottom w:val="single" w:sz="4" w:space="1" w:color="auto"/>
        </w:pBdr>
        <w:jc w:val="both"/>
        <w:rPr>
          <w:color w:val="000000" w:themeColor="text1"/>
        </w:rPr>
      </w:pPr>
      <w:r w:rsidRPr="007816BF">
        <w:rPr>
          <w:color w:val="000000" w:themeColor="text1"/>
        </w:rPr>
        <w:t xml:space="preserve">novovytvorený pozemok s p. č. CKN 1257/9, trvalý trávny porast  s výmerou 4856 m², ktorý vznikol odčlenením dielu 1 s výmerou 1240 m² z p. č. EKN 757, trvalý trávny porast, LV č. 4783 v k. ú. Stará Ľubovňa, dielu 2 s výmerou 1050 m² z p. č. EKN 758, trvalý trávny porast, LV č. 4783 v k. ú. Stará Ľubovňa a dielu 3 s výmerou 2566 m² z p. č. EKN 1038, trvalý trávny porast, LV č. 4783 v k. ú. Stará Ľubovňa a novovytvorený pozemok s p. č. CKN 1257/10, zastavaná plocha s výmerou 1002 m², ktorý vznikol odčlenením dielu 4 s výmerou 319 m² z p. č. EKN 757, trvalý trávny porast, LV č. 4783 v k. ú. Stará Ľubovňa, dielu 5 s výmerou 425 m² z p. č. EKN 758, trvalý trávny porast, LV č. 4783 v k. ú. Stará Ľubovňa a dielu 6 s výmerou 258 m² z p. č. EKN 1038, trvalý trávny porast, LV č. 4783 v k. ú. Stará Ľubovňa geometrickým plánom č. 6/2019 zo dňa 15.01.2019 vypracovaným Miroslavom </w:t>
      </w:r>
      <w:proofErr w:type="spellStart"/>
      <w:r w:rsidRPr="007816BF">
        <w:rPr>
          <w:color w:val="000000" w:themeColor="text1"/>
        </w:rPr>
        <w:t>Ščurkom</w:t>
      </w:r>
      <w:proofErr w:type="spellEnd"/>
      <w:r w:rsidRPr="007816BF">
        <w:rPr>
          <w:color w:val="000000" w:themeColor="text1"/>
        </w:rPr>
        <w:t>, Chmeľnica 249, 064 01 Chmeľnica, IČO: 10768394 úradne overeným Okresným úradom Stará Ľubovňa, katastrálnym odborom pod č. G1-35/2019 dňa 31.01.2019 na účely majetkovoprávneho vyrovnania pozemkov určených na oddychovú zónu v Starej Ľubovni za cenu 15,--€/m².</w:t>
      </w:r>
    </w:p>
    <w:p w:rsidR="009F1E08" w:rsidRPr="007816BF" w:rsidRDefault="009F1E08" w:rsidP="00CC1E23">
      <w:pPr>
        <w:jc w:val="both"/>
        <w:rPr>
          <w:b/>
          <w:color w:val="000000" w:themeColor="text1"/>
        </w:rPr>
      </w:pPr>
    </w:p>
    <w:p w:rsidR="00CD79C6" w:rsidRPr="007816BF" w:rsidRDefault="00CD79C6" w:rsidP="00CD79C6">
      <w:pPr>
        <w:jc w:val="both"/>
        <w:rPr>
          <w:b/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V</w:t>
      </w:r>
      <w:r w:rsidR="00D33231" w:rsidRPr="007816BF">
        <w:rPr>
          <w:b/>
          <w:bCs/>
          <w:color w:val="000000" w:themeColor="text1"/>
          <w:shd w:val="clear" w:color="auto" w:fill="FFFFFF"/>
        </w:rPr>
        <w:t>II</w:t>
      </w:r>
      <w:r w:rsidRPr="007816BF">
        <w:rPr>
          <w:b/>
          <w:bCs/>
          <w:color w:val="000000" w:themeColor="text1"/>
          <w:shd w:val="clear" w:color="auto" w:fill="FFFFFF"/>
        </w:rPr>
        <w:t xml:space="preserve">.  </w:t>
      </w:r>
      <w:r w:rsidRPr="007816BF">
        <w:rPr>
          <w:b/>
          <w:bCs/>
          <w:color w:val="000000" w:themeColor="text1"/>
          <w:shd w:val="clear" w:color="auto" w:fill="FFFFFF"/>
        </w:rPr>
        <w:tab/>
      </w:r>
      <w:r w:rsidRPr="007816BF">
        <w:rPr>
          <w:b/>
          <w:color w:val="000000" w:themeColor="text1"/>
        </w:rPr>
        <w:t>§151n  a </w:t>
      </w:r>
      <w:proofErr w:type="spellStart"/>
      <w:r w:rsidRPr="007816BF">
        <w:rPr>
          <w:b/>
          <w:color w:val="000000" w:themeColor="text1"/>
        </w:rPr>
        <w:t>nasl</w:t>
      </w:r>
      <w:proofErr w:type="spellEnd"/>
      <w:r w:rsidRPr="007816BF">
        <w:rPr>
          <w:b/>
          <w:color w:val="000000" w:themeColor="text1"/>
        </w:rPr>
        <w:t>. zákona č. 40/1964 Zb</w:t>
      </w:r>
      <w:r w:rsidRPr="007816BF">
        <w:rPr>
          <w:b/>
          <w:bCs/>
          <w:color w:val="000000" w:themeColor="text1"/>
          <w:shd w:val="clear" w:color="auto" w:fill="FFFFFF"/>
        </w:rPr>
        <w:t>. Občiansky zákonník</w:t>
      </w:r>
    </w:p>
    <w:p w:rsidR="00CD79C6" w:rsidRPr="007816BF" w:rsidRDefault="00CD79C6" w:rsidP="00CD79C6">
      <w:pPr>
        <w:pStyle w:val="Odsekzoznamu"/>
        <w:numPr>
          <w:ilvl w:val="0"/>
          <w:numId w:val="27"/>
        </w:numPr>
        <w:jc w:val="both"/>
        <w:rPr>
          <w:b/>
          <w:bCs/>
          <w:color w:val="000000" w:themeColor="text1"/>
          <w:shd w:val="clear" w:color="auto" w:fill="FFFFFF"/>
        </w:rPr>
      </w:pPr>
      <w:r w:rsidRPr="007816BF">
        <w:rPr>
          <w:b/>
          <w:bCs/>
          <w:color w:val="000000" w:themeColor="text1"/>
          <w:shd w:val="clear" w:color="auto" w:fill="FFFFFF"/>
        </w:rPr>
        <w:t>Zriadenie vecného bremena</w:t>
      </w:r>
    </w:p>
    <w:p w:rsidR="00CD79C6" w:rsidRPr="007816BF" w:rsidRDefault="00CD79C6" w:rsidP="00CD79C6">
      <w:pPr>
        <w:pStyle w:val="Odsekzoznamu1"/>
        <w:ind w:left="0"/>
        <w:jc w:val="both"/>
        <w:rPr>
          <w:b/>
          <w:color w:val="000000" w:themeColor="text1"/>
        </w:rPr>
      </w:pPr>
    </w:p>
    <w:p w:rsidR="00CD79C6" w:rsidRPr="007816BF" w:rsidRDefault="00CD79C6" w:rsidP="00CD79C6">
      <w:pPr>
        <w:pStyle w:val="Odsekzoznamu1"/>
        <w:ind w:left="0"/>
        <w:jc w:val="both"/>
        <w:rPr>
          <w:bCs/>
          <w:color w:val="000000" w:themeColor="text1"/>
          <w:shd w:val="clear" w:color="auto" w:fill="FFFFFF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bCs/>
          <w:color w:val="000000" w:themeColor="text1"/>
          <w:shd w:val="clear" w:color="auto" w:fill="FFFFFF"/>
        </w:rPr>
        <w:t xml:space="preserve">Milan </w:t>
      </w:r>
      <w:proofErr w:type="spellStart"/>
      <w:r w:rsidRPr="007816BF">
        <w:rPr>
          <w:bCs/>
          <w:color w:val="000000" w:themeColor="text1"/>
          <w:shd w:val="clear" w:color="auto" w:fill="FFFFFF"/>
        </w:rPr>
        <w:t>Petrilák</w:t>
      </w:r>
      <w:proofErr w:type="spellEnd"/>
      <w:r w:rsidRPr="007816BF">
        <w:rPr>
          <w:bCs/>
          <w:color w:val="000000" w:themeColor="text1"/>
          <w:shd w:val="clear" w:color="auto" w:fill="FFFFFF"/>
        </w:rPr>
        <w:t xml:space="preserve">, rod. </w:t>
      </w:r>
      <w:proofErr w:type="spellStart"/>
      <w:r w:rsidRPr="007816BF">
        <w:rPr>
          <w:bCs/>
          <w:color w:val="000000" w:themeColor="text1"/>
          <w:shd w:val="clear" w:color="auto" w:fill="FFFFFF"/>
        </w:rPr>
        <w:t>Petrilák</w:t>
      </w:r>
      <w:proofErr w:type="spellEnd"/>
      <w:r w:rsidRPr="007816BF">
        <w:rPr>
          <w:bCs/>
          <w:color w:val="000000" w:themeColor="text1"/>
          <w:shd w:val="clear" w:color="auto" w:fill="FFFFFF"/>
        </w:rPr>
        <w:t>, Zámocká 121, 064 01 Stará Ľubovňa, občan SR</w:t>
      </w:r>
    </w:p>
    <w:p w:rsidR="00CD79C6" w:rsidRPr="007816BF" w:rsidRDefault="00CD79C6" w:rsidP="00CD79C6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CD79C6" w:rsidRPr="007816BF" w:rsidRDefault="00CD79C6" w:rsidP="00CD79C6">
      <w:pPr>
        <w:jc w:val="both"/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Stanovisko Majetkovej komisie:</w:t>
      </w: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ab/>
      </w:r>
      <w:r w:rsidRPr="007816BF"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  <w:t>Komisia odporúča schváliť zriadenie vecného bremena za cenu v zmysle Zásad hospodárenia s majetkom mesta...</w:t>
      </w:r>
    </w:p>
    <w:p w:rsidR="00CD79C6" w:rsidRPr="007816BF" w:rsidRDefault="00CD79C6" w:rsidP="00CD79C6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CD79C6" w:rsidRPr="007816BF" w:rsidRDefault="00CD79C6" w:rsidP="00CD79C6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Návrh uznesenia</w:t>
      </w:r>
    </w:p>
    <w:p w:rsidR="00CD79C6" w:rsidRPr="007816BF" w:rsidRDefault="00CD79C6" w:rsidP="00CD79C6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CD79C6" w:rsidRPr="007816BF" w:rsidRDefault="00031DAC" w:rsidP="00CD79C6">
      <w:pPr>
        <w:pBdr>
          <w:bottom w:val="single" w:sz="4" w:space="1" w:color="auto"/>
        </w:pBdr>
        <w:jc w:val="both"/>
        <w:rPr>
          <w:bCs/>
          <w:color w:val="000000" w:themeColor="text1"/>
          <w:shd w:val="clear" w:color="auto" w:fill="FFFFFF"/>
        </w:rPr>
      </w:pPr>
      <w:r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 xml:space="preserve">MsZ schvaľuje: </w:t>
      </w:r>
      <w:r w:rsidR="00CD79C6" w:rsidRPr="007816BF">
        <w:rPr>
          <w:bCs/>
          <w:color w:val="000000" w:themeColor="text1"/>
          <w:shd w:val="clear" w:color="auto" w:fill="FFFFFF"/>
        </w:rPr>
        <w:t xml:space="preserve">zriadenie vecného bremena na nehnuteľnosti, a to na pozemky  p. č.  </w:t>
      </w:r>
      <w:r w:rsidR="008139FE" w:rsidRPr="007816BF">
        <w:rPr>
          <w:bCs/>
          <w:color w:val="000000" w:themeColor="text1"/>
          <w:shd w:val="clear" w:color="auto" w:fill="FFFFFF"/>
        </w:rPr>
        <w:t>E</w:t>
      </w:r>
      <w:r w:rsidR="00CD79C6" w:rsidRPr="007816BF">
        <w:rPr>
          <w:bCs/>
          <w:color w:val="000000" w:themeColor="text1"/>
          <w:shd w:val="clear" w:color="auto" w:fill="FFFFFF"/>
        </w:rPr>
        <w:t xml:space="preserve">KN </w:t>
      </w:r>
      <w:r w:rsidR="008139FE" w:rsidRPr="007816BF">
        <w:rPr>
          <w:bCs/>
          <w:color w:val="000000" w:themeColor="text1"/>
          <w:shd w:val="clear" w:color="auto" w:fill="FFFFFF"/>
        </w:rPr>
        <w:t>1023/2</w:t>
      </w:r>
      <w:r w:rsidR="00CD79C6" w:rsidRPr="007816BF">
        <w:rPr>
          <w:bCs/>
          <w:color w:val="000000" w:themeColor="text1"/>
          <w:shd w:val="clear" w:color="auto" w:fill="FFFFFF"/>
        </w:rPr>
        <w:t xml:space="preserve">, </w:t>
      </w:r>
      <w:r w:rsidR="008139FE" w:rsidRPr="007816BF">
        <w:rPr>
          <w:bCs/>
          <w:color w:val="000000" w:themeColor="text1"/>
          <w:shd w:val="clear" w:color="auto" w:fill="FFFFFF"/>
        </w:rPr>
        <w:t>orná pôda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s výmerou </w:t>
      </w:r>
      <w:r w:rsidR="008139FE" w:rsidRPr="007816BF">
        <w:rPr>
          <w:bCs/>
          <w:color w:val="000000" w:themeColor="text1"/>
          <w:shd w:val="clear" w:color="auto" w:fill="FFFFFF"/>
        </w:rPr>
        <w:t>111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m², </w:t>
      </w:r>
      <w:r w:rsidR="008139FE" w:rsidRPr="007816BF">
        <w:rPr>
          <w:bCs/>
          <w:color w:val="000000" w:themeColor="text1"/>
          <w:shd w:val="clear" w:color="auto" w:fill="FFFFFF"/>
        </w:rPr>
        <w:t xml:space="preserve">LV č. 4542, 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p. č. </w:t>
      </w:r>
      <w:r w:rsidR="008139FE" w:rsidRPr="007816BF">
        <w:rPr>
          <w:bCs/>
          <w:color w:val="000000" w:themeColor="text1"/>
          <w:shd w:val="clear" w:color="auto" w:fill="FFFFFF"/>
        </w:rPr>
        <w:t>E</w:t>
      </w:r>
      <w:r w:rsidR="00CD79C6" w:rsidRPr="007816BF">
        <w:rPr>
          <w:bCs/>
          <w:color w:val="000000" w:themeColor="text1"/>
          <w:shd w:val="clear" w:color="auto" w:fill="FFFFFF"/>
        </w:rPr>
        <w:t xml:space="preserve">KN </w:t>
      </w:r>
      <w:r w:rsidR="008139FE" w:rsidRPr="007816BF">
        <w:rPr>
          <w:bCs/>
          <w:color w:val="000000" w:themeColor="text1"/>
          <w:shd w:val="clear" w:color="auto" w:fill="FFFFFF"/>
        </w:rPr>
        <w:t>1025/2</w:t>
      </w:r>
      <w:r w:rsidR="00CD79C6" w:rsidRPr="007816BF">
        <w:rPr>
          <w:bCs/>
          <w:color w:val="000000" w:themeColor="text1"/>
          <w:shd w:val="clear" w:color="auto" w:fill="FFFFFF"/>
        </w:rPr>
        <w:t xml:space="preserve">,  </w:t>
      </w:r>
      <w:r w:rsidR="008139FE" w:rsidRPr="007816BF">
        <w:rPr>
          <w:bCs/>
          <w:color w:val="000000" w:themeColor="text1"/>
          <w:shd w:val="clear" w:color="auto" w:fill="FFFFFF"/>
        </w:rPr>
        <w:t>orná pôda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s výmerou </w:t>
      </w:r>
      <w:r w:rsidR="008139FE" w:rsidRPr="007816BF">
        <w:rPr>
          <w:bCs/>
          <w:color w:val="000000" w:themeColor="text1"/>
          <w:shd w:val="clear" w:color="auto" w:fill="FFFFFF"/>
        </w:rPr>
        <w:t>245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m²</w:t>
      </w:r>
      <w:r w:rsidR="008139FE" w:rsidRPr="007816BF">
        <w:rPr>
          <w:bCs/>
          <w:color w:val="000000" w:themeColor="text1"/>
          <w:shd w:val="clear" w:color="auto" w:fill="FFFFFF"/>
        </w:rPr>
        <w:t>, LV č. 454</w:t>
      </w:r>
      <w:r w:rsidR="00AB7C7F" w:rsidRPr="007816BF">
        <w:rPr>
          <w:bCs/>
          <w:color w:val="000000" w:themeColor="text1"/>
          <w:shd w:val="clear" w:color="auto" w:fill="FFFFFF"/>
        </w:rPr>
        <w:t>2</w:t>
      </w:r>
      <w:r w:rsidR="008139FE" w:rsidRPr="007816BF">
        <w:rPr>
          <w:bCs/>
          <w:color w:val="000000" w:themeColor="text1"/>
          <w:shd w:val="clear" w:color="auto" w:fill="FFFFFF"/>
        </w:rPr>
        <w:t xml:space="preserve">, </w:t>
      </w:r>
      <w:r w:rsidR="00CD79C6" w:rsidRPr="007816BF">
        <w:rPr>
          <w:bCs/>
          <w:color w:val="000000" w:themeColor="text1"/>
          <w:shd w:val="clear" w:color="auto" w:fill="FFFFFF"/>
        </w:rPr>
        <w:t xml:space="preserve"> p. č. CKN </w:t>
      </w:r>
      <w:r w:rsidR="008139FE" w:rsidRPr="007816BF">
        <w:rPr>
          <w:bCs/>
          <w:color w:val="000000" w:themeColor="text1"/>
          <w:shd w:val="clear" w:color="auto" w:fill="FFFFFF"/>
        </w:rPr>
        <w:t>1414/1</w:t>
      </w:r>
      <w:r w:rsidR="00CD79C6" w:rsidRPr="007816BF">
        <w:rPr>
          <w:bCs/>
          <w:color w:val="000000" w:themeColor="text1"/>
          <w:shd w:val="clear" w:color="auto" w:fill="FFFFFF"/>
        </w:rPr>
        <w:t xml:space="preserve">, zastavaná plocha s výmerou </w:t>
      </w:r>
      <w:r w:rsidR="008139FE" w:rsidRPr="007816BF">
        <w:rPr>
          <w:bCs/>
          <w:color w:val="000000" w:themeColor="text1"/>
          <w:shd w:val="clear" w:color="auto" w:fill="FFFFFF"/>
        </w:rPr>
        <w:t>23179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m², LV č. </w:t>
      </w:r>
      <w:r w:rsidR="008139FE" w:rsidRPr="007816BF">
        <w:rPr>
          <w:bCs/>
          <w:color w:val="000000" w:themeColor="text1"/>
          <w:shd w:val="clear" w:color="auto" w:fill="FFFFFF"/>
        </w:rPr>
        <w:t xml:space="preserve">3696, p. č. </w:t>
      </w:r>
      <w:r w:rsidR="008139FE" w:rsidRPr="007816BF">
        <w:rPr>
          <w:bCs/>
          <w:color w:val="000000" w:themeColor="text1"/>
          <w:shd w:val="clear" w:color="auto" w:fill="FFFFFF"/>
        </w:rPr>
        <w:lastRenderedPageBreak/>
        <w:t>CKN 1418/2, ostatná plocha s výmerou 7 m², LV č. 3696, p. č. CKN 1418/4, ostatná plocha s výmerou 59 m², LV č. 3696, p. č. CKN 1898/10, zastavaná plocha s výmerou 163 m², LV č. 3696, p. č. CKN 1940/9, vodná plocha s výmerou 10 m², LV č. 3696 a p. č. CKN 1940/10, vodná plocha s výmerou 760 m², LV č. 3696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v k. ú. Stará Ľubovňa </w:t>
      </w:r>
      <w:r w:rsidR="004B05C2" w:rsidRPr="007816BF">
        <w:rPr>
          <w:bCs/>
          <w:color w:val="000000" w:themeColor="text1"/>
          <w:shd w:val="clear" w:color="auto" w:fill="FFFFFF"/>
        </w:rPr>
        <w:t xml:space="preserve">v podiele 1/1 </w:t>
      </w:r>
      <w:r w:rsidR="00CD79C6" w:rsidRPr="007816BF">
        <w:rPr>
          <w:bCs/>
          <w:color w:val="000000" w:themeColor="text1"/>
          <w:shd w:val="clear" w:color="auto" w:fill="FFFFFF"/>
        </w:rPr>
        <w:t xml:space="preserve">v zmysle geometrického plánu č. </w:t>
      </w:r>
      <w:r w:rsidR="008139FE" w:rsidRPr="007816BF">
        <w:rPr>
          <w:bCs/>
          <w:color w:val="000000" w:themeColor="text1"/>
          <w:shd w:val="clear" w:color="auto" w:fill="FFFFFF"/>
        </w:rPr>
        <w:t>121/2018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zo dňa </w:t>
      </w:r>
      <w:r w:rsidR="008139FE" w:rsidRPr="007816BF">
        <w:rPr>
          <w:bCs/>
          <w:color w:val="000000" w:themeColor="text1"/>
          <w:shd w:val="clear" w:color="auto" w:fill="FFFFFF"/>
        </w:rPr>
        <w:t>16.08.</w:t>
      </w:r>
      <w:r w:rsidR="00CD79C6" w:rsidRPr="007816BF">
        <w:rPr>
          <w:bCs/>
          <w:color w:val="000000" w:themeColor="text1"/>
          <w:shd w:val="clear" w:color="auto" w:fill="FFFFFF"/>
        </w:rPr>
        <w:t xml:space="preserve">2018 vypracovaným geodetom </w:t>
      </w:r>
      <w:r w:rsidR="008139FE" w:rsidRPr="007816BF">
        <w:rPr>
          <w:bCs/>
          <w:color w:val="000000" w:themeColor="text1"/>
          <w:shd w:val="clear" w:color="auto" w:fill="FFFFFF"/>
        </w:rPr>
        <w:t xml:space="preserve">Jánom </w:t>
      </w:r>
      <w:proofErr w:type="spellStart"/>
      <w:r w:rsidR="008139FE" w:rsidRPr="007816BF">
        <w:rPr>
          <w:bCs/>
          <w:color w:val="000000" w:themeColor="text1"/>
          <w:shd w:val="clear" w:color="auto" w:fill="FFFFFF"/>
        </w:rPr>
        <w:t>Arendáčom</w:t>
      </w:r>
      <w:proofErr w:type="spellEnd"/>
      <w:r w:rsidR="008139FE" w:rsidRPr="007816BF">
        <w:rPr>
          <w:bCs/>
          <w:color w:val="000000" w:themeColor="text1"/>
          <w:shd w:val="clear" w:color="auto" w:fill="FFFFFF"/>
        </w:rPr>
        <w:t xml:space="preserve"> – GEODÉZIA A-D, Nám. gen. Štefánika 6, 064 01 Stará Ľubovňa,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 IČO: </w:t>
      </w:r>
      <w:r w:rsidR="008139FE" w:rsidRPr="007816BF">
        <w:rPr>
          <w:bCs/>
          <w:color w:val="000000" w:themeColor="text1"/>
          <w:shd w:val="clear" w:color="auto" w:fill="FFFFFF"/>
        </w:rPr>
        <w:t>40320481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úradne overeného pod č. G1</w:t>
      </w:r>
      <w:r w:rsidR="008139FE" w:rsidRPr="007816BF">
        <w:rPr>
          <w:bCs/>
          <w:color w:val="000000" w:themeColor="text1"/>
          <w:shd w:val="clear" w:color="auto" w:fill="FFFFFF"/>
        </w:rPr>
        <w:t xml:space="preserve">-480/2018 </w:t>
      </w:r>
      <w:r w:rsidR="00CD79C6" w:rsidRPr="007816BF">
        <w:rPr>
          <w:bCs/>
          <w:color w:val="000000" w:themeColor="text1"/>
          <w:shd w:val="clear" w:color="auto" w:fill="FFFFFF"/>
        </w:rPr>
        <w:t xml:space="preserve">Okresným úradom Stará Ľubovňa, katastrálnym odborom dňa </w:t>
      </w:r>
      <w:r w:rsidR="008139FE" w:rsidRPr="007816BF">
        <w:rPr>
          <w:bCs/>
          <w:color w:val="000000" w:themeColor="text1"/>
          <w:shd w:val="clear" w:color="auto" w:fill="FFFFFF"/>
        </w:rPr>
        <w:t>11.09</w:t>
      </w:r>
      <w:r w:rsidR="00CD79C6" w:rsidRPr="007816BF">
        <w:rPr>
          <w:bCs/>
          <w:color w:val="000000" w:themeColor="text1"/>
          <w:shd w:val="clear" w:color="auto" w:fill="FFFFFF"/>
        </w:rPr>
        <w:t xml:space="preserve">.2018 na účely umiestnenia inžinierskych sietí (NN podzemné vedenie) v prospech </w:t>
      </w:r>
      <w:r w:rsidR="008139FE" w:rsidRPr="007816BF">
        <w:rPr>
          <w:bCs/>
          <w:color w:val="000000" w:themeColor="text1"/>
          <w:shd w:val="clear" w:color="auto" w:fill="FFFFFF"/>
        </w:rPr>
        <w:t>vlastníka pozemku par. č. CKN 1414/12, 1414/15 v k. ú. Stará Ľubovňa</w:t>
      </w:r>
      <w:r w:rsidR="00AB7C7F" w:rsidRPr="007816BF">
        <w:rPr>
          <w:color w:val="000000" w:themeColor="text1"/>
        </w:rPr>
        <w:t xml:space="preserve"> v znení „Zriaďuje sa vecné bremeno v zmysle §151n zákona č. 40/1964 Zb. Občiansky zákonník v prospech vlastníka pozemku par. č. CKN 1414/12, 1414/15 v k. ú. Stará Ľubovňa spočívajúce v práve vstupu na pozemky EKN 1023/2, EKN 1025/2, CKN 1414/1, CKN 1418/2, CKN 1418/4, CKN 1898/10, CKN 1940/9 a CKN 1940/10 v k. ú. Stará Ľubovňa za účelom umiestnenia, prevádzky, údržby a opravy NN prípojky“ </w:t>
      </w:r>
      <w:r w:rsidR="008139FE" w:rsidRPr="007816BF">
        <w:rPr>
          <w:bCs/>
          <w:color w:val="000000" w:themeColor="text1"/>
          <w:shd w:val="clear" w:color="auto" w:fill="FFFFFF"/>
        </w:rPr>
        <w:t xml:space="preserve"> za cenu 294,80 € </w:t>
      </w:r>
      <w:r w:rsidR="00CD79C6" w:rsidRPr="007816BF">
        <w:rPr>
          <w:bCs/>
          <w:color w:val="000000" w:themeColor="text1"/>
          <w:shd w:val="clear" w:color="auto" w:fill="FFFFFF"/>
        </w:rPr>
        <w:t>v zmysle schválen</w:t>
      </w:r>
      <w:r w:rsidR="008139FE" w:rsidRPr="007816BF">
        <w:rPr>
          <w:bCs/>
          <w:color w:val="000000" w:themeColor="text1"/>
          <w:shd w:val="clear" w:color="auto" w:fill="FFFFFF"/>
        </w:rPr>
        <w:t>ých</w:t>
      </w:r>
      <w:r w:rsidR="00CD79C6" w:rsidRPr="007816BF">
        <w:rPr>
          <w:bCs/>
          <w:color w:val="000000" w:themeColor="text1"/>
          <w:shd w:val="clear" w:color="auto" w:fill="FFFFFF"/>
        </w:rPr>
        <w:t xml:space="preserve"> </w:t>
      </w:r>
      <w:r w:rsidR="008139FE" w:rsidRPr="007816BF">
        <w:rPr>
          <w:bCs/>
          <w:color w:val="000000" w:themeColor="text1"/>
          <w:shd w:val="clear" w:color="auto" w:fill="FFFFFF"/>
        </w:rPr>
        <w:t>Zásad hospodárenia a nakladania s majetkom Mesta Stará Ľubovňa a s majetkom štátu, ktorý mesto užíva.</w:t>
      </w:r>
    </w:p>
    <w:p w:rsidR="00E519D2" w:rsidRDefault="00E519D2" w:rsidP="00576F71">
      <w:pPr>
        <w:pStyle w:val="Odsekzoznamu1"/>
        <w:ind w:left="0"/>
        <w:jc w:val="both"/>
        <w:rPr>
          <w:b/>
          <w:color w:val="000000" w:themeColor="text1"/>
        </w:rPr>
      </w:pPr>
    </w:p>
    <w:p w:rsidR="00576F71" w:rsidRPr="007816BF" w:rsidRDefault="00576F71" w:rsidP="00576F71">
      <w:pPr>
        <w:pStyle w:val="Odsekzoznamu1"/>
        <w:ind w:left="0"/>
        <w:jc w:val="both"/>
        <w:rPr>
          <w:bCs/>
          <w:color w:val="000000" w:themeColor="text1"/>
          <w:shd w:val="clear" w:color="auto" w:fill="FFFFFF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</w:r>
      <w:r w:rsidRPr="007816BF">
        <w:rPr>
          <w:bCs/>
          <w:color w:val="000000" w:themeColor="text1"/>
          <w:shd w:val="clear" w:color="auto" w:fill="FFFFFF"/>
        </w:rPr>
        <w:t xml:space="preserve">Milan </w:t>
      </w:r>
      <w:proofErr w:type="spellStart"/>
      <w:r w:rsidRPr="007816BF">
        <w:rPr>
          <w:bCs/>
          <w:color w:val="000000" w:themeColor="text1"/>
          <w:shd w:val="clear" w:color="auto" w:fill="FFFFFF"/>
        </w:rPr>
        <w:t>Petrilák</w:t>
      </w:r>
      <w:proofErr w:type="spellEnd"/>
      <w:r w:rsidRPr="007816BF">
        <w:rPr>
          <w:bCs/>
          <w:color w:val="000000" w:themeColor="text1"/>
          <w:shd w:val="clear" w:color="auto" w:fill="FFFFFF"/>
        </w:rPr>
        <w:t xml:space="preserve">, rod. </w:t>
      </w:r>
      <w:proofErr w:type="spellStart"/>
      <w:r w:rsidRPr="007816BF">
        <w:rPr>
          <w:bCs/>
          <w:color w:val="000000" w:themeColor="text1"/>
          <w:shd w:val="clear" w:color="auto" w:fill="FFFFFF"/>
        </w:rPr>
        <w:t>Petrilák</w:t>
      </w:r>
      <w:proofErr w:type="spellEnd"/>
      <w:r w:rsidRPr="007816BF">
        <w:rPr>
          <w:bCs/>
          <w:color w:val="000000" w:themeColor="text1"/>
          <w:shd w:val="clear" w:color="auto" w:fill="FFFFFF"/>
        </w:rPr>
        <w:t>, Zámocká 121, 064 01 Stará Ľubovňa, občan SR</w:t>
      </w:r>
    </w:p>
    <w:p w:rsidR="00576F71" w:rsidRPr="007816BF" w:rsidRDefault="00576F71" w:rsidP="00576F71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576F71" w:rsidRPr="007816BF" w:rsidRDefault="00576F71" w:rsidP="00576F71">
      <w:pPr>
        <w:jc w:val="both"/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Stanovisko Majetkovej komisie:</w:t>
      </w: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ab/>
      </w:r>
      <w:r w:rsidRPr="007816BF"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  <w:t>Komisia odporúča schváliť zriadenie vecného bremena za cenu v zmysle Zásad hospodárenia s majetkom mesta...</w:t>
      </w:r>
    </w:p>
    <w:p w:rsidR="00576F71" w:rsidRPr="007816BF" w:rsidRDefault="00576F71" w:rsidP="00576F71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576F71" w:rsidRPr="007816BF" w:rsidRDefault="00576F71" w:rsidP="00576F71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Návrh uznesenia</w:t>
      </w:r>
    </w:p>
    <w:p w:rsidR="00576F71" w:rsidRPr="007816BF" w:rsidRDefault="00576F71" w:rsidP="00576F71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576F71" w:rsidRPr="007816BF" w:rsidRDefault="00031DAC" w:rsidP="00576F71">
      <w:pPr>
        <w:pBdr>
          <w:bottom w:val="single" w:sz="4" w:space="1" w:color="auto"/>
        </w:pBdr>
        <w:jc w:val="both"/>
        <w:rPr>
          <w:bCs/>
          <w:color w:val="000000" w:themeColor="text1"/>
          <w:shd w:val="clear" w:color="auto" w:fill="FFFFFF"/>
        </w:rPr>
      </w:pPr>
      <w:r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 xml:space="preserve">MsZ schvaľuje: </w:t>
      </w:r>
      <w:r w:rsidR="00576F71" w:rsidRPr="007816BF">
        <w:rPr>
          <w:bCs/>
          <w:color w:val="000000" w:themeColor="text1"/>
          <w:shd w:val="clear" w:color="auto" w:fill="FFFFFF"/>
        </w:rPr>
        <w:t>zriadenie vecného bremena na nehnuteľnosti, a to na pozem</w:t>
      </w:r>
      <w:r w:rsidR="00A6163A" w:rsidRPr="007816BF">
        <w:rPr>
          <w:bCs/>
          <w:color w:val="000000" w:themeColor="text1"/>
          <w:shd w:val="clear" w:color="auto" w:fill="FFFFFF"/>
        </w:rPr>
        <w:t xml:space="preserve">ok </w:t>
      </w:r>
      <w:r w:rsidR="00576F71" w:rsidRPr="007816BF">
        <w:rPr>
          <w:bCs/>
          <w:color w:val="000000" w:themeColor="text1"/>
          <w:shd w:val="clear" w:color="auto" w:fill="FFFFFF"/>
        </w:rPr>
        <w:t xml:space="preserve">p. č. CKN </w:t>
      </w:r>
      <w:r w:rsidR="00A6163A" w:rsidRPr="007816BF">
        <w:rPr>
          <w:bCs/>
          <w:color w:val="000000" w:themeColor="text1"/>
          <w:shd w:val="clear" w:color="auto" w:fill="FFFFFF"/>
        </w:rPr>
        <w:t>3470/1</w:t>
      </w:r>
      <w:r w:rsidR="00576F71" w:rsidRPr="007816BF">
        <w:rPr>
          <w:bCs/>
          <w:color w:val="000000" w:themeColor="text1"/>
          <w:shd w:val="clear" w:color="auto" w:fill="FFFFFF"/>
        </w:rPr>
        <w:t xml:space="preserve">, </w:t>
      </w:r>
      <w:r w:rsidR="00A6163A" w:rsidRPr="007816BF">
        <w:rPr>
          <w:bCs/>
          <w:color w:val="000000" w:themeColor="text1"/>
          <w:shd w:val="clear" w:color="auto" w:fill="FFFFFF"/>
        </w:rPr>
        <w:t>zastavaná plocha</w:t>
      </w:r>
      <w:r w:rsidR="00576F71" w:rsidRPr="007816BF">
        <w:rPr>
          <w:bCs/>
          <w:color w:val="000000" w:themeColor="text1"/>
          <w:shd w:val="clear" w:color="auto" w:fill="FFFFFF"/>
        </w:rPr>
        <w:t xml:space="preserve"> s výmerou </w:t>
      </w:r>
      <w:r w:rsidR="00A6163A" w:rsidRPr="007816BF">
        <w:rPr>
          <w:bCs/>
          <w:color w:val="000000" w:themeColor="text1"/>
          <w:shd w:val="clear" w:color="auto" w:fill="FFFFFF"/>
        </w:rPr>
        <w:t>60738</w:t>
      </w:r>
      <w:r w:rsidR="00576F71" w:rsidRPr="007816BF">
        <w:rPr>
          <w:bCs/>
          <w:color w:val="000000" w:themeColor="text1"/>
          <w:shd w:val="clear" w:color="auto" w:fill="FFFFFF"/>
        </w:rPr>
        <w:t xml:space="preserve"> m², LV č. 3696 v k. ú. Stará Ľubovňa </w:t>
      </w:r>
      <w:r w:rsidR="004B05C2" w:rsidRPr="007816BF">
        <w:rPr>
          <w:bCs/>
          <w:color w:val="000000" w:themeColor="text1"/>
          <w:shd w:val="clear" w:color="auto" w:fill="FFFFFF"/>
        </w:rPr>
        <w:t xml:space="preserve">v podiele 1/1 </w:t>
      </w:r>
      <w:r w:rsidR="00576F71" w:rsidRPr="007816BF">
        <w:rPr>
          <w:bCs/>
          <w:color w:val="000000" w:themeColor="text1"/>
          <w:shd w:val="clear" w:color="auto" w:fill="FFFFFF"/>
        </w:rPr>
        <w:t xml:space="preserve">v zmysle geometrického plánu č. </w:t>
      </w:r>
      <w:r w:rsidR="00A6163A" w:rsidRPr="007816BF">
        <w:rPr>
          <w:bCs/>
          <w:color w:val="000000" w:themeColor="text1"/>
          <w:shd w:val="clear" w:color="auto" w:fill="FFFFFF"/>
        </w:rPr>
        <w:t>135</w:t>
      </w:r>
      <w:r w:rsidR="00576F71" w:rsidRPr="007816BF">
        <w:rPr>
          <w:bCs/>
          <w:color w:val="000000" w:themeColor="text1"/>
          <w:shd w:val="clear" w:color="auto" w:fill="FFFFFF"/>
        </w:rPr>
        <w:t xml:space="preserve">/2018 zo dňa </w:t>
      </w:r>
      <w:r w:rsidR="00A6163A" w:rsidRPr="007816BF">
        <w:rPr>
          <w:bCs/>
          <w:color w:val="000000" w:themeColor="text1"/>
          <w:shd w:val="clear" w:color="auto" w:fill="FFFFFF"/>
        </w:rPr>
        <w:t>19.09</w:t>
      </w:r>
      <w:r w:rsidR="00576F71" w:rsidRPr="007816BF">
        <w:rPr>
          <w:bCs/>
          <w:color w:val="000000" w:themeColor="text1"/>
          <w:shd w:val="clear" w:color="auto" w:fill="FFFFFF"/>
        </w:rPr>
        <w:t xml:space="preserve">.2018 vypracovaným geodetom Jánom </w:t>
      </w:r>
      <w:proofErr w:type="spellStart"/>
      <w:r w:rsidR="00576F71" w:rsidRPr="007816BF">
        <w:rPr>
          <w:bCs/>
          <w:color w:val="000000" w:themeColor="text1"/>
          <w:shd w:val="clear" w:color="auto" w:fill="FFFFFF"/>
        </w:rPr>
        <w:t>Arendáčom</w:t>
      </w:r>
      <w:proofErr w:type="spellEnd"/>
      <w:r w:rsidR="00576F71" w:rsidRPr="007816BF">
        <w:rPr>
          <w:bCs/>
          <w:color w:val="000000" w:themeColor="text1"/>
          <w:shd w:val="clear" w:color="auto" w:fill="FFFFFF"/>
        </w:rPr>
        <w:t xml:space="preserve"> – GEODÉZIA A-D, Nám. gen. Štefánika 6, 064 01 Stará Ľubovňa,  IČO: 40320481 úradne overeného pod č. G1-</w:t>
      </w:r>
      <w:r w:rsidR="00A6163A" w:rsidRPr="007816BF">
        <w:rPr>
          <w:bCs/>
          <w:color w:val="000000" w:themeColor="text1"/>
          <w:shd w:val="clear" w:color="auto" w:fill="FFFFFF"/>
        </w:rPr>
        <w:t>544</w:t>
      </w:r>
      <w:r w:rsidR="00576F71" w:rsidRPr="007816BF">
        <w:rPr>
          <w:bCs/>
          <w:color w:val="000000" w:themeColor="text1"/>
          <w:shd w:val="clear" w:color="auto" w:fill="FFFFFF"/>
        </w:rPr>
        <w:t xml:space="preserve">/2018 Okresným úradom Stará Ľubovňa, katastrálnym odborom dňa </w:t>
      </w:r>
      <w:r w:rsidR="00A6163A" w:rsidRPr="007816BF">
        <w:rPr>
          <w:bCs/>
          <w:color w:val="000000" w:themeColor="text1"/>
          <w:shd w:val="clear" w:color="auto" w:fill="FFFFFF"/>
        </w:rPr>
        <w:t>02.10</w:t>
      </w:r>
      <w:r w:rsidR="00576F71" w:rsidRPr="007816BF">
        <w:rPr>
          <w:bCs/>
          <w:color w:val="000000" w:themeColor="text1"/>
          <w:shd w:val="clear" w:color="auto" w:fill="FFFFFF"/>
        </w:rPr>
        <w:t>.2018 na účely umiestnenia inžinierskych sietí (</w:t>
      </w:r>
      <w:r w:rsidR="00A6163A" w:rsidRPr="007816BF">
        <w:rPr>
          <w:bCs/>
          <w:color w:val="000000" w:themeColor="text1"/>
          <w:shd w:val="clear" w:color="auto" w:fill="FFFFFF"/>
        </w:rPr>
        <w:t>vodovod</w:t>
      </w:r>
      <w:r w:rsidR="00576F71" w:rsidRPr="007816BF">
        <w:rPr>
          <w:bCs/>
          <w:color w:val="000000" w:themeColor="text1"/>
          <w:shd w:val="clear" w:color="auto" w:fill="FFFFFF"/>
        </w:rPr>
        <w:t xml:space="preserve">) v prospech vlastníka pozemku par. č. CKN </w:t>
      </w:r>
      <w:r w:rsidR="00A6163A" w:rsidRPr="007816BF">
        <w:rPr>
          <w:bCs/>
          <w:color w:val="000000" w:themeColor="text1"/>
          <w:shd w:val="clear" w:color="auto" w:fill="FFFFFF"/>
        </w:rPr>
        <w:t>4272/62, 4272/58</w:t>
      </w:r>
      <w:r w:rsidR="00576F71" w:rsidRPr="007816BF">
        <w:rPr>
          <w:bCs/>
          <w:color w:val="000000" w:themeColor="text1"/>
          <w:shd w:val="clear" w:color="auto" w:fill="FFFFFF"/>
        </w:rPr>
        <w:t xml:space="preserve"> v k. ú. Stará Ľubovňa</w:t>
      </w:r>
      <w:r w:rsidR="00576F71" w:rsidRPr="007816BF">
        <w:rPr>
          <w:color w:val="000000" w:themeColor="text1"/>
        </w:rPr>
        <w:t xml:space="preserve"> v znení „Zriaďuje sa vecné bremeno v zmysle §151n zákona č. 40/1964 Zb. Občiansky zákonník v prospech vlastníka pozemku par. č. CKN </w:t>
      </w:r>
      <w:r w:rsidR="00A6163A" w:rsidRPr="007816BF">
        <w:rPr>
          <w:color w:val="000000" w:themeColor="text1"/>
        </w:rPr>
        <w:t>4272/62, 4272/58</w:t>
      </w:r>
      <w:r w:rsidR="00576F71" w:rsidRPr="007816BF">
        <w:rPr>
          <w:color w:val="000000" w:themeColor="text1"/>
        </w:rPr>
        <w:t xml:space="preserve"> v k. ú. Stará Ľubovňa spočívajúce v práve vstupu na pozem</w:t>
      </w:r>
      <w:r w:rsidR="00A6163A" w:rsidRPr="007816BF">
        <w:rPr>
          <w:color w:val="000000" w:themeColor="text1"/>
        </w:rPr>
        <w:t>ok</w:t>
      </w:r>
      <w:r w:rsidR="00576F71" w:rsidRPr="007816BF">
        <w:rPr>
          <w:color w:val="000000" w:themeColor="text1"/>
        </w:rPr>
        <w:t xml:space="preserve"> CKN </w:t>
      </w:r>
      <w:r w:rsidR="00A6163A" w:rsidRPr="007816BF">
        <w:rPr>
          <w:color w:val="000000" w:themeColor="text1"/>
        </w:rPr>
        <w:t>3470/1</w:t>
      </w:r>
      <w:r w:rsidR="00576F71" w:rsidRPr="007816BF">
        <w:rPr>
          <w:color w:val="000000" w:themeColor="text1"/>
        </w:rPr>
        <w:t xml:space="preserve"> v k. ú. Stará Ľubovňa za účelom umiestnenia, prevádzky, údržby a opravy prípojky</w:t>
      </w:r>
      <w:r w:rsidR="00A6163A" w:rsidRPr="007816BF">
        <w:rPr>
          <w:color w:val="000000" w:themeColor="text1"/>
        </w:rPr>
        <w:t xml:space="preserve"> (vodovod)</w:t>
      </w:r>
      <w:r w:rsidR="00576F71" w:rsidRPr="007816BF">
        <w:rPr>
          <w:color w:val="000000" w:themeColor="text1"/>
        </w:rPr>
        <w:t xml:space="preserve">“ </w:t>
      </w:r>
      <w:r w:rsidR="00576F71" w:rsidRPr="007816BF">
        <w:rPr>
          <w:bCs/>
          <w:color w:val="000000" w:themeColor="text1"/>
          <w:shd w:val="clear" w:color="auto" w:fill="FFFFFF"/>
        </w:rPr>
        <w:t xml:space="preserve"> za cenu </w:t>
      </w:r>
      <w:r w:rsidR="00A6163A" w:rsidRPr="007816BF">
        <w:rPr>
          <w:bCs/>
          <w:color w:val="000000" w:themeColor="text1"/>
          <w:shd w:val="clear" w:color="auto" w:fill="FFFFFF"/>
        </w:rPr>
        <w:t>206,05</w:t>
      </w:r>
      <w:r w:rsidR="00576F71" w:rsidRPr="007816BF">
        <w:rPr>
          <w:bCs/>
          <w:color w:val="000000" w:themeColor="text1"/>
          <w:shd w:val="clear" w:color="auto" w:fill="FFFFFF"/>
        </w:rPr>
        <w:t xml:space="preserve"> € v zmysle schválených Zásad hospodárenia a nakladania s majetkom Mesta Stará Ľubovňa a s majetkom štátu, ktorý mesto užíva.</w:t>
      </w:r>
    </w:p>
    <w:p w:rsidR="00465284" w:rsidRPr="007816BF" w:rsidRDefault="00465284" w:rsidP="00CD79C6">
      <w:pPr>
        <w:jc w:val="both"/>
        <w:rPr>
          <w:bCs/>
          <w:color w:val="000000" w:themeColor="text1"/>
          <w:shd w:val="clear" w:color="auto" w:fill="FFFFFF"/>
        </w:rPr>
      </w:pPr>
    </w:p>
    <w:p w:rsidR="00D1778D" w:rsidRPr="007816BF" w:rsidRDefault="00D1778D" w:rsidP="00D1778D">
      <w:pPr>
        <w:pStyle w:val="Odsekzoznamu1"/>
        <w:ind w:left="0"/>
        <w:jc w:val="both"/>
        <w:rPr>
          <w:bCs/>
          <w:color w:val="000000" w:themeColor="text1"/>
          <w:shd w:val="clear" w:color="auto" w:fill="FFFFFF"/>
        </w:rPr>
      </w:pPr>
      <w:r w:rsidRPr="00B2608D">
        <w:rPr>
          <w:b/>
          <w:color w:val="000000" w:themeColor="text1"/>
        </w:rPr>
        <w:t>Žiadateľ:</w:t>
      </w:r>
      <w:r w:rsidRPr="00B2608D">
        <w:rPr>
          <w:b/>
          <w:color w:val="000000" w:themeColor="text1"/>
        </w:rPr>
        <w:tab/>
      </w:r>
      <w:r w:rsidRPr="00B2608D">
        <w:rPr>
          <w:bCs/>
          <w:color w:val="000000" w:themeColor="text1"/>
          <w:shd w:val="clear" w:color="auto" w:fill="FFFFFF"/>
        </w:rPr>
        <w:t xml:space="preserve">Rudolf </w:t>
      </w:r>
      <w:proofErr w:type="spellStart"/>
      <w:r w:rsidRPr="00B2608D">
        <w:rPr>
          <w:bCs/>
          <w:color w:val="000000" w:themeColor="text1"/>
          <w:shd w:val="clear" w:color="auto" w:fill="FFFFFF"/>
        </w:rPr>
        <w:t>Čureja</w:t>
      </w:r>
      <w:proofErr w:type="spellEnd"/>
      <w:r w:rsidRPr="00B2608D">
        <w:rPr>
          <w:bCs/>
          <w:color w:val="000000" w:themeColor="text1"/>
          <w:shd w:val="clear" w:color="auto" w:fill="FFFFFF"/>
        </w:rPr>
        <w:t xml:space="preserve">, rod. </w:t>
      </w:r>
      <w:proofErr w:type="spellStart"/>
      <w:r w:rsidRPr="00B2608D">
        <w:rPr>
          <w:bCs/>
          <w:color w:val="000000" w:themeColor="text1"/>
          <w:shd w:val="clear" w:color="auto" w:fill="FFFFFF"/>
        </w:rPr>
        <w:t>Čureja</w:t>
      </w:r>
      <w:proofErr w:type="spellEnd"/>
      <w:r w:rsidRPr="00B2608D">
        <w:rPr>
          <w:bCs/>
          <w:color w:val="000000" w:themeColor="text1"/>
          <w:shd w:val="clear" w:color="auto" w:fill="FFFFFF"/>
        </w:rPr>
        <w:t>, Podsadek 1734/141, 064 01 Stará Ľubovňa, občan SR</w:t>
      </w:r>
    </w:p>
    <w:p w:rsidR="00D1778D" w:rsidRPr="007816BF" w:rsidRDefault="00D1778D" w:rsidP="00D1778D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D1778D" w:rsidRPr="007816BF" w:rsidRDefault="00D1778D" w:rsidP="00D1778D">
      <w:pPr>
        <w:jc w:val="both"/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Stanovisko Majetkovej komisie:</w:t>
      </w: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ab/>
      </w:r>
      <w:r w:rsidRPr="007816BF">
        <w:rPr>
          <w:bCs/>
          <w:color w:val="000000" w:themeColor="text1"/>
          <w:kern w:val="3"/>
          <w:szCs w:val="20"/>
          <w:shd w:val="clear" w:color="auto" w:fill="FFFFFF"/>
          <w:lang w:eastAsia="ar-SA"/>
        </w:rPr>
        <w:t>Komisia odporúča schváliť zriadenie vecného bremena za cenu v zmysle Zásad hospodárenia s majetkom mesta...</w:t>
      </w:r>
    </w:p>
    <w:p w:rsidR="00D1778D" w:rsidRPr="007816BF" w:rsidRDefault="00D1778D" w:rsidP="00D1778D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D1778D" w:rsidRPr="007816BF" w:rsidRDefault="00D1778D" w:rsidP="00D1778D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  <w:r w:rsidRPr="007816BF"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>Návrh uznesenia</w:t>
      </w:r>
    </w:p>
    <w:p w:rsidR="00D1778D" w:rsidRPr="007816BF" w:rsidRDefault="00D1778D" w:rsidP="00D1778D">
      <w:pPr>
        <w:jc w:val="both"/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</w:pPr>
    </w:p>
    <w:p w:rsidR="00D1778D" w:rsidRPr="007816BF" w:rsidRDefault="00031DAC" w:rsidP="00D1778D">
      <w:pPr>
        <w:pBdr>
          <w:bottom w:val="single" w:sz="4" w:space="1" w:color="auto"/>
        </w:pBdr>
        <w:jc w:val="both"/>
        <w:rPr>
          <w:bCs/>
          <w:color w:val="000000" w:themeColor="text1"/>
          <w:shd w:val="clear" w:color="auto" w:fill="FFFFFF"/>
        </w:rPr>
      </w:pPr>
      <w:r>
        <w:rPr>
          <w:b/>
          <w:bCs/>
          <w:color w:val="000000" w:themeColor="text1"/>
          <w:kern w:val="3"/>
          <w:szCs w:val="20"/>
          <w:shd w:val="clear" w:color="auto" w:fill="FFFFFF"/>
          <w:lang w:eastAsia="ar-SA"/>
        </w:rPr>
        <w:t xml:space="preserve">MsZ schvaľuje: </w:t>
      </w:r>
      <w:r w:rsidR="00D1778D" w:rsidRPr="007816BF">
        <w:rPr>
          <w:bCs/>
          <w:color w:val="000000" w:themeColor="text1"/>
          <w:shd w:val="clear" w:color="auto" w:fill="FFFFFF"/>
        </w:rPr>
        <w:t xml:space="preserve">zriadenie vecného bremena </w:t>
      </w:r>
      <w:r w:rsidR="0049412B">
        <w:rPr>
          <w:color w:val="000000" w:themeColor="text1"/>
        </w:rPr>
        <w:t>v zmysle §151n zákona č. </w:t>
      </w:r>
      <w:r w:rsidR="0049412B" w:rsidRPr="007816BF">
        <w:rPr>
          <w:color w:val="000000" w:themeColor="text1"/>
        </w:rPr>
        <w:t xml:space="preserve">40/1964 Zb. Občiansky zákonník </w:t>
      </w:r>
      <w:r w:rsidR="00D1778D" w:rsidRPr="007816BF">
        <w:rPr>
          <w:bCs/>
          <w:color w:val="000000" w:themeColor="text1"/>
          <w:shd w:val="clear" w:color="auto" w:fill="FFFFFF"/>
        </w:rPr>
        <w:t xml:space="preserve">na nehnuteľnosti, a to na pozemok p. č. CKN </w:t>
      </w:r>
      <w:r w:rsidR="00FD4332">
        <w:rPr>
          <w:bCs/>
          <w:color w:val="000000" w:themeColor="text1"/>
          <w:shd w:val="clear" w:color="auto" w:fill="FFFFFF"/>
        </w:rPr>
        <w:t>4161</w:t>
      </w:r>
      <w:r w:rsidR="00D1778D" w:rsidRPr="007816BF">
        <w:rPr>
          <w:bCs/>
          <w:color w:val="000000" w:themeColor="text1"/>
          <w:shd w:val="clear" w:color="auto" w:fill="FFFFFF"/>
        </w:rPr>
        <w:t xml:space="preserve">/1, zastavaná plocha s výmerou 78 m², LV č. </w:t>
      </w:r>
      <w:r w:rsidR="00FD4332">
        <w:rPr>
          <w:bCs/>
          <w:color w:val="000000" w:themeColor="text1"/>
          <w:shd w:val="clear" w:color="auto" w:fill="FFFFFF"/>
        </w:rPr>
        <w:t>912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v k. ú. Stará Ľubovňa v podiele 1/1 v zmysle geometrického plánu č. </w:t>
      </w:r>
      <w:r w:rsidR="00FD4332">
        <w:rPr>
          <w:bCs/>
          <w:color w:val="000000" w:themeColor="text1"/>
          <w:shd w:val="clear" w:color="auto" w:fill="FFFFFF"/>
        </w:rPr>
        <w:t>60</w:t>
      </w:r>
      <w:r w:rsidR="00D1778D" w:rsidRPr="007816BF">
        <w:rPr>
          <w:bCs/>
          <w:color w:val="000000" w:themeColor="text1"/>
          <w:shd w:val="clear" w:color="auto" w:fill="FFFFFF"/>
        </w:rPr>
        <w:t>/201</w:t>
      </w:r>
      <w:r w:rsidR="00FD4332">
        <w:rPr>
          <w:bCs/>
          <w:color w:val="000000" w:themeColor="text1"/>
          <w:shd w:val="clear" w:color="auto" w:fill="FFFFFF"/>
        </w:rPr>
        <w:t>9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zo dňa </w:t>
      </w:r>
      <w:r w:rsidR="00FD4332">
        <w:rPr>
          <w:bCs/>
          <w:color w:val="000000" w:themeColor="text1"/>
          <w:shd w:val="clear" w:color="auto" w:fill="FFFFFF"/>
        </w:rPr>
        <w:t>03</w:t>
      </w:r>
      <w:r w:rsidR="00D1778D" w:rsidRPr="007816BF">
        <w:rPr>
          <w:bCs/>
          <w:color w:val="000000" w:themeColor="text1"/>
          <w:shd w:val="clear" w:color="auto" w:fill="FFFFFF"/>
        </w:rPr>
        <w:t>.0</w:t>
      </w:r>
      <w:r w:rsidR="00FD4332">
        <w:rPr>
          <w:bCs/>
          <w:color w:val="000000" w:themeColor="text1"/>
          <w:shd w:val="clear" w:color="auto" w:fill="FFFFFF"/>
        </w:rPr>
        <w:t>4</w:t>
      </w:r>
      <w:r w:rsidR="00D1778D" w:rsidRPr="007816BF">
        <w:rPr>
          <w:bCs/>
          <w:color w:val="000000" w:themeColor="text1"/>
          <w:shd w:val="clear" w:color="auto" w:fill="FFFFFF"/>
        </w:rPr>
        <w:t>.201</w:t>
      </w:r>
      <w:r w:rsidR="00FD4332">
        <w:rPr>
          <w:bCs/>
          <w:color w:val="000000" w:themeColor="text1"/>
          <w:shd w:val="clear" w:color="auto" w:fill="FFFFFF"/>
        </w:rPr>
        <w:t>9</w:t>
      </w:r>
      <w:r w:rsidR="0049412B">
        <w:rPr>
          <w:bCs/>
          <w:color w:val="000000" w:themeColor="text1"/>
          <w:shd w:val="clear" w:color="auto" w:fill="FFFFFF"/>
        </w:rPr>
        <w:t xml:space="preserve"> vypracovaného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</w:t>
      </w:r>
      <w:r w:rsidR="00FD4332" w:rsidRPr="007816BF">
        <w:rPr>
          <w:color w:val="000000" w:themeColor="text1"/>
        </w:rPr>
        <w:t xml:space="preserve">Miroslavom </w:t>
      </w:r>
      <w:proofErr w:type="spellStart"/>
      <w:r w:rsidR="00FD4332" w:rsidRPr="007816BF">
        <w:rPr>
          <w:color w:val="000000" w:themeColor="text1"/>
        </w:rPr>
        <w:t>Ščurkom</w:t>
      </w:r>
      <w:proofErr w:type="spellEnd"/>
      <w:r w:rsidR="00FD4332" w:rsidRPr="007816BF">
        <w:rPr>
          <w:color w:val="000000" w:themeColor="text1"/>
        </w:rPr>
        <w:t xml:space="preserve">, Chmeľnica 249, 064 01 Chmeľnica, IČO: 10768394, úradne overeným Okresným úradom Stará Ľubovňa, katastrálnym odborom pod č. </w:t>
      </w:r>
      <w:r w:rsidR="00FD4332" w:rsidRPr="0049412B">
        <w:rPr>
          <w:color w:val="000000" w:themeColor="text1"/>
        </w:rPr>
        <w:t>G1-</w:t>
      </w:r>
      <w:r w:rsidR="0049412B" w:rsidRPr="0049412B">
        <w:rPr>
          <w:color w:val="000000" w:themeColor="text1"/>
        </w:rPr>
        <w:t>206</w:t>
      </w:r>
      <w:r w:rsidR="00FD4332" w:rsidRPr="0049412B">
        <w:rPr>
          <w:color w:val="000000" w:themeColor="text1"/>
        </w:rPr>
        <w:t xml:space="preserve">/2019 dňa </w:t>
      </w:r>
      <w:r w:rsidR="0049412B" w:rsidRPr="00031DAC">
        <w:rPr>
          <w:color w:val="000000" w:themeColor="text1"/>
        </w:rPr>
        <w:t>17</w:t>
      </w:r>
      <w:r w:rsidR="00FD4332" w:rsidRPr="00031DAC">
        <w:rPr>
          <w:color w:val="000000" w:themeColor="text1"/>
        </w:rPr>
        <w:t>.0</w:t>
      </w:r>
      <w:r w:rsidR="0049412B" w:rsidRPr="00031DAC">
        <w:rPr>
          <w:color w:val="000000" w:themeColor="text1"/>
        </w:rPr>
        <w:t>4</w:t>
      </w:r>
      <w:r w:rsidR="00FD4332" w:rsidRPr="00031DAC">
        <w:rPr>
          <w:color w:val="000000" w:themeColor="text1"/>
        </w:rPr>
        <w:t>.2019</w:t>
      </w:r>
      <w:r w:rsidR="00FD4332" w:rsidRPr="007816BF">
        <w:rPr>
          <w:color w:val="000000" w:themeColor="text1"/>
        </w:rPr>
        <w:t xml:space="preserve"> </w:t>
      </w:r>
      <w:r w:rsidR="00D1778D" w:rsidRPr="007816BF">
        <w:rPr>
          <w:bCs/>
          <w:color w:val="000000" w:themeColor="text1"/>
          <w:shd w:val="clear" w:color="auto" w:fill="FFFFFF"/>
        </w:rPr>
        <w:t xml:space="preserve">na účely </w:t>
      </w:r>
      <w:r w:rsidR="00EE6FBE">
        <w:rPr>
          <w:bCs/>
          <w:color w:val="000000" w:themeColor="text1"/>
          <w:shd w:val="clear" w:color="auto" w:fill="FFFFFF"/>
        </w:rPr>
        <w:t xml:space="preserve">vstupu, </w:t>
      </w:r>
      <w:r w:rsidR="00FD4332">
        <w:rPr>
          <w:bCs/>
          <w:color w:val="000000" w:themeColor="text1"/>
          <w:shd w:val="clear" w:color="auto" w:fill="FFFFFF"/>
        </w:rPr>
        <w:t>prechodu</w:t>
      </w:r>
      <w:r w:rsidR="00EE6FBE">
        <w:rPr>
          <w:bCs/>
          <w:color w:val="000000" w:themeColor="text1"/>
          <w:shd w:val="clear" w:color="auto" w:fill="FFFFFF"/>
        </w:rPr>
        <w:t xml:space="preserve"> peši a </w:t>
      </w:r>
      <w:r w:rsidR="00FD4332">
        <w:rPr>
          <w:bCs/>
          <w:color w:val="000000" w:themeColor="text1"/>
          <w:shd w:val="clear" w:color="auto" w:fill="FFFFFF"/>
        </w:rPr>
        <w:t>prejazdu</w:t>
      </w:r>
      <w:r w:rsidR="00EE6FBE">
        <w:rPr>
          <w:bCs/>
          <w:color w:val="000000" w:themeColor="text1"/>
          <w:shd w:val="clear" w:color="auto" w:fill="FFFFFF"/>
        </w:rPr>
        <w:t xml:space="preserve"> osobnými motorovými a nemotorovými vozidlami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</w:t>
      </w:r>
      <w:r w:rsidR="00FD4332">
        <w:rPr>
          <w:bCs/>
          <w:color w:val="000000" w:themeColor="text1"/>
          <w:shd w:val="clear" w:color="auto" w:fill="FFFFFF"/>
        </w:rPr>
        <w:t>v prospech vlastníka pozemku p</w:t>
      </w:r>
      <w:r w:rsidR="00D1778D" w:rsidRPr="007816BF">
        <w:rPr>
          <w:bCs/>
          <w:color w:val="000000" w:themeColor="text1"/>
          <w:shd w:val="clear" w:color="auto" w:fill="FFFFFF"/>
        </w:rPr>
        <w:t>. č. CKN 4</w:t>
      </w:r>
      <w:r w:rsidR="00FD4332">
        <w:rPr>
          <w:bCs/>
          <w:color w:val="000000" w:themeColor="text1"/>
          <w:shd w:val="clear" w:color="auto" w:fill="FFFFFF"/>
        </w:rPr>
        <w:t>160</w:t>
      </w:r>
      <w:r w:rsidR="00EE6FBE">
        <w:rPr>
          <w:bCs/>
          <w:color w:val="000000" w:themeColor="text1"/>
          <w:shd w:val="clear" w:color="auto" w:fill="FFFFFF"/>
        </w:rPr>
        <w:t>, trvalé trávne porasty, LV č. 7593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v k. ú. Stará Ľubovňa</w:t>
      </w:r>
      <w:r w:rsidR="00D1778D" w:rsidRPr="007816BF">
        <w:rPr>
          <w:color w:val="000000" w:themeColor="text1"/>
        </w:rPr>
        <w:t xml:space="preserve"> </w:t>
      </w:r>
      <w:r w:rsidR="00D1778D" w:rsidRPr="007816BF">
        <w:rPr>
          <w:bCs/>
          <w:color w:val="000000" w:themeColor="text1"/>
          <w:shd w:val="clear" w:color="auto" w:fill="FFFFFF"/>
        </w:rPr>
        <w:t xml:space="preserve">za cenu </w:t>
      </w:r>
      <w:r w:rsidR="0049412B" w:rsidRPr="00B2608D">
        <w:rPr>
          <w:bCs/>
          <w:color w:val="000000" w:themeColor="text1"/>
          <w:shd w:val="clear" w:color="auto" w:fill="FFFFFF"/>
        </w:rPr>
        <w:t>390</w:t>
      </w:r>
      <w:r w:rsidR="00D1778D" w:rsidRPr="00B2608D">
        <w:rPr>
          <w:bCs/>
          <w:color w:val="000000" w:themeColor="text1"/>
          <w:shd w:val="clear" w:color="auto" w:fill="FFFFFF"/>
        </w:rPr>
        <w:t xml:space="preserve"> €</w:t>
      </w:r>
      <w:r w:rsidR="00D1778D" w:rsidRPr="007816BF">
        <w:rPr>
          <w:bCs/>
          <w:color w:val="000000" w:themeColor="text1"/>
          <w:shd w:val="clear" w:color="auto" w:fill="FFFFFF"/>
        </w:rPr>
        <w:t xml:space="preserve"> v zmysle schválených Zásad hospodárenia a nakladania s majetkom Mesta Stará Ľubovňa a s majetkom štátu, ktorý mesto užíva.</w:t>
      </w:r>
    </w:p>
    <w:p w:rsidR="00CB4AE2" w:rsidRPr="00A90BD8" w:rsidRDefault="00031DAC" w:rsidP="00CB4AE2">
      <w:pPr>
        <w:jc w:val="both"/>
        <w:rPr>
          <w:b/>
          <w:bCs/>
          <w:color w:val="auto"/>
          <w:shd w:val="clear" w:color="auto" w:fill="FFFFFF"/>
        </w:rPr>
      </w:pPr>
      <w:r>
        <w:rPr>
          <w:b/>
          <w:bCs/>
          <w:color w:val="auto"/>
          <w:shd w:val="clear" w:color="auto" w:fill="FFFFFF"/>
        </w:rPr>
        <w:lastRenderedPageBreak/>
        <w:t>VIII</w:t>
      </w:r>
      <w:r w:rsidR="00CB4AE2" w:rsidRPr="00A90BD8">
        <w:rPr>
          <w:b/>
          <w:bCs/>
          <w:color w:val="auto"/>
          <w:shd w:val="clear" w:color="auto" w:fill="FFFFFF"/>
        </w:rPr>
        <w:t xml:space="preserve">. </w:t>
      </w:r>
      <w:r w:rsidR="00CB4AE2" w:rsidRPr="00A90BD8">
        <w:rPr>
          <w:b/>
        </w:rPr>
        <w:t>Majetkový  prevod nehnuteľného majetku v správe SÚC PSK do majetku Mesta Stará Ľubovňa</w:t>
      </w:r>
    </w:p>
    <w:p w:rsidR="004429A3" w:rsidRPr="00A90BD8" w:rsidRDefault="004429A3">
      <w:pPr>
        <w:jc w:val="both"/>
        <w:rPr>
          <w:bCs/>
          <w:color w:val="auto"/>
          <w:shd w:val="clear" w:color="auto" w:fill="FFFFFF"/>
        </w:rPr>
      </w:pPr>
    </w:p>
    <w:p w:rsidR="00CB4AE2" w:rsidRPr="00A90BD8" w:rsidRDefault="00CB4AE2" w:rsidP="00CB4AE2">
      <w:pPr>
        <w:jc w:val="both"/>
        <w:rPr>
          <w:bCs/>
          <w:color w:val="auto"/>
          <w:shd w:val="clear" w:color="auto" w:fill="FFFFFF"/>
        </w:rPr>
      </w:pPr>
      <w:r w:rsidRPr="00A90BD8">
        <w:rPr>
          <w:b/>
          <w:bCs/>
          <w:color w:val="auto"/>
          <w:shd w:val="clear" w:color="auto" w:fill="FFFFFF"/>
        </w:rPr>
        <w:t>Stanovisko komisie</w:t>
      </w:r>
      <w:r w:rsidR="0018631C" w:rsidRPr="00A90BD8">
        <w:rPr>
          <w:b/>
          <w:bCs/>
          <w:color w:val="auto"/>
          <w:shd w:val="clear" w:color="auto" w:fill="FFFFFF"/>
        </w:rPr>
        <w:t xml:space="preserve"> výstavby, regionálneho rozvoja a ŽP</w:t>
      </w:r>
      <w:r w:rsidRPr="00A90BD8">
        <w:rPr>
          <w:b/>
          <w:bCs/>
          <w:color w:val="auto"/>
          <w:shd w:val="clear" w:color="auto" w:fill="FFFFFF"/>
        </w:rPr>
        <w:t>:</w:t>
      </w:r>
      <w:r w:rsidR="0018631C" w:rsidRPr="00A90BD8">
        <w:rPr>
          <w:b/>
          <w:bCs/>
          <w:color w:val="auto"/>
          <w:shd w:val="clear" w:color="auto" w:fill="FFFFFF"/>
        </w:rPr>
        <w:t xml:space="preserve"> </w:t>
      </w:r>
      <w:r w:rsidR="0018631C" w:rsidRPr="00A90BD8">
        <w:rPr>
          <w:bCs/>
          <w:color w:val="auto"/>
          <w:shd w:val="clear" w:color="auto" w:fill="FFFFFF"/>
        </w:rPr>
        <w:t xml:space="preserve">Komisia </w:t>
      </w:r>
      <w:r w:rsidRPr="00A90BD8">
        <w:rPr>
          <w:bCs/>
          <w:color w:val="auto"/>
          <w:shd w:val="clear" w:color="auto" w:fill="FFFFFF"/>
        </w:rPr>
        <w:t xml:space="preserve">odporúča </w:t>
      </w:r>
      <w:r w:rsidR="0018631C" w:rsidRPr="00A90BD8">
        <w:rPr>
          <w:bCs/>
          <w:color w:val="auto"/>
          <w:shd w:val="clear" w:color="auto" w:fill="FFFFFF"/>
        </w:rPr>
        <w:t>schválenie prevodu</w:t>
      </w:r>
    </w:p>
    <w:p w:rsidR="00CB4AE2" w:rsidRPr="00A90BD8" w:rsidRDefault="00CB4AE2">
      <w:pPr>
        <w:jc w:val="both"/>
        <w:rPr>
          <w:bCs/>
          <w:color w:val="auto"/>
          <w:shd w:val="clear" w:color="auto" w:fill="FFFFFF"/>
        </w:rPr>
      </w:pPr>
    </w:p>
    <w:p w:rsidR="0018631C" w:rsidRPr="00A90BD8" w:rsidRDefault="0018631C" w:rsidP="0018631C">
      <w:pPr>
        <w:jc w:val="both"/>
        <w:rPr>
          <w:b/>
          <w:bCs/>
          <w:color w:val="auto"/>
          <w:shd w:val="clear" w:color="auto" w:fill="FFFFFF"/>
        </w:rPr>
      </w:pPr>
      <w:r w:rsidRPr="00A90BD8">
        <w:rPr>
          <w:b/>
          <w:bCs/>
          <w:color w:val="auto"/>
          <w:shd w:val="clear" w:color="auto" w:fill="FFFFFF"/>
        </w:rPr>
        <w:t>Návrh uznesenia</w:t>
      </w:r>
    </w:p>
    <w:p w:rsidR="00A90BD8" w:rsidRDefault="00A90BD8" w:rsidP="00A90BD8">
      <w:pPr>
        <w:jc w:val="both"/>
        <w:rPr>
          <w:b/>
          <w:bCs/>
          <w:color w:val="auto"/>
          <w:shd w:val="clear" w:color="auto" w:fill="FFFFFF"/>
        </w:rPr>
      </w:pPr>
    </w:p>
    <w:p w:rsidR="00A90BD8" w:rsidRDefault="00A90BD8" w:rsidP="00A90BD8">
      <w:pPr>
        <w:jc w:val="both"/>
        <w:rPr>
          <w:b/>
          <w:bCs/>
          <w:color w:val="auto"/>
          <w:shd w:val="clear" w:color="auto" w:fill="FFFFFF"/>
        </w:rPr>
      </w:pPr>
      <w:r w:rsidRPr="007C443D">
        <w:rPr>
          <w:b/>
          <w:bCs/>
          <w:color w:val="auto"/>
          <w:shd w:val="clear" w:color="auto" w:fill="FFFFFF"/>
        </w:rPr>
        <w:t>MsZ schvaľuje:</w:t>
      </w:r>
    </w:p>
    <w:p w:rsidR="0018631C" w:rsidRPr="00A90BD8" w:rsidRDefault="0018631C" w:rsidP="0018631C">
      <w:pPr>
        <w:jc w:val="both"/>
      </w:pPr>
      <w:r w:rsidRPr="00A90BD8">
        <w:t xml:space="preserve">majetkový prevod nehnuteľného majetku </w:t>
      </w:r>
      <w:r w:rsidR="00A90BD8" w:rsidRPr="00A90BD8">
        <w:t xml:space="preserve">z vlastníctva Prešovského samosprávneho kraja, Námestie mieru 2, 080 01 Prešov, IČO: 37870475 </w:t>
      </w:r>
      <w:r w:rsidRPr="00A90BD8">
        <w:t xml:space="preserve">do </w:t>
      </w:r>
      <w:r w:rsidR="00A90BD8" w:rsidRPr="00A90BD8">
        <w:t xml:space="preserve">vlastníctva Mesta Stará Ľubovňa, Obchodná 1, 064 01 Stará Ľubovňa, IČO: 00330167 za kúpnu cenu 2,00 € </w:t>
      </w:r>
      <w:r w:rsidR="00B2608D">
        <w:t xml:space="preserve">a </w:t>
      </w:r>
      <w:r w:rsidR="00A90BD8" w:rsidRPr="00A90BD8">
        <w:t>za podmienky, že Ministerstvo dopravy a výstavby SR vydá kladné rozhodnutie o usporiadaní cestnej siete vo vzťahu k prevádza</w:t>
      </w:r>
      <w:r w:rsidR="00A90BD8">
        <w:t>ným úsekom pozemnej komunikácie</w:t>
      </w:r>
      <w:r w:rsidR="00A90BD8" w:rsidRPr="00A90BD8">
        <w:t xml:space="preserve"> </w:t>
      </w:r>
      <w:r w:rsidRPr="00A90BD8">
        <w:t>– prípad hodný osobitného zreteľa nasledovne:</w:t>
      </w:r>
    </w:p>
    <w:p w:rsidR="00A90BD8" w:rsidRDefault="00A90BD8" w:rsidP="0018631C">
      <w:pPr>
        <w:jc w:val="both"/>
      </w:pPr>
    </w:p>
    <w:p w:rsidR="0018631C" w:rsidRPr="00A90BD8" w:rsidRDefault="0018631C" w:rsidP="0018631C">
      <w:pPr>
        <w:jc w:val="both"/>
      </w:pPr>
      <w:r w:rsidRPr="00A90BD8">
        <w:t xml:space="preserve">a) po vyradení existujúceho úseku pozemnej komunikácie III/3146 v dĺžke 0,915 km v pôvodnom kumulatívnom </w:t>
      </w:r>
      <w:proofErr w:type="spellStart"/>
      <w:r w:rsidRPr="00A90BD8">
        <w:t>staničení</w:t>
      </w:r>
      <w:proofErr w:type="spellEnd"/>
      <w:r w:rsidRPr="00A90BD8">
        <w:t xml:space="preserve"> III/3146  km 0,000 – 0,915  zaradiť do siete miestnych komunikácií</w:t>
      </w:r>
      <w:r w:rsidR="00A90BD8">
        <w:t>.</w:t>
      </w:r>
    </w:p>
    <w:p w:rsidR="00A90BD8" w:rsidRDefault="00A90BD8" w:rsidP="0018631C">
      <w:pPr>
        <w:jc w:val="both"/>
      </w:pPr>
    </w:p>
    <w:p w:rsidR="0018631C" w:rsidRPr="00A90BD8" w:rsidRDefault="0018631C" w:rsidP="0018631C">
      <w:pPr>
        <w:jc w:val="both"/>
      </w:pPr>
      <w:r w:rsidRPr="00A90BD8">
        <w:t xml:space="preserve">b) po vyradení existujúceho úseku pozemnej komunikácie III/3120 v dĺžke 1,361 km v pôvodnom kumulatívnom </w:t>
      </w:r>
      <w:proofErr w:type="spellStart"/>
      <w:r w:rsidRPr="00A90BD8">
        <w:t>staničení</w:t>
      </w:r>
      <w:proofErr w:type="spellEnd"/>
      <w:r w:rsidRPr="00A90BD8">
        <w:t xml:space="preserve"> III/3120 km 0,000 – 1,361 km a zaradiť do siete miestnych komunikácií</w:t>
      </w:r>
      <w:r w:rsidR="00A90BD8">
        <w:t>.</w:t>
      </w:r>
    </w:p>
    <w:p w:rsidR="0018631C" w:rsidRPr="00A90BD8" w:rsidRDefault="0018631C" w:rsidP="00A90BD8">
      <w:pPr>
        <w:jc w:val="both"/>
      </w:pPr>
    </w:p>
    <w:p w:rsidR="0018631C" w:rsidRDefault="0018631C">
      <w:pPr>
        <w:jc w:val="both"/>
      </w:pPr>
      <w:r w:rsidRPr="00A90BD8">
        <w:rPr>
          <w:color w:val="000000" w:themeColor="text1"/>
          <w:u w:val="single"/>
        </w:rPr>
        <w:t>Odôvodnenie osobitného zreteľa:</w:t>
      </w:r>
      <w:r w:rsidRPr="00A90BD8">
        <w:rPr>
          <w:color w:val="000000" w:themeColor="text1"/>
        </w:rPr>
        <w:t xml:space="preserve"> </w:t>
      </w:r>
      <w:r w:rsidRPr="00A90BD8">
        <w:t>Z dôvodu účelného usporiadania komunikácií v súvislosti so</w:t>
      </w:r>
      <w:r w:rsidRPr="0018631C">
        <w:t xml:space="preserve"> stavbou „</w:t>
      </w:r>
      <w:r w:rsidRPr="0018631C">
        <w:rPr>
          <w:bCs/>
        </w:rPr>
        <w:t>Preložka cesty III/3146 juhovýchodný obchvat mesta Stará Ľubovňa</w:t>
      </w:r>
      <w:r w:rsidRPr="0018631C">
        <w:t>“ v meste Stará Ľubovňa dôjde k novému usporiadaniu cestnej siete. Zmenou sú dotknuté cesty III/3146 a III/3120 (vlastník Prešovský samosprávny kraj) a novovybudovaná zberná komunikácia, ako predĺženie cesty III/3146. Na základe „Memoranda o spolupráci“ a „Dohode o spolupráci“ uzatvorenými medzi Mestom Stará Ľubovňa a Prešovským samosprávnym krajom, predmetom prevodu nebude maj</w:t>
      </w:r>
      <w:r w:rsidR="00B2608D">
        <w:t>e</w:t>
      </w:r>
      <w:r w:rsidRPr="0018631C">
        <w:t xml:space="preserve">tkovoprávne </w:t>
      </w:r>
      <w:proofErr w:type="spellStart"/>
      <w:r w:rsidRPr="0018631C">
        <w:t>vysporiadanie</w:t>
      </w:r>
      <w:proofErr w:type="spellEnd"/>
      <w:r w:rsidRPr="0018631C">
        <w:t xml:space="preserve"> pozemkov pod prevádzanými komunik</w:t>
      </w:r>
      <w:r w:rsidR="00A90BD8">
        <w:t>áciami.</w:t>
      </w:r>
    </w:p>
    <w:p w:rsidR="00A90BD8" w:rsidRDefault="00A90BD8">
      <w:pPr>
        <w:jc w:val="both"/>
        <w:sectPr w:rsidR="00A90BD8" w:rsidSect="00956EC3">
          <w:pgSz w:w="11906" w:h="16838"/>
          <w:pgMar w:top="1134" w:right="1134" w:bottom="1134" w:left="1418" w:header="708" w:footer="708" w:gutter="0"/>
          <w:cols w:space="708"/>
          <w:docGrid w:linePitch="360"/>
        </w:sectPr>
      </w:pPr>
    </w:p>
    <w:p w:rsidR="00A90BD8" w:rsidRDefault="00532849">
      <w:pPr>
        <w:jc w:val="both"/>
      </w:pPr>
      <w:r>
        <w:lastRenderedPageBreak/>
        <w:t>Príloha č. 1 Situácia usporiadania cestnej siete v meste Stará Ľubovňa</w:t>
      </w:r>
    </w:p>
    <w:p w:rsidR="008E79A7" w:rsidRDefault="008E79A7">
      <w:pPr>
        <w:jc w:val="both"/>
      </w:pPr>
    </w:p>
    <w:p w:rsidR="008E79A7" w:rsidRDefault="00532849" w:rsidP="00532849">
      <w:pPr>
        <w:jc w:val="center"/>
      </w:pPr>
      <w:r>
        <w:rPr>
          <w:noProof/>
        </w:rPr>
        <w:drawing>
          <wp:inline distT="0" distB="0" distL="0" distR="0" wp14:anchorId="398EC998" wp14:editId="35D8A96E">
            <wp:extent cx="9191625" cy="5396322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 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96901" cy="539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79A7" w:rsidRDefault="008E79A7">
      <w:pPr>
        <w:jc w:val="both"/>
      </w:pPr>
    </w:p>
    <w:p w:rsidR="008E79A7" w:rsidRDefault="00532849">
      <w:pPr>
        <w:jc w:val="both"/>
      </w:pPr>
      <w:r>
        <w:lastRenderedPageBreak/>
        <w:t>Príloha č. 2 Prehľadná situácia stavby</w:t>
      </w:r>
    </w:p>
    <w:p w:rsidR="00532849" w:rsidRDefault="00532849">
      <w:pPr>
        <w:jc w:val="both"/>
      </w:pPr>
    </w:p>
    <w:p w:rsidR="00532849" w:rsidRDefault="00532849" w:rsidP="00532849">
      <w:pPr>
        <w:jc w:val="center"/>
        <w:sectPr w:rsidR="00532849" w:rsidSect="00A90BD8">
          <w:pgSz w:w="16838" w:h="11906" w:orient="landscape"/>
          <w:pgMar w:top="1418" w:right="1134" w:bottom="1134" w:left="1134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6734175" cy="5544048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8120" cy="5555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849" w:rsidRDefault="00532849">
      <w:pPr>
        <w:jc w:val="both"/>
      </w:pPr>
      <w:r>
        <w:lastRenderedPageBreak/>
        <w:t>Príloha č. 3 Stanovisko pracoviska dopravno-územného plánovania a koncepcie cestnej siete a centrálnej technickej evidencie CK</w:t>
      </w:r>
    </w:p>
    <w:p w:rsidR="008E79A7" w:rsidRDefault="008E79A7">
      <w:pPr>
        <w:jc w:val="both"/>
      </w:pPr>
    </w:p>
    <w:p w:rsidR="00532849" w:rsidRDefault="00532849">
      <w:pPr>
        <w:jc w:val="both"/>
      </w:pPr>
      <w:r>
        <w:rPr>
          <w:noProof/>
        </w:rPr>
        <w:drawing>
          <wp:inline distT="0" distB="0" distL="0" distR="0">
            <wp:extent cx="5939790" cy="8296910"/>
            <wp:effectExtent l="0" t="0" r="3810" b="889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29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DAC" w:rsidRDefault="00031DAC">
      <w:pPr>
        <w:jc w:val="both"/>
      </w:pPr>
    </w:p>
    <w:p w:rsidR="00031DAC" w:rsidRDefault="00031DAC">
      <w:pPr>
        <w:jc w:val="both"/>
      </w:pPr>
    </w:p>
    <w:p w:rsidR="00031DAC" w:rsidRPr="007816BF" w:rsidRDefault="00031DAC" w:rsidP="00031DAC">
      <w:pPr>
        <w:jc w:val="both"/>
        <w:rPr>
          <w:b/>
          <w:bCs/>
          <w:color w:val="000000" w:themeColor="text1"/>
          <w:shd w:val="clear" w:color="auto" w:fill="FFFFFF"/>
        </w:rPr>
      </w:pPr>
      <w:r>
        <w:rPr>
          <w:b/>
          <w:bCs/>
          <w:color w:val="000000" w:themeColor="text1"/>
          <w:shd w:val="clear" w:color="auto" w:fill="FFFFFF"/>
        </w:rPr>
        <w:lastRenderedPageBreak/>
        <w:t xml:space="preserve">IX. </w:t>
      </w:r>
      <w:r w:rsidRPr="007816BF">
        <w:rPr>
          <w:b/>
          <w:bCs/>
          <w:color w:val="000000" w:themeColor="text1"/>
          <w:shd w:val="clear" w:color="auto" w:fill="FFFFFF"/>
        </w:rPr>
        <w:t>Informácia</w:t>
      </w:r>
    </w:p>
    <w:p w:rsidR="00031DAC" w:rsidRPr="007816BF" w:rsidRDefault="00031DAC" w:rsidP="00031DAC">
      <w:pPr>
        <w:jc w:val="both"/>
        <w:rPr>
          <w:bCs/>
          <w:color w:val="000000" w:themeColor="text1"/>
          <w:shd w:val="clear" w:color="auto" w:fill="FFFFFF"/>
        </w:rPr>
      </w:pPr>
    </w:p>
    <w:p w:rsidR="00031DAC" w:rsidRPr="007816BF" w:rsidRDefault="00031DAC" w:rsidP="00031DAC">
      <w:p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Žiadateľ:</w:t>
      </w:r>
      <w:r w:rsidRPr="007816BF">
        <w:rPr>
          <w:b/>
          <w:color w:val="000000" w:themeColor="text1"/>
        </w:rPr>
        <w:tab/>
        <w:t>GP-TRANS, spol. s r. o., Plavnica 22, 065 45 Plavnica, IČO: 36 516 732</w:t>
      </w:r>
    </w:p>
    <w:p w:rsidR="00031DAC" w:rsidRPr="007816BF" w:rsidRDefault="00031DAC" w:rsidP="00031DAC">
      <w:pPr>
        <w:jc w:val="both"/>
        <w:rPr>
          <w:b/>
          <w:color w:val="000000" w:themeColor="text1"/>
        </w:rPr>
      </w:pPr>
    </w:p>
    <w:p w:rsidR="00031DAC" w:rsidRPr="007816BF" w:rsidRDefault="00031DAC" w:rsidP="00031DAC">
      <w:p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Stanovisko Majetkovej komisie:</w:t>
      </w:r>
      <w:r w:rsidRPr="007816BF">
        <w:rPr>
          <w:b/>
          <w:color w:val="000000" w:themeColor="text1"/>
        </w:rPr>
        <w:tab/>
      </w:r>
      <w:r w:rsidRPr="007816BF">
        <w:rPr>
          <w:color w:val="000000" w:themeColor="text1"/>
        </w:rPr>
        <w:t>Komisia neodporúča schváliť vydanie súhlasu na banskú činnosť – dobývanie výhradného ložiska vápencov v dobývacom priestore „Stará Ľubovňa“.</w:t>
      </w:r>
    </w:p>
    <w:p w:rsidR="00031DAC" w:rsidRPr="007816BF" w:rsidRDefault="00031DAC" w:rsidP="00031DAC">
      <w:pPr>
        <w:jc w:val="both"/>
        <w:rPr>
          <w:b/>
          <w:color w:val="000000" w:themeColor="text1"/>
        </w:rPr>
      </w:pPr>
    </w:p>
    <w:p w:rsidR="00031DAC" w:rsidRPr="007816BF" w:rsidRDefault="00031DAC" w:rsidP="00031DAC">
      <w:pPr>
        <w:jc w:val="both"/>
        <w:rPr>
          <w:b/>
          <w:color w:val="000000" w:themeColor="text1"/>
        </w:rPr>
      </w:pPr>
      <w:r w:rsidRPr="007816BF">
        <w:rPr>
          <w:b/>
          <w:color w:val="000000" w:themeColor="text1"/>
        </w:rPr>
        <w:t>Návrh uznesenia</w:t>
      </w:r>
    </w:p>
    <w:p w:rsidR="00031DAC" w:rsidRPr="007816BF" w:rsidRDefault="00031DAC" w:rsidP="00031DAC">
      <w:pPr>
        <w:jc w:val="both"/>
        <w:rPr>
          <w:b/>
          <w:color w:val="000000" w:themeColor="text1"/>
        </w:rPr>
      </w:pPr>
    </w:p>
    <w:p w:rsidR="00031DAC" w:rsidRPr="007816BF" w:rsidRDefault="00031DAC" w:rsidP="00031DAC">
      <w:pPr>
        <w:jc w:val="both"/>
        <w:rPr>
          <w:color w:val="000000" w:themeColor="text1"/>
        </w:rPr>
      </w:pPr>
      <w:r w:rsidRPr="007816BF">
        <w:rPr>
          <w:b/>
          <w:color w:val="000000" w:themeColor="text1"/>
        </w:rPr>
        <w:t xml:space="preserve">MsZ schvaľuje: </w:t>
      </w:r>
      <w:r w:rsidRPr="007816BF">
        <w:rPr>
          <w:color w:val="000000" w:themeColor="text1"/>
        </w:rPr>
        <w:t>prenájom nehnuteľností podľa zákona č. 138/1991 Zb. o majetku obcí, §9a, odsek 9, písmeno c) – prípad hodný osobitného zreteľa pre žiadateľa GP-TRANS, spol. s r. o., Plavnica 22, 065 45 Plavnica, IČO: 36 516 732 a to pozemkov nachádzajúcich sa v k. ú. Stará Ľubovňa, CKN 4482/11, druh pozemku ostatné plochy, odčlenený od pozemku CKN 4482/6 geometrickým plánom č. 1/2009, CKN 4483, druh pozemku trvalý trávny porast, CKN 4624/2, druh pozemku zastavané plochy, CKN 4623, druh pozemku zastavané plochy na účel otvárky, prípravy a dobývania výhradného ložiska alebo rozšírenia dobývania výhradného ložiska, vrátane činností vykonávaných v súvislosti s dobývaním, a to zriaďovania a prevádzky odvalov, výsypiek a </w:t>
      </w:r>
      <w:proofErr w:type="spellStart"/>
      <w:r w:rsidRPr="007816BF">
        <w:rPr>
          <w:color w:val="000000" w:themeColor="text1"/>
        </w:rPr>
        <w:t>odkalísk</w:t>
      </w:r>
      <w:proofErr w:type="spellEnd"/>
      <w:r w:rsidRPr="007816BF">
        <w:rPr>
          <w:color w:val="000000" w:themeColor="text1"/>
        </w:rPr>
        <w:t xml:space="preserve"> a výstavby, zariadení na úpravu a zušľachťovanie nerastov v dobývacom priestore „Stará Ľubovňa I“ za cenu ................€/m2.</w:t>
      </w:r>
    </w:p>
    <w:p w:rsidR="00031DAC" w:rsidRPr="00031DAC" w:rsidRDefault="00031DAC">
      <w:pPr>
        <w:jc w:val="both"/>
        <w:rPr>
          <w:b/>
          <w:color w:val="000000" w:themeColor="text1"/>
        </w:rPr>
      </w:pPr>
      <w:r w:rsidRPr="0018631C">
        <w:rPr>
          <w:color w:val="000000" w:themeColor="text1"/>
          <w:u w:val="single"/>
        </w:rPr>
        <w:t>Odôvodnenie osobitného zreteľa:</w:t>
      </w:r>
      <w:r w:rsidRPr="007816BF">
        <w:rPr>
          <w:color w:val="000000" w:themeColor="text1"/>
        </w:rPr>
        <w:t xml:space="preserve"> Žiadané pozemky sú pozemkami so zásobami výhradného ložiska, ktorých vlastníkom je Slovenská republika. Žiadateľ na základe banského zákona je oprávnený vykonávať dobývanie zásob výhradného ložiska.</w:t>
      </w:r>
    </w:p>
    <w:sectPr w:rsidR="00031DAC" w:rsidRPr="00031DAC" w:rsidSect="00532849">
      <w:pgSz w:w="11906" w:h="16838"/>
      <w:pgMar w:top="1134" w:right="1134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117A" w:rsidRDefault="0066117A" w:rsidP="00594A09">
      <w:r>
        <w:separator/>
      </w:r>
    </w:p>
  </w:endnote>
  <w:endnote w:type="continuationSeparator" w:id="0">
    <w:p w:rsidR="0066117A" w:rsidRDefault="0066117A" w:rsidP="00594A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117A" w:rsidRDefault="0066117A" w:rsidP="00594A09">
      <w:r>
        <w:separator/>
      </w:r>
    </w:p>
  </w:footnote>
  <w:footnote w:type="continuationSeparator" w:id="0">
    <w:p w:rsidR="0066117A" w:rsidRDefault="0066117A" w:rsidP="00594A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Times New Roman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Times New Roman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Times New Roman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26C2092"/>
    <w:multiLevelType w:val="hybridMultilevel"/>
    <w:tmpl w:val="498ABCD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1726B8"/>
    <w:multiLevelType w:val="hybridMultilevel"/>
    <w:tmpl w:val="135CFC7E"/>
    <w:lvl w:ilvl="0" w:tplc="3758AF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905507"/>
    <w:multiLevelType w:val="hybridMultilevel"/>
    <w:tmpl w:val="5388F8F0"/>
    <w:lvl w:ilvl="0" w:tplc="C96014BC">
      <w:numFmt w:val="bullet"/>
      <w:lvlText w:val="-"/>
      <w:lvlJc w:val="left"/>
      <w:pPr>
        <w:ind w:left="720" w:hanging="360"/>
      </w:pPr>
      <w:rPr>
        <w:rFonts w:ascii="Times New Roman" w:eastAsia="Lucida Sans Unicode" w:hAnsi="Times New Roman"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620248"/>
    <w:multiLevelType w:val="hybridMultilevel"/>
    <w:tmpl w:val="5A40E396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442F56"/>
    <w:multiLevelType w:val="hybridMultilevel"/>
    <w:tmpl w:val="0562C0CE"/>
    <w:lvl w:ilvl="0" w:tplc="B5C4B61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5032F7"/>
    <w:multiLevelType w:val="hybridMultilevel"/>
    <w:tmpl w:val="BA9C872A"/>
    <w:lvl w:ilvl="0" w:tplc="15167402">
      <w:start w:val="64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B104A2"/>
    <w:multiLevelType w:val="hybridMultilevel"/>
    <w:tmpl w:val="EBF8230E"/>
    <w:lvl w:ilvl="0" w:tplc="041B000B">
      <w:start w:val="1"/>
      <w:numFmt w:val="bullet"/>
      <w:lvlText w:val=""/>
      <w:lvlJc w:val="left"/>
      <w:pPr>
        <w:ind w:left="1776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>
    <w:nsid w:val="1C9D778A"/>
    <w:multiLevelType w:val="hybridMultilevel"/>
    <w:tmpl w:val="760AEC7A"/>
    <w:lvl w:ilvl="0" w:tplc="15167402">
      <w:start w:val="64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CFE705E"/>
    <w:multiLevelType w:val="hybridMultilevel"/>
    <w:tmpl w:val="40F45FBA"/>
    <w:lvl w:ilvl="0" w:tplc="041B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F6A6493"/>
    <w:multiLevelType w:val="hybridMultilevel"/>
    <w:tmpl w:val="4314C5B6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7D7C49"/>
    <w:multiLevelType w:val="hybridMultilevel"/>
    <w:tmpl w:val="497EE184"/>
    <w:lvl w:ilvl="0" w:tplc="3758AF14">
      <w:start w:val="1"/>
      <w:numFmt w:val="upperLetter"/>
      <w:lvlText w:val="%1)"/>
      <w:lvlJc w:val="left"/>
      <w:pPr>
        <w:ind w:left="502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22" w:hanging="360"/>
      </w:pPr>
    </w:lvl>
    <w:lvl w:ilvl="2" w:tplc="041B001B" w:tentative="1">
      <w:start w:val="1"/>
      <w:numFmt w:val="lowerRoman"/>
      <w:lvlText w:val="%3."/>
      <w:lvlJc w:val="right"/>
      <w:pPr>
        <w:ind w:left="1942" w:hanging="180"/>
      </w:pPr>
    </w:lvl>
    <w:lvl w:ilvl="3" w:tplc="041B000F" w:tentative="1">
      <w:start w:val="1"/>
      <w:numFmt w:val="decimal"/>
      <w:lvlText w:val="%4."/>
      <w:lvlJc w:val="left"/>
      <w:pPr>
        <w:ind w:left="2662" w:hanging="360"/>
      </w:pPr>
    </w:lvl>
    <w:lvl w:ilvl="4" w:tplc="041B0019" w:tentative="1">
      <w:start w:val="1"/>
      <w:numFmt w:val="lowerLetter"/>
      <w:lvlText w:val="%5."/>
      <w:lvlJc w:val="left"/>
      <w:pPr>
        <w:ind w:left="3382" w:hanging="360"/>
      </w:pPr>
    </w:lvl>
    <w:lvl w:ilvl="5" w:tplc="041B001B" w:tentative="1">
      <w:start w:val="1"/>
      <w:numFmt w:val="lowerRoman"/>
      <w:lvlText w:val="%6."/>
      <w:lvlJc w:val="right"/>
      <w:pPr>
        <w:ind w:left="4102" w:hanging="180"/>
      </w:pPr>
    </w:lvl>
    <w:lvl w:ilvl="6" w:tplc="041B000F" w:tentative="1">
      <w:start w:val="1"/>
      <w:numFmt w:val="decimal"/>
      <w:lvlText w:val="%7."/>
      <w:lvlJc w:val="left"/>
      <w:pPr>
        <w:ind w:left="4822" w:hanging="360"/>
      </w:pPr>
    </w:lvl>
    <w:lvl w:ilvl="7" w:tplc="041B0019" w:tentative="1">
      <w:start w:val="1"/>
      <w:numFmt w:val="lowerLetter"/>
      <w:lvlText w:val="%8."/>
      <w:lvlJc w:val="left"/>
      <w:pPr>
        <w:ind w:left="5542" w:hanging="360"/>
      </w:pPr>
    </w:lvl>
    <w:lvl w:ilvl="8" w:tplc="041B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>
    <w:nsid w:val="27F51C54"/>
    <w:multiLevelType w:val="hybridMultilevel"/>
    <w:tmpl w:val="B704829A"/>
    <w:lvl w:ilvl="0" w:tplc="00000005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B5B7C7C"/>
    <w:multiLevelType w:val="hybridMultilevel"/>
    <w:tmpl w:val="C43244FE"/>
    <w:lvl w:ilvl="0" w:tplc="3758AF14">
      <w:start w:val="1"/>
      <w:numFmt w:val="upperLetter"/>
      <w:lvlText w:val="%1)"/>
      <w:lvlJc w:val="left"/>
      <w:pPr>
        <w:ind w:left="786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506" w:hanging="360"/>
      </w:pPr>
    </w:lvl>
    <w:lvl w:ilvl="2" w:tplc="041B001B" w:tentative="1">
      <w:start w:val="1"/>
      <w:numFmt w:val="lowerRoman"/>
      <w:lvlText w:val="%3."/>
      <w:lvlJc w:val="right"/>
      <w:pPr>
        <w:ind w:left="2226" w:hanging="180"/>
      </w:pPr>
    </w:lvl>
    <w:lvl w:ilvl="3" w:tplc="041B000F" w:tentative="1">
      <w:start w:val="1"/>
      <w:numFmt w:val="decimal"/>
      <w:lvlText w:val="%4."/>
      <w:lvlJc w:val="left"/>
      <w:pPr>
        <w:ind w:left="2946" w:hanging="360"/>
      </w:pPr>
    </w:lvl>
    <w:lvl w:ilvl="4" w:tplc="041B0019" w:tentative="1">
      <w:start w:val="1"/>
      <w:numFmt w:val="lowerLetter"/>
      <w:lvlText w:val="%5."/>
      <w:lvlJc w:val="left"/>
      <w:pPr>
        <w:ind w:left="3666" w:hanging="360"/>
      </w:pPr>
    </w:lvl>
    <w:lvl w:ilvl="5" w:tplc="041B001B" w:tentative="1">
      <w:start w:val="1"/>
      <w:numFmt w:val="lowerRoman"/>
      <w:lvlText w:val="%6."/>
      <w:lvlJc w:val="right"/>
      <w:pPr>
        <w:ind w:left="4386" w:hanging="180"/>
      </w:pPr>
    </w:lvl>
    <w:lvl w:ilvl="6" w:tplc="041B000F" w:tentative="1">
      <w:start w:val="1"/>
      <w:numFmt w:val="decimal"/>
      <w:lvlText w:val="%7."/>
      <w:lvlJc w:val="left"/>
      <w:pPr>
        <w:ind w:left="5106" w:hanging="360"/>
      </w:pPr>
    </w:lvl>
    <w:lvl w:ilvl="7" w:tplc="041B0019" w:tentative="1">
      <w:start w:val="1"/>
      <w:numFmt w:val="lowerLetter"/>
      <w:lvlText w:val="%8."/>
      <w:lvlJc w:val="left"/>
      <w:pPr>
        <w:ind w:left="5826" w:hanging="360"/>
      </w:pPr>
    </w:lvl>
    <w:lvl w:ilvl="8" w:tplc="041B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312B7EDF"/>
    <w:multiLevelType w:val="hybridMultilevel"/>
    <w:tmpl w:val="8D22F2FA"/>
    <w:lvl w:ilvl="0" w:tplc="041B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357D498A"/>
    <w:multiLevelType w:val="hybridMultilevel"/>
    <w:tmpl w:val="87B005C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977066"/>
    <w:multiLevelType w:val="hybridMultilevel"/>
    <w:tmpl w:val="9A984FE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1F3E89"/>
    <w:multiLevelType w:val="hybridMultilevel"/>
    <w:tmpl w:val="525E341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8FA7EF9"/>
    <w:multiLevelType w:val="hybridMultilevel"/>
    <w:tmpl w:val="F858E8AE"/>
    <w:lvl w:ilvl="0" w:tplc="FD1A6B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B7E00D9"/>
    <w:multiLevelType w:val="hybridMultilevel"/>
    <w:tmpl w:val="81844248"/>
    <w:lvl w:ilvl="0" w:tplc="DEC2446E">
      <w:start w:val="2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3CBC2A0D"/>
    <w:multiLevelType w:val="hybridMultilevel"/>
    <w:tmpl w:val="DF7896A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56213D"/>
    <w:multiLevelType w:val="hybridMultilevel"/>
    <w:tmpl w:val="A6CA1B88"/>
    <w:lvl w:ilvl="0" w:tplc="551A416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894B59"/>
    <w:multiLevelType w:val="hybridMultilevel"/>
    <w:tmpl w:val="4282DE3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EE23448"/>
    <w:multiLevelType w:val="hybridMultilevel"/>
    <w:tmpl w:val="98D6E98E"/>
    <w:lvl w:ilvl="0" w:tplc="A380F3A0">
      <w:start w:val="1"/>
      <w:numFmt w:val="upperLetter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028780A"/>
    <w:multiLevelType w:val="hybridMultilevel"/>
    <w:tmpl w:val="4A0ABB7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0B8198E"/>
    <w:multiLevelType w:val="hybridMultilevel"/>
    <w:tmpl w:val="46520500"/>
    <w:lvl w:ilvl="0" w:tplc="041B000B">
      <w:start w:val="1"/>
      <w:numFmt w:val="bullet"/>
      <w:lvlText w:val=""/>
      <w:lvlJc w:val="left"/>
      <w:pPr>
        <w:tabs>
          <w:tab w:val="num" w:pos="540"/>
        </w:tabs>
        <w:ind w:left="54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6921459"/>
    <w:multiLevelType w:val="hybridMultilevel"/>
    <w:tmpl w:val="7A30077C"/>
    <w:lvl w:ilvl="0" w:tplc="551A416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85B1114"/>
    <w:multiLevelType w:val="hybridMultilevel"/>
    <w:tmpl w:val="F72266FE"/>
    <w:lvl w:ilvl="0" w:tplc="041B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C5A70DF"/>
    <w:multiLevelType w:val="hybridMultilevel"/>
    <w:tmpl w:val="FFE8146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CED719D"/>
    <w:multiLevelType w:val="hybridMultilevel"/>
    <w:tmpl w:val="C8B66A36"/>
    <w:lvl w:ilvl="0" w:tplc="C862CC3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EE455D4"/>
    <w:multiLevelType w:val="multilevel"/>
    <w:tmpl w:val="01CAE032"/>
    <w:styleLink w:val="WWNum6"/>
    <w:lvl w:ilvl="0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1">
    <w:nsid w:val="551C4B35"/>
    <w:multiLevelType w:val="hybridMultilevel"/>
    <w:tmpl w:val="C43244FE"/>
    <w:lvl w:ilvl="0" w:tplc="3758AF14">
      <w:start w:val="1"/>
      <w:numFmt w:val="upperLetter"/>
      <w:lvlText w:val="%1)"/>
      <w:lvlJc w:val="left"/>
      <w:pPr>
        <w:ind w:left="50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21" w:hanging="360"/>
      </w:pPr>
    </w:lvl>
    <w:lvl w:ilvl="2" w:tplc="041B001B" w:tentative="1">
      <w:start w:val="1"/>
      <w:numFmt w:val="lowerRoman"/>
      <w:lvlText w:val="%3."/>
      <w:lvlJc w:val="right"/>
      <w:pPr>
        <w:ind w:left="1941" w:hanging="180"/>
      </w:pPr>
    </w:lvl>
    <w:lvl w:ilvl="3" w:tplc="041B000F" w:tentative="1">
      <w:start w:val="1"/>
      <w:numFmt w:val="decimal"/>
      <w:lvlText w:val="%4."/>
      <w:lvlJc w:val="left"/>
      <w:pPr>
        <w:ind w:left="2661" w:hanging="360"/>
      </w:pPr>
    </w:lvl>
    <w:lvl w:ilvl="4" w:tplc="041B0019" w:tentative="1">
      <w:start w:val="1"/>
      <w:numFmt w:val="lowerLetter"/>
      <w:lvlText w:val="%5."/>
      <w:lvlJc w:val="left"/>
      <w:pPr>
        <w:ind w:left="3381" w:hanging="360"/>
      </w:pPr>
    </w:lvl>
    <w:lvl w:ilvl="5" w:tplc="041B001B" w:tentative="1">
      <w:start w:val="1"/>
      <w:numFmt w:val="lowerRoman"/>
      <w:lvlText w:val="%6."/>
      <w:lvlJc w:val="right"/>
      <w:pPr>
        <w:ind w:left="4101" w:hanging="180"/>
      </w:pPr>
    </w:lvl>
    <w:lvl w:ilvl="6" w:tplc="041B000F" w:tentative="1">
      <w:start w:val="1"/>
      <w:numFmt w:val="decimal"/>
      <w:lvlText w:val="%7."/>
      <w:lvlJc w:val="left"/>
      <w:pPr>
        <w:ind w:left="4821" w:hanging="360"/>
      </w:pPr>
    </w:lvl>
    <w:lvl w:ilvl="7" w:tplc="041B0019" w:tentative="1">
      <w:start w:val="1"/>
      <w:numFmt w:val="lowerLetter"/>
      <w:lvlText w:val="%8."/>
      <w:lvlJc w:val="left"/>
      <w:pPr>
        <w:ind w:left="5541" w:hanging="360"/>
      </w:pPr>
    </w:lvl>
    <w:lvl w:ilvl="8" w:tplc="041B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2">
    <w:nsid w:val="57D41EBC"/>
    <w:multiLevelType w:val="multilevel"/>
    <w:tmpl w:val="87DEDE9C"/>
    <w:styleLink w:val="WWNum4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>
    <w:nsid w:val="59677DE8"/>
    <w:multiLevelType w:val="hybridMultilevel"/>
    <w:tmpl w:val="7D3A8CF8"/>
    <w:lvl w:ilvl="0" w:tplc="1C16D76A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4">
    <w:nsid w:val="61ED1580"/>
    <w:multiLevelType w:val="hybridMultilevel"/>
    <w:tmpl w:val="E716E1B2"/>
    <w:lvl w:ilvl="0" w:tplc="041B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35">
    <w:nsid w:val="62BA417C"/>
    <w:multiLevelType w:val="hybridMultilevel"/>
    <w:tmpl w:val="DD3603F8"/>
    <w:lvl w:ilvl="0" w:tplc="041B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4D45C51"/>
    <w:multiLevelType w:val="hybridMultilevel"/>
    <w:tmpl w:val="B3203F78"/>
    <w:lvl w:ilvl="0" w:tplc="15167402">
      <w:start w:val="64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8106F8C"/>
    <w:multiLevelType w:val="hybridMultilevel"/>
    <w:tmpl w:val="33F0F754"/>
    <w:lvl w:ilvl="0" w:tplc="C96014BC">
      <w:numFmt w:val="bullet"/>
      <w:lvlText w:val="-"/>
      <w:lvlJc w:val="left"/>
      <w:pPr>
        <w:ind w:left="720" w:hanging="360"/>
      </w:pPr>
      <w:rPr>
        <w:rFonts w:ascii="Times New Roman" w:eastAsia="Lucida Sans Unicode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1575BED"/>
    <w:multiLevelType w:val="hybridMultilevel"/>
    <w:tmpl w:val="6AD01D32"/>
    <w:lvl w:ilvl="0" w:tplc="AFC6CD5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A375DC"/>
    <w:multiLevelType w:val="hybridMultilevel"/>
    <w:tmpl w:val="763A1CEA"/>
    <w:lvl w:ilvl="0" w:tplc="15167402">
      <w:start w:val="64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91142F8"/>
    <w:multiLevelType w:val="hybridMultilevel"/>
    <w:tmpl w:val="E856E26E"/>
    <w:lvl w:ilvl="0" w:tplc="041B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EA696FA">
      <w:start w:val="95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B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D502904"/>
    <w:multiLevelType w:val="hybridMultilevel"/>
    <w:tmpl w:val="68F290E0"/>
    <w:lvl w:ilvl="0" w:tplc="94445DEA">
      <w:start w:val="3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2">
    <w:nsid w:val="7D626EFD"/>
    <w:multiLevelType w:val="hybridMultilevel"/>
    <w:tmpl w:val="CF104AF8"/>
    <w:lvl w:ilvl="0" w:tplc="551A416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  <w:lvlOverride w:ilvl="0">
      <w:lvl w:ilvl="0">
        <w:numFmt w:val="bullet"/>
        <w:lvlText w:val=""/>
        <w:lvlJc w:val="left"/>
        <w:pPr>
          <w:ind w:left="360" w:hanging="360"/>
        </w:pPr>
        <w:rPr>
          <w:rFonts w:ascii="Wingdings" w:hAnsi="Wingdings"/>
        </w:rPr>
      </w:lvl>
    </w:lvlOverride>
  </w:num>
  <w:num w:numId="3">
    <w:abstractNumId w:val="30"/>
    <w:lvlOverride w:ilvl="0">
      <w:lvl w:ilvl="0">
        <w:numFmt w:val="bullet"/>
        <w:lvlText w:val="-"/>
        <w:lvlJc w:val="left"/>
        <w:pPr>
          <w:ind w:left="360" w:hanging="360"/>
        </w:pPr>
        <w:rPr>
          <w:rFonts w:ascii="Times New Roman" w:eastAsia="SimSun" w:hAnsi="Times New Roman" w:cs="Times New Roman"/>
        </w:rPr>
      </w:lvl>
    </w:lvlOverride>
  </w:num>
  <w:num w:numId="4">
    <w:abstractNumId w:val="36"/>
  </w:num>
  <w:num w:numId="5">
    <w:abstractNumId w:val="39"/>
  </w:num>
  <w:num w:numId="6">
    <w:abstractNumId w:val="6"/>
  </w:num>
  <w:num w:numId="7">
    <w:abstractNumId w:val="30"/>
  </w:num>
  <w:num w:numId="8">
    <w:abstractNumId w:val="32"/>
  </w:num>
  <w:num w:numId="9">
    <w:abstractNumId w:val="24"/>
  </w:num>
  <w:num w:numId="10">
    <w:abstractNumId w:val="18"/>
  </w:num>
  <w:num w:numId="11">
    <w:abstractNumId w:val="38"/>
  </w:num>
  <w:num w:numId="12">
    <w:abstractNumId w:val="38"/>
  </w:num>
  <w:num w:numId="13">
    <w:abstractNumId w:val="12"/>
  </w:num>
  <w:num w:numId="14">
    <w:abstractNumId w:val="42"/>
  </w:num>
  <w:num w:numId="15">
    <w:abstractNumId w:val="4"/>
  </w:num>
  <w:num w:numId="16">
    <w:abstractNumId w:val="27"/>
  </w:num>
  <w:num w:numId="17">
    <w:abstractNumId w:val="5"/>
  </w:num>
  <w:num w:numId="18">
    <w:abstractNumId w:val="12"/>
  </w:num>
  <w:num w:numId="19">
    <w:abstractNumId w:val="15"/>
  </w:num>
  <w:num w:numId="20">
    <w:abstractNumId w:val="8"/>
  </w:num>
  <w:num w:numId="21">
    <w:abstractNumId w:val="25"/>
  </w:num>
  <w:num w:numId="22">
    <w:abstractNumId w:val="1"/>
  </w:num>
  <w:num w:numId="23">
    <w:abstractNumId w:val="9"/>
  </w:num>
  <w:num w:numId="24">
    <w:abstractNumId w:val="35"/>
  </w:num>
  <w:num w:numId="25">
    <w:abstractNumId w:val="28"/>
  </w:num>
  <w:num w:numId="26">
    <w:abstractNumId w:val="29"/>
  </w:num>
  <w:num w:numId="27">
    <w:abstractNumId w:val="14"/>
  </w:num>
  <w:num w:numId="28">
    <w:abstractNumId w:val="19"/>
  </w:num>
  <w:num w:numId="29">
    <w:abstractNumId w:val="41"/>
  </w:num>
  <w:num w:numId="30">
    <w:abstractNumId w:val="17"/>
  </w:num>
  <w:num w:numId="31">
    <w:abstractNumId w:val="4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0"/>
  </w:num>
  <w:num w:numId="33">
    <w:abstractNumId w:val="34"/>
  </w:num>
  <w:num w:numId="34">
    <w:abstractNumId w:val="22"/>
  </w:num>
  <w:num w:numId="35">
    <w:abstractNumId w:val="11"/>
  </w:num>
  <w:num w:numId="36">
    <w:abstractNumId w:val="33"/>
  </w:num>
  <w:num w:numId="37">
    <w:abstractNumId w:val="26"/>
  </w:num>
  <w:num w:numId="38">
    <w:abstractNumId w:val="23"/>
  </w:num>
  <w:num w:numId="39">
    <w:abstractNumId w:val="3"/>
  </w:num>
  <w:num w:numId="40">
    <w:abstractNumId w:val="37"/>
  </w:num>
  <w:num w:numId="41">
    <w:abstractNumId w:val="10"/>
  </w:num>
  <w:num w:numId="42">
    <w:abstractNumId w:val="2"/>
  </w:num>
  <w:num w:numId="43">
    <w:abstractNumId w:val="13"/>
  </w:num>
  <w:num w:numId="44">
    <w:abstractNumId w:val="31"/>
  </w:num>
  <w:num w:numId="45">
    <w:abstractNumId w:val="21"/>
  </w:num>
  <w:num w:numId="46">
    <w:abstractNumId w:val="16"/>
  </w:num>
  <w:num w:numId="4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1AF0"/>
    <w:rsid w:val="00004ECD"/>
    <w:rsid w:val="00007880"/>
    <w:rsid w:val="00007FF2"/>
    <w:rsid w:val="00012B8F"/>
    <w:rsid w:val="00015A97"/>
    <w:rsid w:val="00024FBA"/>
    <w:rsid w:val="000260F2"/>
    <w:rsid w:val="0002698E"/>
    <w:rsid w:val="00031DAC"/>
    <w:rsid w:val="000346EA"/>
    <w:rsid w:val="00034AF6"/>
    <w:rsid w:val="00043A4E"/>
    <w:rsid w:val="0004504E"/>
    <w:rsid w:val="00045C6D"/>
    <w:rsid w:val="000522BC"/>
    <w:rsid w:val="000523B4"/>
    <w:rsid w:val="000617AB"/>
    <w:rsid w:val="000618E1"/>
    <w:rsid w:val="00062209"/>
    <w:rsid w:val="000658D2"/>
    <w:rsid w:val="00066996"/>
    <w:rsid w:val="00066AA2"/>
    <w:rsid w:val="00080F83"/>
    <w:rsid w:val="00085D9D"/>
    <w:rsid w:val="00085FE7"/>
    <w:rsid w:val="0008681E"/>
    <w:rsid w:val="00090370"/>
    <w:rsid w:val="000941B4"/>
    <w:rsid w:val="00094406"/>
    <w:rsid w:val="000947D5"/>
    <w:rsid w:val="00094BEB"/>
    <w:rsid w:val="0009708B"/>
    <w:rsid w:val="000975BD"/>
    <w:rsid w:val="000A0EE8"/>
    <w:rsid w:val="000A302D"/>
    <w:rsid w:val="000B025F"/>
    <w:rsid w:val="000C0E7F"/>
    <w:rsid w:val="000C1A99"/>
    <w:rsid w:val="000C3F61"/>
    <w:rsid w:val="000C6D08"/>
    <w:rsid w:val="000C7E5A"/>
    <w:rsid w:val="000D04A7"/>
    <w:rsid w:val="000D3887"/>
    <w:rsid w:val="000E20A4"/>
    <w:rsid w:val="000F2EAE"/>
    <w:rsid w:val="000F348A"/>
    <w:rsid w:val="00100A12"/>
    <w:rsid w:val="00104B20"/>
    <w:rsid w:val="001141D8"/>
    <w:rsid w:val="00124484"/>
    <w:rsid w:val="00127ABD"/>
    <w:rsid w:val="00131DF1"/>
    <w:rsid w:val="00143491"/>
    <w:rsid w:val="00147ECD"/>
    <w:rsid w:val="001513A9"/>
    <w:rsid w:val="00151FF0"/>
    <w:rsid w:val="001535EF"/>
    <w:rsid w:val="0016243F"/>
    <w:rsid w:val="001642BF"/>
    <w:rsid w:val="00170768"/>
    <w:rsid w:val="00171B24"/>
    <w:rsid w:val="00171E38"/>
    <w:rsid w:val="0018000C"/>
    <w:rsid w:val="0018068C"/>
    <w:rsid w:val="0018187D"/>
    <w:rsid w:val="00182162"/>
    <w:rsid w:val="0018413F"/>
    <w:rsid w:val="0018631C"/>
    <w:rsid w:val="001912F2"/>
    <w:rsid w:val="00191A4F"/>
    <w:rsid w:val="00193095"/>
    <w:rsid w:val="0019314E"/>
    <w:rsid w:val="001A4066"/>
    <w:rsid w:val="001B331B"/>
    <w:rsid w:val="001B3B0F"/>
    <w:rsid w:val="001B51B3"/>
    <w:rsid w:val="001B57AD"/>
    <w:rsid w:val="001B5850"/>
    <w:rsid w:val="001B6EC5"/>
    <w:rsid w:val="001C1C58"/>
    <w:rsid w:val="001D1C86"/>
    <w:rsid w:val="001D698E"/>
    <w:rsid w:val="001E1BD3"/>
    <w:rsid w:val="001E595E"/>
    <w:rsid w:val="001F13D3"/>
    <w:rsid w:val="001F26BA"/>
    <w:rsid w:val="002004B0"/>
    <w:rsid w:val="00206625"/>
    <w:rsid w:val="002160D1"/>
    <w:rsid w:val="00216211"/>
    <w:rsid w:val="00220B8F"/>
    <w:rsid w:val="00222E34"/>
    <w:rsid w:val="0022350C"/>
    <w:rsid w:val="00237D2D"/>
    <w:rsid w:val="00240095"/>
    <w:rsid w:val="002404FB"/>
    <w:rsid w:val="002432AB"/>
    <w:rsid w:val="0024406C"/>
    <w:rsid w:val="00245E0D"/>
    <w:rsid w:val="002527D8"/>
    <w:rsid w:val="002613C1"/>
    <w:rsid w:val="00262B24"/>
    <w:rsid w:val="0027134F"/>
    <w:rsid w:val="00271B10"/>
    <w:rsid w:val="0027276F"/>
    <w:rsid w:val="00276DC1"/>
    <w:rsid w:val="00290464"/>
    <w:rsid w:val="00297C05"/>
    <w:rsid w:val="002A1435"/>
    <w:rsid w:val="002A1BEB"/>
    <w:rsid w:val="002A3806"/>
    <w:rsid w:val="002A5EF1"/>
    <w:rsid w:val="002A7C52"/>
    <w:rsid w:val="002B3585"/>
    <w:rsid w:val="002B5F7D"/>
    <w:rsid w:val="002B6086"/>
    <w:rsid w:val="002B6C66"/>
    <w:rsid w:val="002C00D4"/>
    <w:rsid w:val="002C191D"/>
    <w:rsid w:val="002C4262"/>
    <w:rsid w:val="002C7D2A"/>
    <w:rsid w:val="002D2685"/>
    <w:rsid w:val="002D33AF"/>
    <w:rsid w:val="002D46E0"/>
    <w:rsid w:val="002D5A47"/>
    <w:rsid w:val="002E093A"/>
    <w:rsid w:val="002E12C7"/>
    <w:rsid w:val="002E5111"/>
    <w:rsid w:val="002E579C"/>
    <w:rsid w:val="002F241D"/>
    <w:rsid w:val="00304E1F"/>
    <w:rsid w:val="0031095B"/>
    <w:rsid w:val="00315065"/>
    <w:rsid w:val="00315818"/>
    <w:rsid w:val="00321F7F"/>
    <w:rsid w:val="003252BA"/>
    <w:rsid w:val="00330BF5"/>
    <w:rsid w:val="00332667"/>
    <w:rsid w:val="00337BC0"/>
    <w:rsid w:val="00342870"/>
    <w:rsid w:val="00343BD8"/>
    <w:rsid w:val="00345EE4"/>
    <w:rsid w:val="0034743F"/>
    <w:rsid w:val="00356A36"/>
    <w:rsid w:val="003571EA"/>
    <w:rsid w:val="00360AFF"/>
    <w:rsid w:val="003643B3"/>
    <w:rsid w:val="003671A9"/>
    <w:rsid w:val="00370245"/>
    <w:rsid w:val="00371664"/>
    <w:rsid w:val="00390C36"/>
    <w:rsid w:val="003A526A"/>
    <w:rsid w:val="003B2FE6"/>
    <w:rsid w:val="003B7B56"/>
    <w:rsid w:val="003C166A"/>
    <w:rsid w:val="003C290E"/>
    <w:rsid w:val="003C448D"/>
    <w:rsid w:val="003C59A4"/>
    <w:rsid w:val="003D09A0"/>
    <w:rsid w:val="003D3596"/>
    <w:rsid w:val="003E0035"/>
    <w:rsid w:val="003E1696"/>
    <w:rsid w:val="003E5568"/>
    <w:rsid w:val="003E57F2"/>
    <w:rsid w:val="004008E7"/>
    <w:rsid w:val="00403DBB"/>
    <w:rsid w:val="0040500C"/>
    <w:rsid w:val="004105C0"/>
    <w:rsid w:val="00411D69"/>
    <w:rsid w:val="00413944"/>
    <w:rsid w:val="00413EDF"/>
    <w:rsid w:val="004179A4"/>
    <w:rsid w:val="00423D0A"/>
    <w:rsid w:val="00425585"/>
    <w:rsid w:val="00427093"/>
    <w:rsid w:val="0043388C"/>
    <w:rsid w:val="00433E60"/>
    <w:rsid w:val="00434CB4"/>
    <w:rsid w:val="004358F9"/>
    <w:rsid w:val="004409EB"/>
    <w:rsid w:val="004429A3"/>
    <w:rsid w:val="00445AC5"/>
    <w:rsid w:val="004500D1"/>
    <w:rsid w:val="004505B9"/>
    <w:rsid w:val="00453378"/>
    <w:rsid w:val="004536A4"/>
    <w:rsid w:val="004602F9"/>
    <w:rsid w:val="00460A52"/>
    <w:rsid w:val="00462AB5"/>
    <w:rsid w:val="00465284"/>
    <w:rsid w:val="00475705"/>
    <w:rsid w:val="004809BD"/>
    <w:rsid w:val="00480CA9"/>
    <w:rsid w:val="00482886"/>
    <w:rsid w:val="0048524E"/>
    <w:rsid w:val="00486BCC"/>
    <w:rsid w:val="0049053E"/>
    <w:rsid w:val="004917D8"/>
    <w:rsid w:val="004925CC"/>
    <w:rsid w:val="00492DFC"/>
    <w:rsid w:val="0049412B"/>
    <w:rsid w:val="004964A2"/>
    <w:rsid w:val="004B05C2"/>
    <w:rsid w:val="004B0F45"/>
    <w:rsid w:val="004B2B61"/>
    <w:rsid w:val="004B4D66"/>
    <w:rsid w:val="004B62F8"/>
    <w:rsid w:val="004C088C"/>
    <w:rsid w:val="004C0F58"/>
    <w:rsid w:val="004C3B98"/>
    <w:rsid w:val="004C476A"/>
    <w:rsid w:val="004C537E"/>
    <w:rsid w:val="004D3EEF"/>
    <w:rsid w:val="004E14F3"/>
    <w:rsid w:val="004E435F"/>
    <w:rsid w:val="004E6912"/>
    <w:rsid w:val="004F5A25"/>
    <w:rsid w:val="004F615C"/>
    <w:rsid w:val="004F7532"/>
    <w:rsid w:val="00504945"/>
    <w:rsid w:val="005079C2"/>
    <w:rsid w:val="005144A5"/>
    <w:rsid w:val="00515C49"/>
    <w:rsid w:val="00523B39"/>
    <w:rsid w:val="00523CD9"/>
    <w:rsid w:val="00532192"/>
    <w:rsid w:val="00532849"/>
    <w:rsid w:val="00532EA1"/>
    <w:rsid w:val="0054358D"/>
    <w:rsid w:val="005466EB"/>
    <w:rsid w:val="00546C31"/>
    <w:rsid w:val="005508D2"/>
    <w:rsid w:val="00550E27"/>
    <w:rsid w:val="005528CA"/>
    <w:rsid w:val="005539C7"/>
    <w:rsid w:val="00556714"/>
    <w:rsid w:val="00561CD5"/>
    <w:rsid w:val="00564788"/>
    <w:rsid w:val="00567BA4"/>
    <w:rsid w:val="00570A23"/>
    <w:rsid w:val="00574FB3"/>
    <w:rsid w:val="00576F71"/>
    <w:rsid w:val="0058777E"/>
    <w:rsid w:val="005907FD"/>
    <w:rsid w:val="00594A09"/>
    <w:rsid w:val="005A4006"/>
    <w:rsid w:val="005A59EF"/>
    <w:rsid w:val="005A7CCA"/>
    <w:rsid w:val="005B5D23"/>
    <w:rsid w:val="005B5F4C"/>
    <w:rsid w:val="005B7DA7"/>
    <w:rsid w:val="005D0419"/>
    <w:rsid w:val="005D6DDE"/>
    <w:rsid w:val="005E13BC"/>
    <w:rsid w:val="005E3E5F"/>
    <w:rsid w:val="005E709F"/>
    <w:rsid w:val="005F1154"/>
    <w:rsid w:val="005F1348"/>
    <w:rsid w:val="005F15A1"/>
    <w:rsid w:val="005F260E"/>
    <w:rsid w:val="005F2954"/>
    <w:rsid w:val="006033BA"/>
    <w:rsid w:val="006038CF"/>
    <w:rsid w:val="00604DDF"/>
    <w:rsid w:val="00612B67"/>
    <w:rsid w:val="006137D5"/>
    <w:rsid w:val="0062087E"/>
    <w:rsid w:val="00623121"/>
    <w:rsid w:val="0062642A"/>
    <w:rsid w:val="00632995"/>
    <w:rsid w:val="00633CFD"/>
    <w:rsid w:val="00642493"/>
    <w:rsid w:val="00644CCC"/>
    <w:rsid w:val="00645F11"/>
    <w:rsid w:val="006561F6"/>
    <w:rsid w:val="0066117A"/>
    <w:rsid w:val="00664CBC"/>
    <w:rsid w:val="006677FD"/>
    <w:rsid w:val="00670E92"/>
    <w:rsid w:val="00674DC3"/>
    <w:rsid w:val="006754F8"/>
    <w:rsid w:val="00677A31"/>
    <w:rsid w:val="00680411"/>
    <w:rsid w:val="00681CF3"/>
    <w:rsid w:val="00682B65"/>
    <w:rsid w:val="006865A5"/>
    <w:rsid w:val="00693904"/>
    <w:rsid w:val="00694D6A"/>
    <w:rsid w:val="00695368"/>
    <w:rsid w:val="006960AC"/>
    <w:rsid w:val="006969BF"/>
    <w:rsid w:val="00696BDF"/>
    <w:rsid w:val="006A08BD"/>
    <w:rsid w:val="006A18CC"/>
    <w:rsid w:val="006A57C5"/>
    <w:rsid w:val="006A619E"/>
    <w:rsid w:val="006B20D9"/>
    <w:rsid w:val="006C0D09"/>
    <w:rsid w:val="006C7408"/>
    <w:rsid w:val="006D0094"/>
    <w:rsid w:val="006D36EF"/>
    <w:rsid w:val="006D4AC1"/>
    <w:rsid w:val="006E4E83"/>
    <w:rsid w:val="006F3BCD"/>
    <w:rsid w:val="006F590C"/>
    <w:rsid w:val="006F7E66"/>
    <w:rsid w:val="00700809"/>
    <w:rsid w:val="00705C3C"/>
    <w:rsid w:val="00705D97"/>
    <w:rsid w:val="00707DC4"/>
    <w:rsid w:val="00713777"/>
    <w:rsid w:val="007312BE"/>
    <w:rsid w:val="00731452"/>
    <w:rsid w:val="007328ED"/>
    <w:rsid w:val="0073761C"/>
    <w:rsid w:val="00737E0D"/>
    <w:rsid w:val="00740520"/>
    <w:rsid w:val="00743614"/>
    <w:rsid w:val="00746AC7"/>
    <w:rsid w:val="007471D1"/>
    <w:rsid w:val="007475F4"/>
    <w:rsid w:val="007620CE"/>
    <w:rsid w:val="00764718"/>
    <w:rsid w:val="00764C78"/>
    <w:rsid w:val="00766660"/>
    <w:rsid w:val="007668DF"/>
    <w:rsid w:val="00766C67"/>
    <w:rsid w:val="0076769D"/>
    <w:rsid w:val="007708C8"/>
    <w:rsid w:val="0077220D"/>
    <w:rsid w:val="007801C4"/>
    <w:rsid w:val="007816BF"/>
    <w:rsid w:val="00783CF6"/>
    <w:rsid w:val="0078634D"/>
    <w:rsid w:val="00787830"/>
    <w:rsid w:val="00792EF7"/>
    <w:rsid w:val="00793618"/>
    <w:rsid w:val="00794110"/>
    <w:rsid w:val="00796B83"/>
    <w:rsid w:val="007A32D0"/>
    <w:rsid w:val="007A5078"/>
    <w:rsid w:val="007A6CA9"/>
    <w:rsid w:val="007B05D9"/>
    <w:rsid w:val="007B209F"/>
    <w:rsid w:val="007B33E7"/>
    <w:rsid w:val="007B3D0E"/>
    <w:rsid w:val="007B3EA7"/>
    <w:rsid w:val="007C443D"/>
    <w:rsid w:val="007C5B0F"/>
    <w:rsid w:val="007D0325"/>
    <w:rsid w:val="007D1589"/>
    <w:rsid w:val="007D7BF3"/>
    <w:rsid w:val="007E0071"/>
    <w:rsid w:val="007E4EEF"/>
    <w:rsid w:val="007F095F"/>
    <w:rsid w:val="007F1E4D"/>
    <w:rsid w:val="007F37C7"/>
    <w:rsid w:val="007F6CC5"/>
    <w:rsid w:val="00812046"/>
    <w:rsid w:val="0081217D"/>
    <w:rsid w:val="008130C4"/>
    <w:rsid w:val="008139FE"/>
    <w:rsid w:val="0081506C"/>
    <w:rsid w:val="00816FE7"/>
    <w:rsid w:val="0082442C"/>
    <w:rsid w:val="008305F0"/>
    <w:rsid w:val="00831AE4"/>
    <w:rsid w:val="00833B7B"/>
    <w:rsid w:val="00835D21"/>
    <w:rsid w:val="00837E89"/>
    <w:rsid w:val="00843397"/>
    <w:rsid w:val="008500A9"/>
    <w:rsid w:val="008504EB"/>
    <w:rsid w:val="00851179"/>
    <w:rsid w:val="00853412"/>
    <w:rsid w:val="008558A8"/>
    <w:rsid w:val="008563BB"/>
    <w:rsid w:val="00861224"/>
    <w:rsid w:val="00861BC7"/>
    <w:rsid w:val="00861EF3"/>
    <w:rsid w:val="008671D9"/>
    <w:rsid w:val="0087621F"/>
    <w:rsid w:val="00877FAE"/>
    <w:rsid w:val="00884648"/>
    <w:rsid w:val="008847FB"/>
    <w:rsid w:val="00893BF7"/>
    <w:rsid w:val="008A1274"/>
    <w:rsid w:val="008A2546"/>
    <w:rsid w:val="008A292D"/>
    <w:rsid w:val="008A745A"/>
    <w:rsid w:val="008B38B8"/>
    <w:rsid w:val="008B46FB"/>
    <w:rsid w:val="008B4BF4"/>
    <w:rsid w:val="008B653B"/>
    <w:rsid w:val="008E0AE7"/>
    <w:rsid w:val="008E287D"/>
    <w:rsid w:val="008E79A7"/>
    <w:rsid w:val="008F2085"/>
    <w:rsid w:val="008F4C89"/>
    <w:rsid w:val="00902F1B"/>
    <w:rsid w:val="009034CD"/>
    <w:rsid w:val="009057E6"/>
    <w:rsid w:val="00906DBA"/>
    <w:rsid w:val="0091023B"/>
    <w:rsid w:val="009154D0"/>
    <w:rsid w:val="0092116C"/>
    <w:rsid w:val="00921B22"/>
    <w:rsid w:val="00923334"/>
    <w:rsid w:val="00924180"/>
    <w:rsid w:val="00924BE3"/>
    <w:rsid w:val="00930891"/>
    <w:rsid w:val="009309BC"/>
    <w:rsid w:val="009320A2"/>
    <w:rsid w:val="00933170"/>
    <w:rsid w:val="0093547A"/>
    <w:rsid w:val="0093691C"/>
    <w:rsid w:val="00936E5D"/>
    <w:rsid w:val="0093732E"/>
    <w:rsid w:val="00953E7B"/>
    <w:rsid w:val="009542AF"/>
    <w:rsid w:val="009549F4"/>
    <w:rsid w:val="00954AA2"/>
    <w:rsid w:val="00954D52"/>
    <w:rsid w:val="00956EC3"/>
    <w:rsid w:val="00962169"/>
    <w:rsid w:val="00962444"/>
    <w:rsid w:val="00963BAE"/>
    <w:rsid w:val="0096758D"/>
    <w:rsid w:val="00967D67"/>
    <w:rsid w:val="009756F2"/>
    <w:rsid w:val="00982823"/>
    <w:rsid w:val="009847B5"/>
    <w:rsid w:val="00990A05"/>
    <w:rsid w:val="00991CED"/>
    <w:rsid w:val="00992B2D"/>
    <w:rsid w:val="009934A8"/>
    <w:rsid w:val="00993E8A"/>
    <w:rsid w:val="009A0271"/>
    <w:rsid w:val="009A58F8"/>
    <w:rsid w:val="009C6506"/>
    <w:rsid w:val="009F1E08"/>
    <w:rsid w:val="009F3431"/>
    <w:rsid w:val="009F5D63"/>
    <w:rsid w:val="009F6A90"/>
    <w:rsid w:val="009F7D0C"/>
    <w:rsid w:val="00A00D59"/>
    <w:rsid w:val="00A00D76"/>
    <w:rsid w:val="00A0291D"/>
    <w:rsid w:val="00A04B22"/>
    <w:rsid w:val="00A16CC5"/>
    <w:rsid w:val="00A2048F"/>
    <w:rsid w:val="00A20DC4"/>
    <w:rsid w:val="00A20F66"/>
    <w:rsid w:val="00A27E1D"/>
    <w:rsid w:val="00A30197"/>
    <w:rsid w:val="00A43199"/>
    <w:rsid w:val="00A43FE6"/>
    <w:rsid w:val="00A539E9"/>
    <w:rsid w:val="00A54DC9"/>
    <w:rsid w:val="00A6163A"/>
    <w:rsid w:val="00A62E8B"/>
    <w:rsid w:val="00A75FDA"/>
    <w:rsid w:val="00A76812"/>
    <w:rsid w:val="00A80C06"/>
    <w:rsid w:val="00A811C3"/>
    <w:rsid w:val="00A869E1"/>
    <w:rsid w:val="00A87FBA"/>
    <w:rsid w:val="00A90BD8"/>
    <w:rsid w:val="00A9387D"/>
    <w:rsid w:val="00A948A0"/>
    <w:rsid w:val="00A96E5E"/>
    <w:rsid w:val="00A9760C"/>
    <w:rsid w:val="00A97B50"/>
    <w:rsid w:val="00AA5B57"/>
    <w:rsid w:val="00AB1F7B"/>
    <w:rsid w:val="00AB5B4E"/>
    <w:rsid w:val="00AB77EE"/>
    <w:rsid w:val="00AB7C7F"/>
    <w:rsid w:val="00AB7D99"/>
    <w:rsid w:val="00AC770E"/>
    <w:rsid w:val="00AD6FE6"/>
    <w:rsid w:val="00AE5A41"/>
    <w:rsid w:val="00AF0039"/>
    <w:rsid w:val="00AF1D48"/>
    <w:rsid w:val="00AF389D"/>
    <w:rsid w:val="00AF4288"/>
    <w:rsid w:val="00AF768B"/>
    <w:rsid w:val="00AF7F6E"/>
    <w:rsid w:val="00B00166"/>
    <w:rsid w:val="00B07402"/>
    <w:rsid w:val="00B07C57"/>
    <w:rsid w:val="00B140B3"/>
    <w:rsid w:val="00B1517D"/>
    <w:rsid w:val="00B17ACC"/>
    <w:rsid w:val="00B24712"/>
    <w:rsid w:val="00B2608D"/>
    <w:rsid w:val="00B30A86"/>
    <w:rsid w:val="00B40A10"/>
    <w:rsid w:val="00B41E07"/>
    <w:rsid w:val="00B4325E"/>
    <w:rsid w:val="00B44DDD"/>
    <w:rsid w:val="00B45B01"/>
    <w:rsid w:val="00B474F0"/>
    <w:rsid w:val="00B47AEA"/>
    <w:rsid w:val="00B5035C"/>
    <w:rsid w:val="00B53C68"/>
    <w:rsid w:val="00B53D17"/>
    <w:rsid w:val="00B54504"/>
    <w:rsid w:val="00B54743"/>
    <w:rsid w:val="00B5533F"/>
    <w:rsid w:val="00B5678B"/>
    <w:rsid w:val="00B60218"/>
    <w:rsid w:val="00B620D5"/>
    <w:rsid w:val="00B648E5"/>
    <w:rsid w:val="00B65B7D"/>
    <w:rsid w:val="00B717A4"/>
    <w:rsid w:val="00B75EF7"/>
    <w:rsid w:val="00B86D3F"/>
    <w:rsid w:val="00B87057"/>
    <w:rsid w:val="00B90375"/>
    <w:rsid w:val="00BA615C"/>
    <w:rsid w:val="00BB3942"/>
    <w:rsid w:val="00BB714E"/>
    <w:rsid w:val="00BC07CD"/>
    <w:rsid w:val="00BC0F90"/>
    <w:rsid w:val="00BC18B1"/>
    <w:rsid w:val="00BC24D9"/>
    <w:rsid w:val="00BC5C4A"/>
    <w:rsid w:val="00BC6429"/>
    <w:rsid w:val="00BD42A4"/>
    <w:rsid w:val="00BE0B17"/>
    <w:rsid w:val="00BE2D52"/>
    <w:rsid w:val="00BE4CD5"/>
    <w:rsid w:val="00BE73D7"/>
    <w:rsid w:val="00BF2EBF"/>
    <w:rsid w:val="00BF3BE6"/>
    <w:rsid w:val="00C022D9"/>
    <w:rsid w:val="00C11597"/>
    <w:rsid w:val="00C1190D"/>
    <w:rsid w:val="00C11961"/>
    <w:rsid w:val="00C16DF4"/>
    <w:rsid w:val="00C20ECA"/>
    <w:rsid w:val="00C23833"/>
    <w:rsid w:val="00C24BC6"/>
    <w:rsid w:val="00C24E74"/>
    <w:rsid w:val="00C3231F"/>
    <w:rsid w:val="00C3746A"/>
    <w:rsid w:val="00C37758"/>
    <w:rsid w:val="00C40681"/>
    <w:rsid w:val="00C40C70"/>
    <w:rsid w:val="00C41EEA"/>
    <w:rsid w:val="00C43664"/>
    <w:rsid w:val="00C45824"/>
    <w:rsid w:val="00C46108"/>
    <w:rsid w:val="00C52C76"/>
    <w:rsid w:val="00C61AF2"/>
    <w:rsid w:val="00C61B09"/>
    <w:rsid w:val="00C64542"/>
    <w:rsid w:val="00C6552F"/>
    <w:rsid w:val="00C7549A"/>
    <w:rsid w:val="00C7788B"/>
    <w:rsid w:val="00C80E7F"/>
    <w:rsid w:val="00C85C7A"/>
    <w:rsid w:val="00C8721D"/>
    <w:rsid w:val="00C90FDE"/>
    <w:rsid w:val="00C9677F"/>
    <w:rsid w:val="00C976B2"/>
    <w:rsid w:val="00CA1AF0"/>
    <w:rsid w:val="00CA20EF"/>
    <w:rsid w:val="00CA2A2F"/>
    <w:rsid w:val="00CB0698"/>
    <w:rsid w:val="00CB2105"/>
    <w:rsid w:val="00CB4AE2"/>
    <w:rsid w:val="00CC1E23"/>
    <w:rsid w:val="00CD5A2F"/>
    <w:rsid w:val="00CD65B2"/>
    <w:rsid w:val="00CD79C6"/>
    <w:rsid w:val="00CD7AE3"/>
    <w:rsid w:val="00CE566A"/>
    <w:rsid w:val="00CF1695"/>
    <w:rsid w:val="00CF1722"/>
    <w:rsid w:val="00D036B4"/>
    <w:rsid w:val="00D04812"/>
    <w:rsid w:val="00D076BE"/>
    <w:rsid w:val="00D10755"/>
    <w:rsid w:val="00D1529E"/>
    <w:rsid w:val="00D1778D"/>
    <w:rsid w:val="00D2028D"/>
    <w:rsid w:val="00D223B0"/>
    <w:rsid w:val="00D23CA6"/>
    <w:rsid w:val="00D24420"/>
    <w:rsid w:val="00D33231"/>
    <w:rsid w:val="00D363D0"/>
    <w:rsid w:val="00D37665"/>
    <w:rsid w:val="00D4060C"/>
    <w:rsid w:val="00D44DEC"/>
    <w:rsid w:val="00D45815"/>
    <w:rsid w:val="00D47990"/>
    <w:rsid w:val="00D47BC9"/>
    <w:rsid w:val="00D5208F"/>
    <w:rsid w:val="00D54AF4"/>
    <w:rsid w:val="00D569DE"/>
    <w:rsid w:val="00D57AE2"/>
    <w:rsid w:val="00D602C1"/>
    <w:rsid w:val="00D60DDB"/>
    <w:rsid w:val="00D65157"/>
    <w:rsid w:val="00D708CC"/>
    <w:rsid w:val="00D761D7"/>
    <w:rsid w:val="00D8021E"/>
    <w:rsid w:val="00D81D3B"/>
    <w:rsid w:val="00D828AA"/>
    <w:rsid w:val="00D873DA"/>
    <w:rsid w:val="00D927FC"/>
    <w:rsid w:val="00D9484F"/>
    <w:rsid w:val="00D94D6F"/>
    <w:rsid w:val="00D964ED"/>
    <w:rsid w:val="00DA32DE"/>
    <w:rsid w:val="00DA7E08"/>
    <w:rsid w:val="00DB10B5"/>
    <w:rsid w:val="00DB195A"/>
    <w:rsid w:val="00DB221D"/>
    <w:rsid w:val="00DB6A40"/>
    <w:rsid w:val="00DB6FA5"/>
    <w:rsid w:val="00DC6932"/>
    <w:rsid w:val="00DD0188"/>
    <w:rsid w:val="00DD0FAB"/>
    <w:rsid w:val="00DD1580"/>
    <w:rsid w:val="00DD18F0"/>
    <w:rsid w:val="00DD1D15"/>
    <w:rsid w:val="00DD50B0"/>
    <w:rsid w:val="00DD7FC3"/>
    <w:rsid w:val="00DE39C5"/>
    <w:rsid w:val="00DE42AA"/>
    <w:rsid w:val="00DF28F8"/>
    <w:rsid w:val="00DF562C"/>
    <w:rsid w:val="00DF59A3"/>
    <w:rsid w:val="00E20320"/>
    <w:rsid w:val="00E217D1"/>
    <w:rsid w:val="00E21DDD"/>
    <w:rsid w:val="00E2365A"/>
    <w:rsid w:val="00E23EE3"/>
    <w:rsid w:val="00E354F7"/>
    <w:rsid w:val="00E363F4"/>
    <w:rsid w:val="00E43B71"/>
    <w:rsid w:val="00E45D7D"/>
    <w:rsid w:val="00E519D2"/>
    <w:rsid w:val="00E53608"/>
    <w:rsid w:val="00E578E8"/>
    <w:rsid w:val="00E61485"/>
    <w:rsid w:val="00E616DB"/>
    <w:rsid w:val="00E61A2E"/>
    <w:rsid w:val="00E627E1"/>
    <w:rsid w:val="00E63892"/>
    <w:rsid w:val="00E70F8E"/>
    <w:rsid w:val="00E72757"/>
    <w:rsid w:val="00E74AFE"/>
    <w:rsid w:val="00E75D53"/>
    <w:rsid w:val="00E85848"/>
    <w:rsid w:val="00E976CC"/>
    <w:rsid w:val="00EA46E2"/>
    <w:rsid w:val="00EA5763"/>
    <w:rsid w:val="00EB0130"/>
    <w:rsid w:val="00EB49CF"/>
    <w:rsid w:val="00EB54E8"/>
    <w:rsid w:val="00EC5D46"/>
    <w:rsid w:val="00EC7096"/>
    <w:rsid w:val="00EC7FCB"/>
    <w:rsid w:val="00ED0079"/>
    <w:rsid w:val="00ED2F7E"/>
    <w:rsid w:val="00ED41DB"/>
    <w:rsid w:val="00ED4D0B"/>
    <w:rsid w:val="00EE437E"/>
    <w:rsid w:val="00EE463C"/>
    <w:rsid w:val="00EE6FBE"/>
    <w:rsid w:val="00EE7283"/>
    <w:rsid w:val="00EF3E02"/>
    <w:rsid w:val="00EF6444"/>
    <w:rsid w:val="00EF7FCE"/>
    <w:rsid w:val="00F007A7"/>
    <w:rsid w:val="00F03FDF"/>
    <w:rsid w:val="00F16030"/>
    <w:rsid w:val="00F21368"/>
    <w:rsid w:val="00F22571"/>
    <w:rsid w:val="00F239F3"/>
    <w:rsid w:val="00F25982"/>
    <w:rsid w:val="00F306B8"/>
    <w:rsid w:val="00F31167"/>
    <w:rsid w:val="00F34444"/>
    <w:rsid w:val="00F372F4"/>
    <w:rsid w:val="00F43709"/>
    <w:rsid w:val="00F4666A"/>
    <w:rsid w:val="00F51019"/>
    <w:rsid w:val="00F5697C"/>
    <w:rsid w:val="00F603E1"/>
    <w:rsid w:val="00F6139F"/>
    <w:rsid w:val="00F62065"/>
    <w:rsid w:val="00F677AF"/>
    <w:rsid w:val="00F77644"/>
    <w:rsid w:val="00F77CF2"/>
    <w:rsid w:val="00F8202F"/>
    <w:rsid w:val="00F83239"/>
    <w:rsid w:val="00FA1F2A"/>
    <w:rsid w:val="00FA5C40"/>
    <w:rsid w:val="00FA7699"/>
    <w:rsid w:val="00FB6DFD"/>
    <w:rsid w:val="00FC1954"/>
    <w:rsid w:val="00FC421E"/>
    <w:rsid w:val="00FC4E65"/>
    <w:rsid w:val="00FD4332"/>
    <w:rsid w:val="00FD7461"/>
    <w:rsid w:val="00FE369B"/>
    <w:rsid w:val="00FE4B5D"/>
    <w:rsid w:val="00FF1059"/>
    <w:rsid w:val="00FF2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4358F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Standard">
    <w:name w:val="Standard"/>
    <w:uiPriority w:val="99"/>
    <w:rsid w:val="004358F9"/>
    <w:pPr>
      <w:suppressAutoHyphens/>
      <w:autoSpaceDN w:val="0"/>
      <w:textAlignment w:val="baseline"/>
    </w:pPr>
    <w:rPr>
      <w:rFonts w:ascii="Calibri" w:eastAsia="SimSun" w:hAnsi="Calibri" w:cs="Calibri"/>
      <w:kern w:val="3"/>
      <w:lang w:eastAsia="ar-SA"/>
    </w:rPr>
  </w:style>
  <w:style w:type="paragraph" w:customStyle="1" w:styleId="Odsekzoznamu1">
    <w:name w:val="Odsek zoznamu1"/>
    <w:basedOn w:val="Standard"/>
    <w:rsid w:val="004358F9"/>
    <w:pPr>
      <w:widowControl w:val="0"/>
      <w:spacing w:after="0" w:line="100" w:lineRule="atLeast"/>
      <w:ind w:left="720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Odsekzoznamu2">
    <w:name w:val="Odsek zoznamu2"/>
    <w:basedOn w:val="Normlny"/>
    <w:rsid w:val="004358F9"/>
    <w:pPr>
      <w:suppressAutoHyphens/>
      <w:spacing w:after="200" w:line="276" w:lineRule="auto"/>
      <w:ind w:left="720"/>
    </w:pPr>
    <w:rPr>
      <w:rFonts w:ascii="Calibri" w:eastAsia="SimSun" w:hAnsi="Calibri" w:cs="Calibri"/>
      <w:color w:val="auto"/>
      <w:kern w:val="1"/>
      <w:sz w:val="22"/>
      <w:szCs w:val="22"/>
      <w:lang w:eastAsia="ar-SA"/>
    </w:rPr>
  </w:style>
  <w:style w:type="paragraph" w:styleId="Odsekzoznamu">
    <w:name w:val="List Paragraph"/>
    <w:basedOn w:val="Standard"/>
    <w:uiPriority w:val="34"/>
    <w:qFormat/>
    <w:rsid w:val="004358F9"/>
    <w:pPr>
      <w:widowControl w:val="0"/>
      <w:spacing w:after="0" w:line="240" w:lineRule="auto"/>
      <w:ind w:left="720"/>
    </w:pPr>
    <w:rPr>
      <w:rFonts w:ascii="Times New Roman" w:eastAsia="Lucida Sans Unicode" w:hAnsi="Times New Roman" w:cs="Times New Roman"/>
      <w:sz w:val="24"/>
      <w:szCs w:val="20"/>
      <w:lang w:eastAsia="en-US"/>
    </w:rPr>
  </w:style>
  <w:style w:type="paragraph" w:customStyle="1" w:styleId="Bezriadkovania1">
    <w:name w:val="Bez riadkovania1"/>
    <w:uiPriority w:val="99"/>
    <w:rsid w:val="004358F9"/>
    <w:pPr>
      <w:suppressAutoHyphens/>
      <w:autoSpaceDN w:val="0"/>
      <w:spacing w:after="0" w:line="100" w:lineRule="atLeast"/>
      <w:textAlignment w:val="baseline"/>
    </w:pPr>
    <w:rPr>
      <w:rFonts w:ascii="Calibri" w:eastAsia="SimSun" w:hAnsi="Calibri" w:cs="Calibri"/>
      <w:kern w:val="3"/>
      <w:lang w:eastAsia="ar-SA"/>
    </w:rPr>
  </w:style>
  <w:style w:type="numbering" w:customStyle="1" w:styleId="WWNum4">
    <w:name w:val="WWNum4"/>
    <w:basedOn w:val="Bezzoznamu"/>
    <w:rsid w:val="004358F9"/>
    <w:pPr>
      <w:numPr>
        <w:numId w:val="8"/>
      </w:numPr>
    </w:pPr>
  </w:style>
  <w:style w:type="numbering" w:customStyle="1" w:styleId="WWNum6">
    <w:name w:val="WWNum6"/>
    <w:basedOn w:val="Bezzoznamu"/>
    <w:rsid w:val="004358F9"/>
    <w:pPr>
      <w:numPr>
        <w:numId w:val="7"/>
      </w:numPr>
    </w:pPr>
  </w:style>
  <w:style w:type="paragraph" w:styleId="Normlnywebov">
    <w:name w:val="Normal (Web)"/>
    <w:basedOn w:val="Normlny"/>
    <w:uiPriority w:val="99"/>
    <w:unhideWhenUsed/>
    <w:rsid w:val="004358F9"/>
    <w:pPr>
      <w:spacing w:before="100" w:beforeAutospacing="1" w:after="119"/>
    </w:pPr>
    <w:rPr>
      <w:rFonts w:eastAsia="Calibri"/>
      <w:color w:val="auto"/>
    </w:rPr>
  </w:style>
  <w:style w:type="paragraph" w:customStyle="1" w:styleId="Normlnywebov1">
    <w:name w:val="Normálny (webový)1"/>
    <w:basedOn w:val="Normlny"/>
    <w:rsid w:val="004358F9"/>
    <w:pPr>
      <w:suppressAutoHyphens/>
      <w:spacing w:before="28" w:after="119" w:line="100" w:lineRule="atLeast"/>
    </w:pPr>
    <w:rPr>
      <w:color w:val="auto"/>
      <w:kern w:val="1"/>
      <w:lang w:eastAsia="ar-SA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24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245"/>
    <w:rPr>
      <w:rFonts w:ascii="Tahoma" w:eastAsia="Times New Roman" w:hAnsi="Tahoma" w:cs="Tahoma"/>
      <w:color w:val="000000"/>
      <w:sz w:val="16"/>
      <w:szCs w:val="16"/>
      <w:lang w:eastAsia="sk-SK"/>
    </w:rPr>
  </w:style>
  <w:style w:type="paragraph" w:customStyle="1" w:styleId="f5-zakladnytext">
    <w:name w:val="f5-zakladnytext"/>
    <w:basedOn w:val="Normlny"/>
    <w:semiHidden/>
    <w:rsid w:val="00C61B09"/>
    <w:pPr>
      <w:spacing w:before="100" w:beforeAutospacing="1" w:after="100" w:afterAutospacing="1"/>
    </w:pPr>
    <w:rPr>
      <w:color w:val="auto"/>
    </w:rPr>
  </w:style>
  <w:style w:type="paragraph" w:customStyle="1" w:styleId="Normlnywebov2">
    <w:name w:val="Normálny (webový)2"/>
    <w:basedOn w:val="Normlny"/>
    <w:rsid w:val="004F7532"/>
    <w:pPr>
      <w:suppressAutoHyphens/>
      <w:spacing w:before="28" w:after="119" w:line="100" w:lineRule="atLeast"/>
    </w:pPr>
    <w:rPr>
      <w:color w:val="auto"/>
      <w:kern w:val="1"/>
      <w:lang w:eastAsia="ar-SA"/>
    </w:rPr>
  </w:style>
  <w:style w:type="character" w:customStyle="1" w:styleId="apple-converted-space">
    <w:name w:val="apple-converted-space"/>
    <w:basedOn w:val="Predvolenpsmoodseku"/>
    <w:rsid w:val="005144A5"/>
  </w:style>
  <w:style w:type="paragraph" w:customStyle="1" w:styleId="NormlnIMP">
    <w:name w:val="Normální_IMP"/>
    <w:basedOn w:val="Normlny"/>
    <w:rsid w:val="00604DDF"/>
    <w:pPr>
      <w:suppressAutoHyphens/>
      <w:spacing w:line="228" w:lineRule="auto"/>
    </w:pPr>
    <w:rPr>
      <w:color w:val="auto"/>
      <w:sz w:val="20"/>
      <w:szCs w:val="20"/>
      <w:lang w:val="cs-CZ"/>
    </w:rPr>
  </w:style>
  <w:style w:type="paragraph" w:styleId="Bezriadkovania">
    <w:name w:val="No Spacing"/>
    <w:uiPriority w:val="1"/>
    <w:qFormat/>
    <w:rsid w:val="00707DC4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table" w:styleId="Mriekatabuky">
    <w:name w:val="Table Grid"/>
    <w:basedOn w:val="Normlnatabuka"/>
    <w:uiPriority w:val="59"/>
    <w:rsid w:val="00B65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ekzoznamu10">
    <w:name w:val="Odsek zoznamu10"/>
    <w:basedOn w:val="Normlny"/>
    <w:rsid w:val="007B3EA7"/>
    <w:pPr>
      <w:widowControl w:val="0"/>
      <w:suppressAutoHyphens/>
      <w:autoSpaceDN w:val="0"/>
      <w:spacing w:line="100" w:lineRule="atLeast"/>
      <w:ind w:left="720"/>
      <w:textAlignment w:val="baseline"/>
    </w:pPr>
    <w:rPr>
      <w:color w:val="auto"/>
      <w:kern w:val="3"/>
      <w:szCs w:val="20"/>
      <w:lang w:eastAsia="ar-SA"/>
    </w:rPr>
  </w:style>
  <w:style w:type="character" w:customStyle="1" w:styleId="ra">
    <w:name w:val="ra"/>
    <w:basedOn w:val="Predvolenpsmoodseku"/>
    <w:rsid w:val="00D873DA"/>
  </w:style>
  <w:style w:type="paragraph" w:styleId="Hlavika">
    <w:name w:val="header"/>
    <w:basedOn w:val="Normlny"/>
    <w:link w:val="HlavikaChar"/>
    <w:uiPriority w:val="99"/>
    <w:unhideWhenUsed/>
    <w:rsid w:val="00594A0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94A09"/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594A0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94A09"/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4358F9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Standard">
    <w:name w:val="Standard"/>
    <w:uiPriority w:val="99"/>
    <w:rsid w:val="004358F9"/>
    <w:pPr>
      <w:suppressAutoHyphens/>
      <w:autoSpaceDN w:val="0"/>
      <w:textAlignment w:val="baseline"/>
    </w:pPr>
    <w:rPr>
      <w:rFonts w:ascii="Calibri" w:eastAsia="SimSun" w:hAnsi="Calibri" w:cs="Calibri"/>
      <w:kern w:val="3"/>
      <w:lang w:eastAsia="ar-SA"/>
    </w:rPr>
  </w:style>
  <w:style w:type="paragraph" w:customStyle="1" w:styleId="Odsekzoznamu1">
    <w:name w:val="Odsek zoznamu1"/>
    <w:basedOn w:val="Standard"/>
    <w:rsid w:val="004358F9"/>
    <w:pPr>
      <w:widowControl w:val="0"/>
      <w:spacing w:after="0" w:line="100" w:lineRule="atLeast"/>
      <w:ind w:left="720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Odsekzoznamu2">
    <w:name w:val="Odsek zoznamu2"/>
    <w:basedOn w:val="Normlny"/>
    <w:rsid w:val="004358F9"/>
    <w:pPr>
      <w:suppressAutoHyphens/>
      <w:spacing w:after="200" w:line="276" w:lineRule="auto"/>
      <w:ind w:left="720"/>
    </w:pPr>
    <w:rPr>
      <w:rFonts w:ascii="Calibri" w:eastAsia="SimSun" w:hAnsi="Calibri" w:cs="Calibri"/>
      <w:color w:val="auto"/>
      <w:kern w:val="1"/>
      <w:sz w:val="22"/>
      <w:szCs w:val="22"/>
      <w:lang w:eastAsia="ar-SA"/>
    </w:rPr>
  </w:style>
  <w:style w:type="paragraph" w:styleId="Odsekzoznamu">
    <w:name w:val="List Paragraph"/>
    <w:basedOn w:val="Standard"/>
    <w:uiPriority w:val="34"/>
    <w:qFormat/>
    <w:rsid w:val="004358F9"/>
    <w:pPr>
      <w:widowControl w:val="0"/>
      <w:spacing w:after="0" w:line="240" w:lineRule="auto"/>
      <w:ind w:left="720"/>
    </w:pPr>
    <w:rPr>
      <w:rFonts w:ascii="Times New Roman" w:eastAsia="Lucida Sans Unicode" w:hAnsi="Times New Roman" w:cs="Times New Roman"/>
      <w:sz w:val="24"/>
      <w:szCs w:val="20"/>
      <w:lang w:eastAsia="en-US"/>
    </w:rPr>
  </w:style>
  <w:style w:type="paragraph" w:customStyle="1" w:styleId="Bezriadkovania1">
    <w:name w:val="Bez riadkovania1"/>
    <w:uiPriority w:val="99"/>
    <w:rsid w:val="004358F9"/>
    <w:pPr>
      <w:suppressAutoHyphens/>
      <w:autoSpaceDN w:val="0"/>
      <w:spacing w:after="0" w:line="100" w:lineRule="atLeast"/>
      <w:textAlignment w:val="baseline"/>
    </w:pPr>
    <w:rPr>
      <w:rFonts w:ascii="Calibri" w:eastAsia="SimSun" w:hAnsi="Calibri" w:cs="Calibri"/>
      <w:kern w:val="3"/>
      <w:lang w:eastAsia="ar-SA"/>
    </w:rPr>
  </w:style>
  <w:style w:type="numbering" w:customStyle="1" w:styleId="WWNum4">
    <w:name w:val="WWNum4"/>
    <w:basedOn w:val="Bezzoznamu"/>
    <w:rsid w:val="004358F9"/>
    <w:pPr>
      <w:numPr>
        <w:numId w:val="8"/>
      </w:numPr>
    </w:pPr>
  </w:style>
  <w:style w:type="numbering" w:customStyle="1" w:styleId="WWNum6">
    <w:name w:val="WWNum6"/>
    <w:basedOn w:val="Bezzoznamu"/>
    <w:rsid w:val="004358F9"/>
    <w:pPr>
      <w:numPr>
        <w:numId w:val="7"/>
      </w:numPr>
    </w:pPr>
  </w:style>
  <w:style w:type="paragraph" w:styleId="Normlnywebov">
    <w:name w:val="Normal (Web)"/>
    <w:basedOn w:val="Normlny"/>
    <w:uiPriority w:val="99"/>
    <w:unhideWhenUsed/>
    <w:rsid w:val="004358F9"/>
    <w:pPr>
      <w:spacing w:before="100" w:beforeAutospacing="1" w:after="119"/>
    </w:pPr>
    <w:rPr>
      <w:rFonts w:eastAsia="Calibri"/>
      <w:color w:val="auto"/>
    </w:rPr>
  </w:style>
  <w:style w:type="paragraph" w:customStyle="1" w:styleId="Normlnywebov1">
    <w:name w:val="Normálny (webový)1"/>
    <w:basedOn w:val="Normlny"/>
    <w:rsid w:val="004358F9"/>
    <w:pPr>
      <w:suppressAutoHyphens/>
      <w:spacing w:before="28" w:after="119" w:line="100" w:lineRule="atLeast"/>
    </w:pPr>
    <w:rPr>
      <w:color w:val="auto"/>
      <w:kern w:val="1"/>
      <w:lang w:eastAsia="ar-SA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24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245"/>
    <w:rPr>
      <w:rFonts w:ascii="Tahoma" w:eastAsia="Times New Roman" w:hAnsi="Tahoma" w:cs="Tahoma"/>
      <w:color w:val="000000"/>
      <w:sz w:val="16"/>
      <w:szCs w:val="16"/>
      <w:lang w:eastAsia="sk-SK"/>
    </w:rPr>
  </w:style>
  <w:style w:type="paragraph" w:customStyle="1" w:styleId="f5-zakladnytext">
    <w:name w:val="f5-zakladnytext"/>
    <w:basedOn w:val="Normlny"/>
    <w:semiHidden/>
    <w:rsid w:val="00C61B09"/>
    <w:pPr>
      <w:spacing w:before="100" w:beforeAutospacing="1" w:after="100" w:afterAutospacing="1"/>
    </w:pPr>
    <w:rPr>
      <w:color w:val="auto"/>
    </w:rPr>
  </w:style>
  <w:style w:type="paragraph" w:customStyle="1" w:styleId="Normlnywebov2">
    <w:name w:val="Normálny (webový)2"/>
    <w:basedOn w:val="Normlny"/>
    <w:rsid w:val="004F7532"/>
    <w:pPr>
      <w:suppressAutoHyphens/>
      <w:spacing w:before="28" w:after="119" w:line="100" w:lineRule="atLeast"/>
    </w:pPr>
    <w:rPr>
      <w:color w:val="auto"/>
      <w:kern w:val="1"/>
      <w:lang w:eastAsia="ar-SA"/>
    </w:rPr>
  </w:style>
  <w:style w:type="character" w:customStyle="1" w:styleId="apple-converted-space">
    <w:name w:val="apple-converted-space"/>
    <w:basedOn w:val="Predvolenpsmoodseku"/>
    <w:rsid w:val="005144A5"/>
  </w:style>
  <w:style w:type="paragraph" w:customStyle="1" w:styleId="NormlnIMP">
    <w:name w:val="Normální_IMP"/>
    <w:basedOn w:val="Normlny"/>
    <w:rsid w:val="00604DDF"/>
    <w:pPr>
      <w:suppressAutoHyphens/>
      <w:spacing w:line="228" w:lineRule="auto"/>
    </w:pPr>
    <w:rPr>
      <w:color w:val="auto"/>
      <w:sz w:val="20"/>
      <w:szCs w:val="20"/>
      <w:lang w:val="cs-CZ"/>
    </w:rPr>
  </w:style>
  <w:style w:type="paragraph" w:styleId="Bezriadkovania">
    <w:name w:val="No Spacing"/>
    <w:uiPriority w:val="1"/>
    <w:qFormat/>
    <w:rsid w:val="00707DC4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table" w:styleId="Mriekatabuky">
    <w:name w:val="Table Grid"/>
    <w:basedOn w:val="Normlnatabuka"/>
    <w:uiPriority w:val="59"/>
    <w:rsid w:val="00B65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ekzoznamu10">
    <w:name w:val="Odsek zoznamu10"/>
    <w:basedOn w:val="Normlny"/>
    <w:rsid w:val="007B3EA7"/>
    <w:pPr>
      <w:widowControl w:val="0"/>
      <w:suppressAutoHyphens/>
      <w:autoSpaceDN w:val="0"/>
      <w:spacing w:line="100" w:lineRule="atLeast"/>
      <w:ind w:left="720"/>
      <w:textAlignment w:val="baseline"/>
    </w:pPr>
    <w:rPr>
      <w:color w:val="auto"/>
      <w:kern w:val="3"/>
      <w:szCs w:val="20"/>
      <w:lang w:eastAsia="ar-SA"/>
    </w:rPr>
  </w:style>
  <w:style w:type="character" w:customStyle="1" w:styleId="ra">
    <w:name w:val="ra"/>
    <w:basedOn w:val="Predvolenpsmoodseku"/>
    <w:rsid w:val="00D873DA"/>
  </w:style>
  <w:style w:type="paragraph" w:styleId="Hlavika">
    <w:name w:val="header"/>
    <w:basedOn w:val="Normlny"/>
    <w:link w:val="HlavikaChar"/>
    <w:uiPriority w:val="99"/>
    <w:unhideWhenUsed/>
    <w:rsid w:val="00594A0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94A09"/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594A0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94A09"/>
    <w:rPr>
      <w:rFonts w:ascii="Times New Roman" w:eastAsia="Times New Roman" w:hAnsi="Times New Roman" w:cs="Times New Roman"/>
      <w:color w:val="000000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932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1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7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9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3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03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36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83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750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9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34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1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6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4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91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3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4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24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58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9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50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9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3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72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66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26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95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66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6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3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7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96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40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2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37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34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49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2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0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2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59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52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8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9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26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82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66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0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5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43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1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0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93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79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13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92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5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7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75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79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12B666-D899-4CEE-9063-260EE94FF3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2322</TotalTime>
  <Pages>1</Pages>
  <Words>4660</Words>
  <Characters>26565</Characters>
  <Application>Microsoft Office Word</Application>
  <DocSecurity>0</DocSecurity>
  <Lines>221</Lines>
  <Paragraphs>62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Štefan Žid</dc:creator>
  <cp:lastModifiedBy>Štefan Žid</cp:lastModifiedBy>
  <cp:revision>162</cp:revision>
  <cp:lastPrinted>2019-04-17T14:01:00Z</cp:lastPrinted>
  <dcterms:created xsi:type="dcterms:W3CDTF">2018-09-11T12:26:00Z</dcterms:created>
  <dcterms:modified xsi:type="dcterms:W3CDTF">2019-04-17T14:47:00Z</dcterms:modified>
</cp:coreProperties>
</file>