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AE8" w:rsidRDefault="00F60AE8" w:rsidP="00F60AE8">
      <w:pPr>
        <w:jc w:val="center"/>
        <w:rPr>
          <w:b/>
          <w:u w:val="single"/>
        </w:rPr>
      </w:pPr>
      <w:r>
        <w:rPr>
          <w:b/>
          <w:u w:val="single"/>
        </w:rPr>
        <w:t>Majetkové prevody Mesta Stará Ľubovňa -     d o p l n e n i e</w:t>
      </w:r>
    </w:p>
    <w:p w:rsidR="00F60AE8" w:rsidRDefault="00F60AE8" w:rsidP="00F60AE8">
      <w:pPr>
        <w:jc w:val="center"/>
        <w:rPr>
          <w:b/>
          <w:u w:val="single"/>
        </w:rPr>
      </w:pPr>
    </w:p>
    <w:p w:rsidR="00400081" w:rsidRDefault="00400081" w:rsidP="00400081">
      <w:pPr>
        <w:ind w:left="3540" w:hanging="3540"/>
        <w:rPr>
          <w:b/>
          <w:u w:val="single"/>
        </w:rPr>
      </w:pPr>
    </w:p>
    <w:p w:rsidR="00A14788" w:rsidRDefault="00A14788" w:rsidP="00400081">
      <w:pPr>
        <w:ind w:left="3540" w:hanging="3540"/>
        <w:rPr>
          <w:b/>
          <w:u w:val="single"/>
        </w:rPr>
      </w:pPr>
    </w:p>
    <w:p w:rsidR="007E5342" w:rsidRDefault="007E5342" w:rsidP="004657ED">
      <w:pPr>
        <w:pStyle w:val="Odsekzoznamu1"/>
        <w:ind w:left="0"/>
        <w:jc w:val="both"/>
        <w:rPr>
          <w:b/>
        </w:rPr>
      </w:pPr>
      <w:r>
        <w:rPr>
          <w:b/>
        </w:rPr>
        <w:t>X. Vyradenie DHM z účtovnej evidencie</w:t>
      </w:r>
    </w:p>
    <w:p w:rsidR="004657ED" w:rsidRPr="004657ED" w:rsidRDefault="004657ED" w:rsidP="004657ED">
      <w:pPr>
        <w:pStyle w:val="Odsekzoznamu1"/>
        <w:ind w:left="0"/>
        <w:jc w:val="both"/>
        <w:rPr>
          <w:b/>
        </w:rPr>
      </w:pPr>
    </w:p>
    <w:p w:rsidR="00A14788" w:rsidRDefault="00A14788" w:rsidP="00A14788">
      <w:pPr>
        <w:pStyle w:val="Odsekzoznamu1"/>
        <w:ind w:left="0"/>
        <w:jc w:val="both"/>
      </w:pPr>
      <w:r>
        <w:rPr>
          <w:b/>
        </w:rPr>
        <w:t xml:space="preserve">Žiadateľ: </w:t>
      </w:r>
      <w:r>
        <w:rPr>
          <w:b/>
        </w:rPr>
        <w:tab/>
      </w:r>
      <w:r w:rsidR="007E5342">
        <w:t>Verejnoprospešné služby, príspevková organizácia mesta Stará Ľubovňa, Levočská 21, 064 01 Stará Ľubovňa, IČO: 31 953 492</w:t>
      </w:r>
    </w:p>
    <w:p w:rsidR="00A14788" w:rsidRDefault="00A14788" w:rsidP="00A14788">
      <w:pPr>
        <w:pStyle w:val="Odsekzoznamu1"/>
        <w:ind w:left="0"/>
        <w:jc w:val="both"/>
      </w:pPr>
    </w:p>
    <w:p w:rsidR="00A14788" w:rsidRPr="00A14788" w:rsidRDefault="00A14788" w:rsidP="00A14788">
      <w:pPr>
        <w:pStyle w:val="Odsekzoznamu1"/>
        <w:ind w:left="0"/>
        <w:jc w:val="both"/>
        <w:rPr>
          <w:b/>
        </w:rPr>
      </w:pPr>
      <w:r w:rsidRPr="00A14788">
        <w:rPr>
          <w:b/>
        </w:rPr>
        <w:t>Návrh na uznesenie:</w:t>
      </w:r>
    </w:p>
    <w:p w:rsidR="002628B0" w:rsidRDefault="00A14788" w:rsidP="007E5342">
      <w:pPr>
        <w:pStyle w:val="Odsekzoznamu1"/>
        <w:ind w:left="0"/>
        <w:jc w:val="both"/>
        <w:rPr>
          <w:bCs/>
        </w:rPr>
      </w:pPr>
      <w:proofErr w:type="spellStart"/>
      <w:r w:rsidRPr="00A14788">
        <w:rPr>
          <w:b/>
        </w:rPr>
        <w:t>MsZ</w:t>
      </w:r>
      <w:proofErr w:type="spellEnd"/>
      <w:r w:rsidRPr="00A14788">
        <w:rPr>
          <w:b/>
        </w:rPr>
        <w:t xml:space="preserve"> schvaľuje:</w:t>
      </w:r>
      <w:r w:rsidR="007E5342">
        <w:rPr>
          <w:b/>
        </w:rPr>
        <w:tab/>
      </w:r>
      <w:r w:rsidR="007E5342">
        <w:rPr>
          <w:bCs/>
        </w:rPr>
        <w:t>vyradenie DHM z účtovnej evidencie majetku</w:t>
      </w:r>
      <w:r w:rsidR="008C7A27">
        <w:rPr>
          <w:bCs/>
        </w:rPr>
        <w:t xml:space="preserve"> príspevkovej </w:t>
      </w:r>
      <w:r w:rsidR="007E5342">
        <w:rPr>
          <w:bCs/>
        </w:rPr>
        <w:t xml:space="preserve">organizácie Verejnoprospešných služieb, príspevkovej organizácie mesta Stará Ľubovňa Levočská 21, 064 01 Stará Ľubovňa, IČO: 31 953 492 </w:t>
      </w:r>
      <w:r w:rsidR="008C7A27">
        <w:rPr>
          <w:bCs/>
        </w:rPr>
        <w:t xml:space="preserve">k 30.06.2019 z dôvodu fyzického a morálneho opotrebenia a z dôvodu nefunkčnosti </w:t>
      </w:r>
      <w:r w:rsidR="007E5342">
        <w:rPr>
          <w:bCs/>
        </w:rPr>
        <w:t>a to:</w:t>
      </w:r>
    </w:p>
    <w:p w:rsidR="008C7A27" w:rsidRPr="008C7A27" w:rsidRDefault="008C7A27" w:rsidP="007E5342">
      <w:pPr>
        <w:pStyle w:val="Odsekzoznamu1"/>
        <w:ind w:left="0"/>
        <w:jc w:val="both"/>
        <w:rPr>
          <w:b/>
        </w:rPr>
      </w:pPr>
      <w:r w:rsidRPr="008C7A27">
        <w:rPr>
          <w:b/>
        </w:rPr>
        <w:t>Názov</w:t>
      </w:r>
      <w:r w:rsidRPr="008C7A27">
        <w:rPr>
          <w:b/>
        </w:rPr>
        <w:tab/>
      </w:r>
      <w:r w:rsidRPr="008C7A27">
        <w:rPr>
          <w:b/>
        </w:rPr>
        <w:tab/>
      </w:r>
      <w:r w:rsidRPr="008C7A27">
        <w:rPr>
          <w:b/>
        </w:rPr>
        <w:tab/>
      </w:r>
      <w:r w:rsidRPr="008C7A27">
        <w:rPr>
          <w:b/>
        </w:rPr>
        <w:tab/>
      </w:r>
      <w:r w:rsidRPr="008C7A27">
        <w:rPr>
          <w:b/>
        </w:rPr>
        <w:tab/>
      </w:r>
      <w:r w:rsidRPr="008C7A27">
        <w:rPr>
          <w:b/>
        </w:rPr>
        <w:tab/>
        <w:t>Dát. zaradenia</w:t>
      </w:r>
      <w:r w:rsidRPr="008C7A27">
        <w:rPr>
          <w:b/>
        </w:rPr>
        <w:tab/>
        <w:t xml:space="preserve"> </w:t>
      </w:r>
      <w:proofErr w:type="spellStart"/>
      <w:r w:rsidRPr="008C7A27">
        <w:rPr>
          <w:b/>
        </w:rPr>
        <w:t>Obst</w:t>
      </w:r>
      <w:proofErr w:type="spellEnd"/>
      <w:r w:rsidRPr="008C7A27">
        <w:rPr>
          <w:b/>
        </w:rPr>
        <w:t>. cena</w:t>
      </w:r>
      <w:r w:rsidRPr="008C7A27">
        <w:rPr>
          <w:b/>
        </w:rPr>
        <w:tab/>
      </w:r>
      <w:proofErr w:type="spellStart"/>
      <w:r w:rsidRPr="008C7A27">
        <w:rPr>
          <w:b/>
        </w:rPr>
        <w:t>Zost</w:t>
      </w:r>
      <w:proofErr w:type="spellEnd"/>
      <w:r w:rsidRPr="008C7A27">
        <w:rPr>
          <w:b/>
        </w:rPr>
        <w:t>. cena</w:t>
      </w:r>
    </w:p>
    <w:p w:rsidR="007E5342" w:rsidRDefault="00D62979" w:rsidP="007E5342">
      <w:pPr>
        <w:pStyle w:val="Odsekzoznamu1"/>
        <w:ind w:left="0"/>
        <w:jc w:val="both"/>
        <w:rPr>
          <w:bCs/>
        </w:rPr>
      </w:pPr>
      <w:r>
        <w:rPr>
          <w:bCs/>
        </w:rPr>
        <w:t>Osobný automobil FELÍCIA SL241BI</w:t>
      </w:r>
      <w:r w:rsidR="008C7A27">
        <w:rPr>
          <w:bCs/>
        </w:rPr>
        <w:tab/>
        <w:t>19.11.1997</w:t>
      </w:r>
      <w:r w:rsidR="008C7A27">
        <w:rPr>
          <w:bCs/>
        </w:rPr>
        <w:tab/>
      </w:r>
      <w:r w:rsidR="008C7A27">
        <w:rPr>
          <w:bCs/>
        </w:rPr>
        <w:tab/>
      </w:r>
      <w:r>
        <w:rPr>
          <w:bCs/>
        </w:rPr>
        <w:t>12 047,86 €</w:t>
      </w:r>
      <w:r w:rsidR="008C7A27">
        <w:rPr>
          <w:bCs/>
        </w:rPr>
        <w:tab/>
      </w:r>
      <w:r w:rsidR="008C7A27">
        <w:rPr>
          <w:bCs/>
        </w:rPr>
        <w:tab/>
        <w:t>0 €</w:t>
      </w:r>
    </w:p>
    <w:p w:rsidR="00D62979" w:rsidRDefault="00D62979" w:rsidP="007E5342">
      <w:pPr>
        <w:pStyle w:val="Odsekzoznamu1"/>
        <w:ind w:left="0"/>
        <w:jc w:val="both"/>
        <w:rPr>
          <w:bCs/>
        </w:rPr>
      </w:pPr>
      <w:r>
        <w:rPr>
          <w:bCs/>
        </w:rPr>
        <w:t xml:space="preserve">Montážna plošina AVIA SL083AB </w:t>
      </w:r>
      <w:r w:rsidR="008C7A27">
        <w:rPr>
          <w:bCs/>
        </w:rPr>
        <w:tab/>
      </w:r>
      <w:r w:rsidR="008C7A27">
        <w:rPr>
          <w:bCs/>
        </w:rPr>
        <w:tab/>
      </w:r>
      <w:r w:rsidRPr="008C7A27">
        <w:rPr>
          <w:bCs/>
          <w:sz w:val="22"/>
          <w:szCs w:val="22"/>
        </w:rPr>
        <w:t>r. 1987</w:t>
      </w:r>
      <w:r w:rsidR="008C7A27" w:rsidRPr="008C7A27">
        <w:rPr>
          <w:bCs/>
          <w:sz w:val="22"/>
          <w:szCs w:val="22"/>
        </w:rPr>
        <w:tab/>
        <w:t xml:space="preserve"> po GO r. 2004</w:t>
      </w:r>
      <w:r w:rsidR="008C7A27">
        <w:rPr>
          <w:bCs/>
        </w:rPr>
        <w:t xml:space="preserve">  </w:t>
      </w:r>
      <w:r>
        <w:rPr>
          <w:bCs/>
        </w:rPr>
        <w:t>15 290,51 €</w:t>
      </w:r>
      <w:r w:rsidR="008C7A27">
        <w:rPr>
          <w:bCs/>
        </w:rPr>
        <w:tab/>
      </w:r>
      <w:r w:rsidR="008C7A27">
        <w:rPr>
          <w:bCs/>
        </w:rPr>
        <w:tab/>
        <w:t>0 €</w:t>
      </w:r>
    </w:p>
    <w:p w:rsidR="00D62979" w:rsidRDefault="00D62979" w:rsidP="007E5342">
      <w:pPr>
        <w:pStyle w:val="Odsekzoznamu1"/>
        <w:ind w:left="0"/>
        <w:jc w:val="both"/>
        <w:rPr>
          <w:bCs/>
        </w:rPr>
      </w:pPr>
      <w:r>
        <w:rPr>
          <w:bCs/>
        </w:rPr>
        <w:t>Nákladný automobil SL087AB</w:t>
      </w:r>
      <w:r w:rsidR="008C7A27">
        <w:rPr>
          <w:bCs/>
        </w:rPr>
        <w:tab/>
      </w:r>
      <w:r w:rsidR="008C7A27">
        <w:rPr>
          <w:bCs/>
        </w:rPr>
        <w:tab/>
        <w:t>01.01.1982</w:t>
      </w:r>
      <w:r w:rsidR="008C7A27">
        <w:rPr>
          <w:bCs/>
        </w:rPr>
        <w:tab/>
      </w:r>
      <w:r w:rsidR="008C7A27">
        <w:rPr>
          <w:bCs/>
        </w:rPr>
        <w:tab/>
      </w:r>
      <w:r>
        <w:rPr>
          <w:bCs/>
        </w:rPr>
        <w:t>11 252,74 €</w:t>
      </w:r>
      <w:r w:rsidR="008C7A27">
        <w:rPr>
          <w:bCs/>
        </w:rPr>
        <w:tab/>
      </w:r>
      <w:r w:rsidR="008C7A27">
        <w:rPr>
          <w:bCs/>
        </w:rPr>
        <w:tab/>
        <w:t>0 €</w:t>
      </w:r>
    </w:p>
    <w:p w:rsidR="00D62979" w:rsidRDefault="00D62979" w:rsidP="007E5342">
      <w:pPr>
        <w:pStyle w:val="Odsekzoznamu1"/>
        <w:ind w:left="0"/>
        <w:jc w:val="both"/>
        <w:rPr>
          <w:bCs/>
        </w:rPr>
      </w:pPr>
      <w:r>
        <w:rPr>
          <w:bCs/>
        </w:rPr>
        <w:t>Traktorová fréza</w:t>
      </w:r>
      <w:r w:rsidR="008C7A27">
        <w:rPr>
          <w:bCs/>
        </w:rPr>
        <w:tab/>
      </w:r>
      <w:r w:rsidR="008C7A27">
        <w:rPr>
          <w:bCs/>
        </w:rPr>
        <w:tab/>
      </w:r>
      <w:r w:rsidR="008C7A27">
        <w:rPr>
          <w:bCs/>
        </w:rPr>
        <w:tab/>
      </w:r>
      <w:r w:rsidR="008C7A27">
        <w:rPr>
          <w:bCs/>
        </w:rPr>
        <w:tab/>
        <w:t>01.01.1984</w:t>
      </w:r>
      <w:r w:rsidR="008C7A27">
        <w:rPr>
          <w:bCs/>
        </w:rPr>
        <w:tab/>
      </w:r>
      <w:r w:rsidR="008C7A27">
        <w:rPr>
          <w:bCs/>
        </w:rPr>
        <w:tab/>
      </w:r>
      <w:r>
        <w:rPr>
          <w:bCs/>
        </w:rPr>
        <w:t>13 343,96 €</w:t>
      </w:r>
      <w:r w:rsidR="008C7A27">
        <w:rPr>
          <w:bCs/>
        </w:rPr>
        <w:tab/>
      </w:r>
      <w:r w:rsidR="008C7A27">
        <w:rPr>
          <w:bCs/>
        </w:rPr>
        <w:tab/>
        <w:t>0 €</w:t>
      </w:r>
    </w:p>
    <w:p w:rsidR="00D62979" w:rsidRDefault="00D62979" w:rsidP="007E5342">
      <w:pPr>
        <w:pStyle w:val="Odsekzoznamu1"/>
        <w:ind w:left="0"/>
        <w:jc w:val="both"/>
        <w:rPr>
          <w:bCs/>
        </w:rPr>
      </w:pPr>
      <w:r>
        <w:rPr>
          <w:bCs/>
        </w:rPr>
        <w:t xml:space="preserve">Kol. traktor </w:t>
      </w:r>
      <w:proofErr w:type="spellStart"/>
      <w:r>
        <w:rPr>
          <w:bCs/>
        </w:rPr>
        <w:t>Zetor</w:t>
      </w:r>
      <w:proofErr w:type="spellEnd"/>
      <w:r>
        <w:rPr>
          <w:bCs/>
        </w:rPr>
        <w:t xml:space="preserve"> 8145 SL024AA</w:t>
      </w:r>
      <w:r w:rsidR="008C7A27">
        <w:rPr>
          <w:bCs/>
        </w:rPr>
        <w:tab/>
      </w:r>
      <w:r>
        <w:rPr>
          <w:bCs/>
        </w:rPr>
        <w:t xml:space="preserve"> </w:t>
      </w:r>
      <w:r w:rsidR="008C7A27">
        <w:rPr>
          <w:bCs/>
        </w:rPr>
        <w:tab/>
        <w:t>01.01.1988</w:t>
      </w:r>
      <w:r w:rsidR="008C7A27">
        <w:rPr>
          <w:bCs/>
        </w:rPr>
        <w:tab/>
      </w:r>
      <w:r>
        <w:rPr>
          <w:bCs/>
        </w:rPr>
        <w:t xml:space="preserve"> </w:t>
      </w:r>
      <w:r w:rsidR="008C7A27">
        <w:rPr>
          <w:bCs/>
        </w:rPr>
        <w:t xml:space="preserve"> </w:t>
      </w:r>
      <w:r w:rsidR="008C7A27">
        <w:rPr>
          <w:bCs/>
        </w:rPr>
        <w:tab/>
        <w:t xml:space="preserve">  </w:t>
      </w:r>
      <w:r>
        <w:rPr>
          <w:bCs/>
        </w:rPr>
        <w:t>7 591,59 €</w:t>
      </w:r>
      <w:r w:rsidR="008C7A27">
        <w:rPr>
          <w:bCs/>
        </w:rPr>
        <w:tab/>
      </w:r>
      <w:r w:rsidR="008C7A27">
        <w:rPr>
          <w:bCs/>
        </w:rPr>
        <w:tab/>
        <w:t>0 €</w:t>
      </w:r>
    </w:p>
    <w:p w:rsidR="008C7A27" w:rsidRDefault="00D62979" w:rsidP="007E5342">
      <w:pPr>
        <w:pStyle w:val="Odsekzoznamu1"/>
        <w:ind w:left="0"/>
        <w:jc w:val="both"/>
        <w:rPr>
          <w:bCs/>
        </w:rPr>
      </w:pPr>
      <w:r>
        <w:rPr>
          <w:bCs/>
        </w:rPr>
        <w:t>Zdvihák</w:t>
      </w:r>
      <w:r w:rsidR="008C7A27">
        <w:rPr>
          <w:bCs/>
        </w:rPr>
        <w:tab/>
      </w:r>
      <w:r w:rsidR="008C7A27">
        <w:rPr>
          <w:bCs/>
        </w:rPr>
        <w:tab/>
      </w:r>
      <w:r w:rsidR="008C7A27">
        <w:rPr>
          <w:bCs/>
        </w:rPr>
        <w:tab/>
      </w:r>
      <w:r w:rsidR="008C7A27">
        <w:rPr>
          <w:bCs/>
        </w:rPr>
        <w:tab/>
      </w:r>
      <w:r w:rsidR="008C7A27">
        <w:rPr>
          <w:bCs/>
        </w:rPr>
        <w:tab/>
        <w:t>01.01.1988</w:t>
      </w:r>
      <w:r w:rsidR="008C7A27">
        <w:rPr>
          <w:bCs/>
        </w:rPr>
        <w:tab/>
        <w:t xml:space="preserve">  </w:t>
      </w:r>
      <w:r w:rsidR="008C7A27">
        <w:rPr>
          <w:bCs/>
        </w:rPr>
        <w:tab/>
        <w:t xml:space="preserve">  </w:t>
      </w:r>
      <w:r>
        <w:rPr>
          <w:bCs/>
        </w:rPr>
        <w:t>1 889,07 €</w:t>
      </w:r>
      <w:r w:rsidR="008C7A27">
        <w:rPr>
          <w:bCs/>
        </w:rPr>
        <w:tab/>
      </w:r>
      <w:r w:rsidR="008C7A27">
        <w:rPr>
          <w:bCs/>
        </w:rPr>
        <w:tab/>
        <w:t>0 €</w:t>
      </w:r>
    </w:p>
    <w:p w:rsidR="00D62979" w:rsidRDefault="00D62979" w:rsidP="007E5342">
      <w:pPr>
        <w:pStyle w:val="Odsekzoznamu1"/>
        <w:ind w:left="0"/>
        <w:jc w:val="both"/>
        <w:rPr>
          <w:bCs/>
        </w:rPr>
      </w:pPr>
      <w:r>
        <w:rPr>
          <w:bCs/>
        </w:rPr>
        <w:t xml:space="preserve">Automobil </w:t>
      </w:r>
      <w:proofErr w:type="spellStart"/>
      <w:r>
        <w:rPr>
          <w:bCs/>
        </w:rPr>
        <w:t>Pickup</w:t>
      </w:r>
      <w:proofErr w:type="spellEnd"/>
      <w:r>
        <w:rPr>
          <w:bCs/>
        </w:rPr>
        <w:t xml:space="preserve"> SL401AF </w:t>
      </w:r>
      <w:r w:rsidR="008C7A27">
        <w:rPr>
          <w:bCs/>
        </w:rPr>
        <w:tab/>
      </w:r>
      <w:r w:rsidR="008C7A27">
        <w:rPr>
          <w:bCs/>
        </w:rPr>
        <w:tab/>
        <w:t>01.01.2000</w:t>
      </w:r>
      <w:r w:rsidR="008C7A27">
        <w:rPr>
          <w:bCs/>
        </w:rPr>
        <w:tab/>
      </w:r>
      <w:r w:rsidR="008C7A27">
        <w:rPr>
          <w:bCs/>
        </w:rPr>
        <w:tab/>
      </w:r>
      <w:r>
        <w:rPr>
          <w:bCs/>
        </w:rPr>
        <w:t>10 999,83 €</w:t>
      </w:r>
      <w:r w:rsidR="008C7A27">
        <w:rPr>
          <w:bCs/>
        </w:rPr>
        <w:tab/>
      </w:r>
      <w:r w:rsidR="008C7A27">
        <w:rPr>
          <w:bCs/>
        </w:rPr>
        <w:tab/>
        <w:t>0 €</w:t>
      </w:r>
    </w:p>
    <w:p w:rsidR="00D62979" w:rsidRDefault="00D62979" w:rsidP="007E5342">
      <w:pPr>
        <w:pStyle w:val="Odsekzoznamu1"/>
        <w:ind w:left="0"/>
        <w:jc w:val="both"/>
        <w:rPr>
          <w:bCs/>
        </w:rPr>
      </w:pPr>
      <w:r>
        <w:rPr>
          <w:bCs/>
        </w:rPr>
        <w:t xml:space="preserve">Kosačka K235 </w:t>
      </w:r>
      <w:proofErr w:type="spellStart"/>
      <w:r>
        <w:rPr>
          <w:bCs/>
        </w:rPr>
        <w:t>Husquarna</w:t>
      </w:r>
      <w:proofErr w:type="spellEnd"/>
      <w:r>
        <w:rPr>
          <w:bCs/>
        </w:rPr>
        <w:t xml:space="preserve"> </w:t>
      </w:r>
      <w:r w:rsidR="008C7A27">
        <w:rPr>
          <w:bCs/>
        </w:rPr>
        <w:tab/>
      </w:r>
      <w:r w:rsidR="008C7A27">
        <w:rPr>
          <w:bCs/>
        </w:rPr>
        <w:tab/>
      </w:r>
      <w:r w:rsidR="008C7A27">
        <w:rPr>
          <w:bCs/>
        </w:rPr>
        <w:tab/>
        <w:t>01.01.2000</w:t>
      </w:r>
      <w:r w:rsidR="008C7A27">
        <w:rPr>
          <w:bCs/>
        </w:rPr>
        <w:tab/>
        <w:t xml:space="preserve">     </w:t>
      </w:r>
      <w:r w:rsidR="008C7A27">
        <w:rPr>
          <w:bCs/>
        </w:rPr>
        <w:tab/>
        <w:t xml:space="preserve">     </w:t>
      </w:r>
      <w:r>
        <w:rPr>
          <w:bCs/>
        </w:rPr>
        <w:t>795,09 €</w:t>
      </w:r>
      <w:r w:rsidR="008C7A27">
        <w:rPr>
          <w:bCs/>
        </w:rPr>
        <w:tab/>
      </w:r>
      <w:r w:rsidR="008C7A27">
        <w:rPr>
          <w:bCs/>
        </w:rPr>
        <w:tab/>
        <w:t>0 €</w:t>
      </w:r>
    </w:p>
    <w:p w:rsidR="00D62979" w:rsidRPr="007E5342" w:rsidRDefault="00D62979" w:rsidP="007E5342">
      <w:pPr>
        <w:pStyle w:val="Odsekzoznamu1"/>
        <w:ind w:left="0"/>
        <w:jc w:val="both"/>
        <w:rPr>
          <w:bCs/>
        </w:rPr>
      </w:pPr>
      <w:r>
        <w:rPr>
          <w:bCs/>
        </w:rPr>
        <w:t>Kosačka AI-</w:t>
      </w:r>
      <w:proofErr w:type="spellStart"/>
      <w:r>
        <w:rPr>
          <w:bCs/>
        </w:rPr>
        <w:t>ko</w:t>
      </w:r>
      <w:proofErr w:type="spellEnd"/>
      <w:r>
        <w:rPr>
          <w:bCs/>
        </w:rPr>
        <w:t xml:space="preserve"> 520 BRV</w:t>
      </w:r>
      <w:r w:rsidR="008C7A27">
        <w:rPr>
          <w:bCs/>
        </w:rPr>
        <w:tab/>
      </w:r>
      <w:r w:rsidR="008C7A27">
        <w:rPr>
          <w:bCs/>
        </w:rPr>
        <w:tab/>
      </w:r>
      <w:r w:rsidR="008C7A27">
        <w:rPr>
          <w:bCs/>
        </w:rPr>
        <w:tab/>
        <w:t>01.01.2011</w:t>
      </w:r>
      <w:r w:rsidR="008C7A27">
        <w:rPr>
          <w:bCs/>
        </w:rPr>
        <w:tab/>
        <w:t xml:space="preserve">     </w:t>
      </w:r>
      <w:r w:rsidR="008C7A27">
        <w:rPr>
          <w:bCs/>
        </w:rPr>
        <w:tab/>
        <w:t xml:space="preserve">     </w:t>
      </w:r>
      <w:r>
        <w:rPr>
          <w:bCs/>
        </w:rPr>
        <w:t>539,00 €</w:t>
      </w:r>
      <w:r w:rsidR="008C7A27">
        <w:rPr>
          <w:bCs/>
        </w:rPr>
        <w:tab/>
      </w:r>
      <w:r w:rsidR="008C7A27">
        <w:rPr>
          <w:bCs/>
        </w:rPr>
        <w:tab/>
        <w:t>0 €</w:t>
      </w:r>
    </w:p>
    <w:p w:rsidR="00A14788" w:rsidRPr="00A14788" w:rsidRDefault="00A14788" w:rsidP="00CE63CF">
      <w:pPr>
        <w:ind w:left="3540" w:hanging="3540"/>
        <w:jc w:val="both"/>
        <w:rPr>
          <w:bCs/>
        </w:rPr>
      </w:pPr>
    </w:p>
    <w:p w:rsidR="00400081" w:rsidRPr="008F0D61" w:rsidRDefault="00400081" w:rsidP="00CE63CF">
      <w:pPr>
        <w:autoSpaceDE w:val="0"/>
        <w:autoSpaceDN w:val="0"/>
        <w:ind w:firstLine="708"/>
        <w:jc w:val="both"/>
        <w:rPr>
          <w:bCs/>
        </w:rPr>
      </w:pPr>
    </w:p>
    <w:p w:rsidR="00BA53A6" w:rsidRDefault="00BA53A6" w:rsidP="00CE63CF">
      <w:pPr>
        <w:jc w:val="both"/>
        <w:rPr>
          <w:b/>
          <w:color w:val="000000"/>
        </w:rPr>
      </w:pPr>
    </w:p>
    <w:p w:rsidR="0091369D" w:rsidRPr="00400081" w:rsidRDefault="0091369D" w:rsidP="00BA53A6">
      <w:bookmarkStart w:id="0" w:name="_GoBack"/>
      <w:bookmarkEnd w:id="0"/>
    </w:p>
    <w:sectPr w:rsidR="0091369D" w:rsidRPr="00400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764C25"/>
    <w:multiLevelType w:val="hybridMultilevel"/>
    <w:tmpl w:val="8A042320"/>
    <w:lvl w:ilvl="0" w:tplc="94445D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80B00"/>
    <w:multiLevelType w:val="hybridMultilevel"/>
    <w:tmpl w:val="B980D198"/>
    <w:lvl w:ilvl="0" w:tplc="69C4E95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B7E1B"/>
    <w:multiLevelType w:val="hybridMultilevel"/>
    <w:tmpl w:val="F6B66B8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B7EDF"/>
    <w:multiLevelType w:val="hybridMultilevel"/>
    <w:tmpl w:val="E1C83FEA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EE23448"/>
    <w:multiLevelType w:val="hybridMultilevel"/>
    <w:tmpl w:val="98D6E98E"/>
    <w:lvl w:ilvl="0" w:tplc="A380F3A0">
      <w:start w:val="1"/>
      <w:numFmt w:val="upperLetter"/>
      <w:pStyle w:val="Odsekzoznamu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F53"/>
    <w:rsid w:val="00063A70"/>
    <w:rsid w:val="002628B0"/>
    <w:rsid w:val="00400081"/>
    <w:rsid w:val="00406E23"/>
    <w:rsid w:val="004657ED"/>
    <w:rsid w:val="004A3EB4"/>
    <w:rsid w:val="0051297A"/>
    <w:rsid w:val="005B4088"/>
    <w:rsid w:val="005E6812"/>
    <w:rsid w:val="005F785B"/>
    <w:rsid w:val="0065398D"/>
    <w:rsid w:val="007E5342"/>
    <w:rsid w:val="007F4F53"/>
    <w:rsid w:val="008C7A27"/>
    <w:rsid w:val="008C7D4A"/>
    <w:rsid w:val="0091369D"/>
    <w:rsid w:val="009C7CE8"/>
    <w:rsid w:val="00A14788"/>
    <w:rsid w:val="00AF04CC"/>
    <w:rsid w:val="00B77762"/>
    <w:rsid w:val="00BA53A6"/>
    <w:rsid w:val="00CE63CF"/>
    <w:rsid w:val="00D462C2"/>
    <w:rsid w:val="00D62979"/>
    <w:rsid w:val="00F22AFC"/>
    <w:rsid w:val="00F60AE8"/>
    <w:rsid w:val="00F64FFC"/>
    <w:rsid w:val="00F9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DBCA"/>
  <w15:docId w15:val="{49217C03-C78A-482B-82FC-4BD48661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00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00081"/>
    <w:pPr>
      <w:widowControl w:val="0"/>
      <w:numPr>
        <w:numId w:val="1"/>
      </w:numPr>
      <w:suppressAutoHyphens/>
      <w:overflowPunct w:val="0"/>
      <w:autoSpaceDE w:val="0"/>
      <w:contextualSpacing/>
      <w:jc w:val="both"/>
    </w:pPr>
    <w:rPr>
      <w:rFonts w:eastAsia="Lucida Sans Unicode"/>
      <w:lang w:eastAsia="en-US"/>
    </w:rPr>
  </w:style>
  <w:style w:type="paragraph" w:customStyle="1" w:styleId="Standard">
    <w:name w:val="Standard"/>
    <w:uiPriority w:val="99"/>
    <w:rsid w:val="00400081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A14788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4F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4FF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Valéria Ciraková</cp:lastModifiedBy>
  <cp:revision>20</cp:revision>
  <cp:lastPrinted>2019-06-14T06:37:00Z</cp:lastPrinted>
  <dcterms:created xsi:type="dcterms:W3CDTF">2017-04-25T06:39:00Z</dcterms:created>
  <dcterms:modified xsi:type="dcterms:W3CDTF">2019-06-14T06:53:00Z</dcterms:modified>
</cp:coreProperties>
</file>