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Pr="002669CC" w:rsidRDefault="00CD0A82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9" o:title="" blacklevel="3932f"/>
          </v:shape>
          <o:OLEObject Type="Embed" ProgID="Word.Picture.8" ShapeID="_x0000_s1026" DrawAspect="Content" ObjectID="_1628501264" r:id="rId10"/>
        </w:pict>
      </w:r>
    </w:p>
    <w:p w:rsidR="00192A19" w:rsidRPr="002669CC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2669CC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7052F" w:rsidRPr="002669CC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Materiál na rokovanie Mestského zastupiteľstva v Starej Ľubovni</w:t>
      </w:r>
    </w:p>
    <w:p w:rsidR="0047052F" w:rsidRPr="002669C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052F" w:rsidRPr="002669C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Číslo:</w:t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562FD4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DC0906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E9076A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562FD4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/2019</w:t>
      </w:r>
    </w:p>
    <w:p w:rsidR="0047052F" w:rsidRPr="002669C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Dňa:</w:t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B314C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05</w:t>
      </w:r>
      <w:r w:rsidR="00DC0906" w:rsidRPr="002669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.09</w:t>
      </w:r>
      <w:r w:rsidR="00E766AE" w:rsidRPr="002669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.2019</w:t>
      </w: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2669CC" w:rsidRDefault="0010699A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69CC"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 w:rsidRPr="002669CC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8C3D1B">
        <w:rPr>
          <w:rFonts w:ascii="Times New Roman" w:eastAsia="Times New Roman" w:hAnsi="Times New Roman" w:cs="Times New Roman"/>
          <w:b/>
          <w:sz w:val="28"/>
          <w:szCs w:val="28"/>
        </w:rPr>
        <w:t>16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2669CC" w:rsidRDefault="0010699A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2669CC" w:rsidRDefault="00E07D69" w:rsidP="00C81CAB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2669C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C3D1B">
        <w:rPr>
          <w:rFonts w:ascii="Times New Roman" w:hAnsi="Times New Roman" w:cs="Times New Roman"/>
          <w:b/>
          <w:sz w:val="28"/>
          <w:szCs w:val="28"/>
        </w:rPr>
        <w:t>Návrh zmeny VZN č. 64</w:t>
      </w:r>
      <w:r w:rsidR="00DC0906" w:rsidRPr="002669CC">
        <w:rPr>
          <w:rFonts w:ascii="Times New Roman" w:hAnsi="Times New Roman" w:cs="Times New Roman"/>
          <w:b/>
          <w:sz w:val="28"/>
          <w:szCs w:val="28"/>
        </w:rPr>
        <w:t xml:space="preserve"> o</w:t>
      </w:r>
      <w:r w:rsidR="008C3D1B">
        <w:rPr>
          <w:rFonts w:ascii="Times New Roman" w:hAnsi="Times New Roman" w:cs="Times New Roman"/>
          <w:b/>
          <w:sz w:val="28"/>
          <w:szCs w:val="28"/>
        </w:rPr>
        <w:t> regulovaní parkovania vozidiel na vymedzenom</w:t>
      </w:r>
      <w:r w:rsidR="00DC0906" w:rsidRPr="002669CC">
        <w:rPr>
          <w:rFonts w:ascii="Times New Roman" w:hAnsi="Times New Roman" w:cs="Times New Roman"/>
          <w:b/>
          <w:sz w:val="28"/>
          <w:szCs w:val="28"/>
        </w:rPr>
        <w:t xml:space="preserve"> území mesta Stará Ľubovňa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7D23" w:rsidRPr="002669CC" w:rsidRDefault="00827D2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D672B" w:rsidRPr="002669C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42697" w:rsidRPr="002669CC" w:rsidRDefault="000D672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2669CC" w:rsidRPr="002669CC" w:rsidRDefault="008C3D1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VZN č. 64</w:t>
      </w: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3D1B">
        <w:rPr>
          <w:rFonts w:ascii="Times New Roman" w:eastAsia="Times New Roman" w:hAnsi="Times New Roman" w:cs="Times New Roman"/>
          <w:bCs/>
          <w:sz w:val="24"/>
          <w:szCs w:val="24"/>
        </w:rPr>
        <w:t>Ing. Aleš Solár</w:t>
      </w: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3D1B">
        <w:rPr>
          <w:rFonts w:ascii="Times New Roman" w:eastAsia="Times New Roman" w:hAnsi="Times New Roman" w:cs="Times New Roman"/>
          <w:bCs/>
          <w:sz w:val="24"/>
          <w:szCs w:val="24"/>
        </w:rPr>
        <w:t xml:space="preserve">prednosta Mestského úradu </w:t>
      </w:r>
    </w:p>
    <w:p w:rsidR="00192A19" w:rsidRPr="002669C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Pr="002669CC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0D672B" w:rsidRPr="002669CC" w:rsidRDefault="000D672B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3C1933" w:rsidRPr="002669CC" w:rsidRDefault="003C1933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2669CC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Pr="002669CC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2669CC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1933" w:rsidRPr="002669CC" w:rsidRDefault="003C193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2669CC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2669CC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vypracovala: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B837C4" w:rsidRPr="002669CC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 w:rsidR="00C81CAB" w:rsidRPr="002669CC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C81CAB" w:rsidRPr="002669CC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9B71AF" w:rsidRPr="002669CC" w:rsidRDefault="00192A19" w:rsidP="000D67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10699A" w:rsidRPr="002669CC" w:rsidRDefault="0010699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2669CC" w:rsidRDefault="0047052F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E9076A" w:rsidRPr="002669CC" w:rsidRDefault="00E9076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D5EED" w:rsidRPr="002669CC" w:rsidRDefault="000D5EED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2669CC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>N á v r h   u z n e s e n i a</w:t>
      </w:r>
    </w:p>
    <w:p w:rsidR="0047052F" w:rsidRPr="002669CC" w:rsidRDefault="0047052F" w:rsidP="0047052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47052F" w:rsidRPr="002669CC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DC0906" w:rsidRPr="002669CC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Mestské zastupiteľstvo v Starej Ľubovni po prerokovaní predloženého materiálu</w:t>
      </w:r>
    </w:p>
    <w:p w:rsidR="00DC0906" w:rsidRPr="002669CC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DC0906" w:rsidRPr="002669CC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schvaľuje</w:t>
      </w:r>
    </w:p>
    <w:p w:rsidR="00DC0906" w:rsidRPr="002669CC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DC0906" w:rsidRPr="002669CC" w:rsidRDefault="003F42FC" w:rsidP="00DC090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zmenu</w:t>
      </w:r>
      <w:bookmarkStart w:id="0" w:name="_GoBack"/>
      <w:bookmarkEnd w:id="0"/>
      <w:r w:rsidR="00DC0906" w:rsidRPr="002669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Všeobecne záväzného nariadenia </w:t>
      </w:r>
      <w:r w:rsidR="008C3D1B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</w:rPr>
        <w:t>č. 64</w:t>
      </w:r>
      <w:r w:rsidR="00DC0906" w:rsidRPr="002669C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</w:rPr>
        <w:t xml:space="preserve"> </w:t>
      </w:r>
      <w:r w:rsidR="00DC0906" w:rsidRPr="002669CC">
        <w:rPr>
          <w:rFonts w:ascii="Times New Roman" w:hAnsi="Times New Roman" w:cs="Times New Roman"/>
          <w:sz w:val="24"/>
          <w:szCs w:val="24"/>
        </w:rPr>
        <w:t>o</w:t>
      </w:r>
      <w:r w:rsidR="008C3D1B">
        <w:rPr>
          <w:rFonts w:ascii="Times New Roman" w:hAnsi="Times New Roman" w:cs="Times New Roman"/>
          <w:sz w:val="24"/>
          <w:szCs w:val="24"/>
        </w:rPr>
        <w:t> regulovaní parkovania vozidiel na vymedzenom</w:t>
      </w:r>
      <w:r w:rsidR="00DC0906" w:rsidRPr="002669CC">
        <w:rPr>
          <w:rFonts w:ascii="Times New Roman" w:hAnsi="Times New Roman" w:cs="Times New Roman"/>
          <w:sz w:val="24"/>
          <w:szCs w:val="24"/>
        </w:rPr>
        <w:t xml:space="preserve"> území mesta Stará Ľubovňa</w:t>
      </w:r>
      <w:r w:rsidR="00DC0906" w:rsidRPr="002669C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</w:rPr>
        <w:t xml:space="preserve"> </w:t>
      </w:r>
      <w:r w:rsidR="00DC0906" w:rsidRPr="002669CC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v zmysle predloženého návrhu.</w:t>
      </w:r>
    </w:p>
    <w:p w:rsidR="0010699A" w:rsidRPr="002669CC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2669CC" w:rsidRDefault="0047052F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:rsidR="007530B8" w:rsidRPr="002669CC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2669CC">
        <w:rPr>
          <w:rFonts w:ascii="Times New Roman" w:eastAsia="Times New Roman" w:hAnsi="Times New Roman" w:cs="Times New Roman"/>
          <w:b/>
          <w:bCs/>
          <w:u w:val="single"/>
        </w:rPr>
        <w:t>D ô v o d o v á   s p r á v a</w:t>
      </w:r>
    </w:p>
    <w:p w:rsidR="007530B8" w:rsidRPr="002669CC" w:rsidRDefault="007530B8" w:rsidP="007530B8">
      <w:pPr>
        <w:spacing w:after="0" w:line="240" w:lineRule="auto"/>
        <w:rPr>
          <w:rFonts w:ascii="Times New Roman" w:hAnsi="Times New Roman" w:cs="Times New Roman"/>
        </w:rPr>
      </w:pPr>
    </w:p>
    <w:p w:rsidR="002669CC" w:rsidRPr="002669CC" w:rsidRDefault="002669CC" w:rsidP="007530B8">
      <w:pPr>
        <w:spacing w:after="0" w:line="240" w:lineRule="auto"/>
        <w:rPr>
          <w:rFonts w:ascii="Times New Roman" w:hAnsi="Times New Roman" w:cs="Times New Roman"/>
        </w:rPr>
      </w:pPr>
    </w:p>
    <w:p w:rsidR="008C3D1B" w:rsidRPr="008C3D1B" w:rsidRDefault="008C3D1B" w:rsidP="008C3D1B">
      <w:pPr>
        <w:pStyle w:val="Nadpis1"/>
        <w:ind w:firstLine="708"/>
        <w:jc w:val="both"/>
        <w:rPr>
          <w:b w:val="0"/>
        </w:rPr>
      </w:pPr>
      <w:r w:rsidRPr="008C3D1B">
        <w:rPr>
          <w:b w:val="0"/>
        </w:rPr>
        <w:t xml:space="preserve">Z dôvodu technického doriešenia prípravy regulovaného parkovania, </w:t>
      </w:r>
      <w:proofErr w:type="spellStart"/>
      <w:r w:rsidRPr="008C3D1B">
        <w:rPr>
          <w:b w:val="0"/>
        </w:rPr>
        <w:t>vysporiadania</w:t>
      </w:r>
      <w:proofErr w:type="spellEnd"/>
      <w:r w:rsidRPr="008C3D1B">
        <w:rPr>
          <w:b w:val="0"/>
        </w:rPr>
        <w:t xml:space="preserve"> majetkových pomerov pod parkoviskami a zosúladenia so zákonom č. 66/2009 </w:t>
      </w:r>
      <w:proofErr w:type="spellStart"/>
      <w:r w:rsidRPr="008C3D1B">
        <w:rPr>
          <w:b w:val="0"/>
        </w:rPr>
        <w:t>Z.z</w:t>
      </w:r>
      <w:proofErr w:type="spellEnd"/>
      <w:r w:rsidRPr="008C3D1B">
        <w:rPr>
          <w:b w:val="0"/>
        </w:rPr>
        <w:t xml:space="preserve">. </w:t>
      </w:r>
      <w:r w:rsidRPr="008C3D1B">
        <w:rPr>
          <w:rStyle w:val="h1a"/>
          <w:b w:val="0"/>
        </w:rPr>
        <w:t>o niektorých opatreniach pri majetkovoprávnom usporiadaní pozemkov pod stavbami, ktoré prešli z vlastníctva štátu na obce a vyššie územné celky</w:t>
      </w:r>
      <w:r>
        <w:rPr>
          <w:rStyle w:val="h1a"/>
          <w:b w:val="0"/>
        </w:rPr>
        <w:t>, navrhuje posunúť účinnosť tohto nariadenia odo dňa 01.04.2020.</w:t>
      </w:r>
    </w:p>
    <w:p w:rsidR="002669CC" w:rsidRPr="003E4553" w:rsidRDefault="002669CC" w:rsidP="003E455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69CC" w:rsidRDefault="002669CC" w:rsidP="007530B8">
      <w:pPr>
        <w:spacing w:after="0" w:line="240" w:lineRule="auto"/>
        <w:rPr>
          <w:rFonts w:ascii="Times New Roman" w:hAnsi="Times New Roman" w:cs="Times New Roman"/>
        </w:rPr>
      </w:pPr>
    </w:p>
    <w:p w:rsidR="0068335D" w:rsidRDefault="0068335D" w:rsidP="007530B8">
      <w:pPr>
        <w:spacing w:after="0" w:line="240" w:lineRule="auto"/>
        <w:rPr>
          <w:rFonts w:ascii="Times New Roman" w:hAnsi="Times New Roman" w:cs="Times New Roman"/>
        </w:rPr>
      </w:pPr>
    </w:p>
    <w:p w:rsidR="0068335D" w:rsidRDefault="0068335D" w:rsidP="007530B8">
      <w:pPr>
        <w:spacing w:after="0" w:line="240" w:lineRule="auto"/>
        <w:rPr>
          <w:rFonts w:ascii="Times New Roman" w:hAnsi="Times New Roman" w:cs="Times New Roman"/>
        </w:rPr>
      </w:pPr>
    </w:p>
    <w:p w:rsidR="0068335D" w:rsidRPr="002669CC" w:rsidRDefault="0068335D" w:rsidP="007530B8">
      <w:pPr>
        <w:spacing w:after="0" w:line="240" w:lineRule="auto"/>
        <w:rPr>
          <w:rFonts w:ascii="Times New Roman" w:hAnsi="Times New Roman" w:cs="Times New Roman"/>
        </w:rPr>
      </w:pPr>
    </w:p>
    <w:p w:rsidR="002669CC" w:rsidRDefault="002669CC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2769" w:rsidRDefault="007C2769" w:rsidP="007C276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  <w:r>
        <w:rPr>
          <w:rFonts w:ascii="Times New Roman" w:hAnsi="Times New Roman" w:cs="Times New Roman"/>
          <w:b/>
          <w:noProof/>
          <w:sz w:val="40"/>
        </w:rPr>
        <w:lastRenderedPageBreak/>
        <w:pict>
          <v:shape id="_x0000_s1028" type="#_x0000_t75" style="position:absolute;left:0;text-align:left;margin-left:194.25pt;margin-top:-38.55pt;width:58.15pt;height:81.55pt;z-index:251663360;visibility:visible;mso-wrap-edited:f;mso-position-horizontal-relative:text;mso-position-vertical-relative:text" fillcolor="window">
            <v:imagedata r:id="rId11" o:title="" blacklevel="3932f"/>
          </v:shape>
          <o:OLEObject Type="Embed" ProgID="Word.Picture.8" ShapeID="_x0000_s1028" DrawAspect="Content" ObjectID="_1628501265" r:id="rId12"/>
        </w:pict>
      </w:r>
    </w:p>
    <w:p w:rsidR="007C2769" w:rsidRDefault="007C2769" w:rsidP="007C276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7C2769" w:rsidRPr="007C2769" w:rsidRDefault="007C2769" w:rsidP="007C276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napToGrid w:val="0"/>
          <w:sz w:val="36"/>
          <w:lang w:eastAsia="cs-CZ"/>
        </w:rPr>
      </w:pPr>
      <w:r w:rsidRPr="007C2769">
        <w:rPr>
          <w:rFonts w:ascii="Times New Roman" w:hAnsi="Times New Roman" w:cs="Times New Roman"/>
          <w:b/>
          <w:snapToGrid w:val="0"/>
          <w:sz w:val="40"/>
          <w:lang w:eastAsia="cs-CZ"/>
        </w:rPr>
        <w:t>MESTO  STARÁ  ĽUBOVŇA</w:t>
      </w:r>
    </w:p>
    <w:p w:rsidR="007C2769" w:rsidRPr="007C2769" w:rsidRDefault="007C2769" w:rsidP="007C2769">
      <w:pPr>
        <w:spacing w:after="0"/>
        <w:rPr>
          <w:rFonts w:ascii="Times New Roman" w:hAnsi="Times New Roman" w:cs="Times New Roman"/>
          <w:b/>
          <w:sz w:val="32"/>
        </w:rPr>
      </w:pPr>
      <w:r w:rsidRPr="007C2769">
        <w:rPr>
          <w:rFonts w:ascii="Times New Roman" w:hAnsi="Times New Roman" w:cs="Times New Roman"/>
          <w:b/>
          <w:snapToGrid w:val="0"/>
          <w:lang w:eastAsia="cs-CZ"/>
        </w:rPr>
        <w:t>___________________________________________________________________________</w:t>
      </w:r>
    </w:p>
    <w:p w:rsidR="007C2769" w:rsidRPr="007C2769" w:rsidRDefault="007C2769" w:rsidP="007C2769">
      <w:pPr>
        <w:jc w:val="both"/>
        <w:rPr>
          <w:rFonts w:ascii="Times New Roman" w:hAnsi="Times New Roman" w:cs="Times New Roman"/>
        </w:rPr>
      </w:pPr>
    </w:p>
    <w:p w:rsidR="007C2769" w:rsidRPr="007C2769" w:rsidRDefault="007C2769" w:rsidP="007C2769">
      <w:pPr>
        <w:widowControl w:val="0"/>
        <w:spacing w:after="0" w:line="240" w:lineRule="atLeast"/>
        <w:jc w:val="center"/>
        <w:outlineLvl w:val="0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7C2769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Všeobecne záväzné</w:t>
      </w:r>
    </w:p>
    <w:p w:rsidR="007C2769" w:rsidRPr="007C2769" w:rsidRDefault="007C2769" w:rsidP="007C2769">
      <w:pPr>
        <w:widowControl w:val="0"/>
        <w:spacing w:after="0" w:line="240" w:lineRule="atLeast"/>
        <w:jc w:val="center"/>
        <w:outlineLvl w:val="0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7C2769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nariadenie č. 64</w:t>
      </w:r>
    </w:p>
    <w:p w:rsidR="007C2769" w:rsidRPr="007C2769" w:rsidRDefault="007C2769" w:rsidP="007C27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C2769" w:rsidRPr="007C2769" w:rsidRDefault="007C2769" w:rsidP="007C2769">
      <w:pPr>
        <w:tabs>
          <w:tab w:val="left" w:pos="2277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7C2769">
        <w:rPr>
          <w:rFonts w:ascii="Times New Roman" w:hAnsi="Times New Roman" w:cs="Times New Roman"/>
          <w:b/>
          <w:sz w:val="32"/>
        </w:rPr>
        <w:t>O REGULOVANÍ PARKOVANIA VOZIDIEL</w:t>
      </w:r>
    </w:p>
    <w:p w:rsidR="007C2769" w:rsidRPr="007C2769" w:rsidRDefault="007C2769" w:rsidP="007C2769">
      <w:pPr>
        <w:tabs>
          <w:tab w:val="left" w:pos="2277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7C2769">
        <w:rPr>
          <w:rFonts w:ascii="Times New Roman" w:hAnsi="Times New Roman" w:cs="Times New Roman"/>
          <w:b/>
          <w:sz w:val="32"/>
        </w:rPr>
        <w:t>NA VYMEDZENOM ÚZEMÍ MESTA STARÁ ĽUBOVŇA</w:t>
      </w:r>
    </w:p>
    <w:p w:rsidR="007C2769" w:rsidRPr="007C2769" w:rsidRDefault="007C2769" w:rsidP="007C2769">
      <w:pPr>
        <w:jc w:val="both"/>
        <w:rPr>
          <w:rFonts w:ascii="Times New Roman" w:hAnsi="Times New Roman" w:cs="Times New Roman"/>
          <w:b/>
        </w:rPr>
      </w:pPr>
    </w:p>
    <w:p w:rsidR="007C2769" w:rsidRPr="007C2769" w:rsidRDefault="007C2769" w:rsidP="007C2769">
      <w:pPr>
        <w:rPr>
          <w:rFonts w:ascii="Times New Roman" w:hAnsi="Times New Roman" w:cs="Times New Roman"/>
          <w:b/>
        </w:rPr>
      </w:pPr>
      <w:r w:rsidRPr="007C2769">
        <w:rPr>
          <w:rFonts w:ascii="Times New Roman" w:hAnsi="Times New Roman" w:cs="Times New Roman"/>
          <w:b/>
        </w:rPr>
        <w:t>Návrh tohto všeobecne záväzného nariadenia v zmysle § 6 ods. 4 zákona č. 369/1990 Zb. o obecnom zriadení v znení neskorších predpisov: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6"/>
        <w:gridCol w:w="2886"/>
      </w:tblGrid>
      <w:tr w:rsidR="007C2769" w:rsidRPr="007C2769" w:rsidTr="00462292">
        <w:trPr>
          <w:trHeight w:val="405"/>
        </w:trPr>
        <w:tc>
          <w:tcPr>
            <w:tcW w:w="6386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hAnsi="Times New Roman" w:cs="Times New Roman"/>
              </w:rPr>
            </w:pPr>
            <w:r w:rsidRPr="007C2769">
              <w:rPr>
                <w:rFonts w:ascii="Times New Roman" w:hAnsi="Times New Roman" w:cs="Times New Roman"/>
              </w:rPr>
              <w:t>Návrh vyvesený na úradnej tabuli mesta dňa:</w:t>
            </w:r>
          </w:p>
        </w:tc>
        <w:tc>
          <w:tcPr>
            <w:tcW w:w="2886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hAnsi="Times New Roman" w:cs="Times New Roman"/>
                <w:highlight w:val="lightGray"/>
              </w:rPr>
            </w:pPr>
            <w:r w:rsidRPr="007C2769">
              <w:rPr>
                <w:rFonts w:ascii="Times New Roman" w:hAnsi="Times New Roman" w:cs="Times New Roman"/>
                <w:highlight w:val="lightGray"/>
              </w:rPr>
              <w:t>08.08.2019</w:t>
            </w:r>
          </w:p>
        </w:tc>
      </w:tr>
      <w:tr w:rsidR="007C2769" w:rsidRPr="007C2769" w:rsidTr="00462292">
        <w:trPr>
          <w:trHeight w:val="405"/>
        </w:trPr>
        <w:tc>
          <w:tcPr>
            <w:tcW w:w="6386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hAnsi="Times New Roman" w:cs="Times New Roman"/>
              </w:rPr>
            </w:pPr>
            <w:r w:rsidRPr="007C2769">
              <w:rPr>
                <w:rFonts w:ascii="Times New Roman" w:hAnsi="Times New Roman" w:cs="Times New Roman"/>
              </w:rPr>
              <w:t>Návrh zverejnený na internetovej stránke mesta dňa:</w:t>
            </w:r>
          </w:p>
        </w:tc>
        <w:tc>
          <w:tcPr>
            <w:tcW w:w="2886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hAnsi="Times New Roman" w:cs="Times New Roman"/>
                <w:highlight w:val="lightGray"/>
              </w:rPr>
            </w:pPr>
            <w:r w:rsidRPr="007C2769">
              <w:rPr>
                <w:rFonts w:ascii="Times New Roman" w:hAnsi="Times New Roman" w:cs="Times New Roman"/>
                <w:highlight w:val="lightGray"/>
              </w:rPr>
              <w:t>08.08.2019</w:t>
            </w:r>
          </w:p>
        </w:tc>
      </w:tr>
      <w:tr w:rsidR="007C2769" w:rsidRPr="007C2769" w:rsidTr="00462292">
        <w:trPr>
          <w:trHeight w:val="417"/>
        </w:trPr>
        <w:tc>
          <w:tcPr>
            <w:tcW w:w="6386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hAnsi="Times New Roman" w:cs="Times New Roman"/>
              </w:rPr>
            </w:pPr>
            <w:r w:rsidRPr="007C2769">
              <w:rPr>
                <w:rFonts w:ascii="Times New Roman" w:hAnsi="Times New Roman" w:cs="Times New Roman"/>
              </w:rPr>
              <w:t>Dátum začiatku lehoty na pripomienkové konanie:</w:t>
            </w:r>
          </w:p>
        </w:tc>
        <w:tc>
          <w:tcPr>
            <w:tcW w:w="2886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hAnsi="Times New Roman" w:cs="Times New Roman"/>
                <w:highlight w:val="lightGray"/>
              </w:rPr>
            </w:pPr>
            <w:r w:rsidRPr="007C2769">
              <w:rPr>
                <w:rFonts w:ascii="Times New Roman" w:hAnsi="Times New Roman" w:cs="Times New Roman"/>
                <w:highlight w:val="lightGray"/>
              </w:rPr>
              <w:t>08.08.2019</w:t>
            </w:r>
          </w:p>
        </w:tc>
      </w:tr>
      <w:tr w:rsidR="007C2769" w:rsidRPr="007C2769" w:rsidTr="00462292">
        <w:trPr>
          <w:trHeight w:val="396"/>
        </w:trPr>
        <w:tc>
          <w:tcPr>
            <w:tcW w:w="6386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hAnsi="Times New Roman" w:cs="Times New Roman"/>
              </w:rPr>
            </w:pPr>
            <w:r w:rsidRPr="007C2769">
              <w:rPr>
                <w:rFonts w:ascii="Times New Roman" w:hAnsi="Times New Roman" w:cs="Times New Roman"/>
              </w:rPr>
              <w:t>Dátum ukončenia lehoty pripomienkového konania:</w:t>
            </w:r>
          </w:p>
        </w:tc>
        <w:tc>
          <w:tcPr>
            <w:tcW w:w="2886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hAnsi="Times New Roman" w:cs="Times New Roman"/>
                <w:highlight w:val="lightGray"/>
              </w:rPr>
            </w:pPr>
            <w:r w:rsidRPr="007C2769">
              <w:rPr>
                <w:rFonts w:ascii="Times New Roman" w:hAnsi="Times New Roman" w:cs="Times New Roman"/>
                <w:highlight w:val="lightGray"/>
              </w:rPr>
              <w:t>26.08.2019</w:t>
            </w:r>
          </w:p>
        </w:tc>
      </w:tr>
      <w:tr w:rsidR="007C2769" w:rsidRPr="007C2769" w:rsidTr="00462292">
        <w:trPr>
          <w:trHeight w:val="417"/>
        </w:trPr>
        <w:tc>
          <w:tcPr>
            <w:tcW w:w="6386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C2769">
              <w:rPr>
                <w:rFonts w:ascii="Times New Roman" w:hAnsi="Times New Roman" w:cs="Times New Roman"/>
              </w:rPr>
              <w:t>Vyhodnotenie pripomienok k návrhu VZN uskutočnené dňa:</w:t>
            </w:r>
          </w:p>
        </w:tc>
        <w:tc>
          <w:tcPr>
            <w:tcW w:w="2886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hAnsi="Times New Roman" w:cs="Times New Roman"/>
                <w:highlight w:val="lightGray"/>
              </w:rPr>
            </w:pPr>
            <w:r w:rsidRPr="007C2769">
              <w:rPr>
                <w:rFonts w:ascii="Times New Roman" w:hAnsi="Times New Roman" w:cs="Times New Roman"/>
                <w:highlight w:val="lightGray"/>
              </w:rPr>
              <w:t>28.08.2019</w:t>
            </w:r>
          </w:p>
        </w:tc>
      </w:tr>
    </w:tbl>
    <w:p w:rsidR="007C2769" w:rsidRPr="007C2769" w:rsidRDefault="007C2769" w:rsidP="007C2769">
      <w:pPr>
        <w:jc w:val="both"/>
        <w:rPr>
          <w:rFonts w:ascii="Times New Roman" w:hAnsi="Times New Roman" w:cs="Times New Roman"/>
        </w:rPr>
      </w:pPr>
      <w:r w:rsidRPr="007C2769">
        <w:rPr>
          <w:rFonts w:ascii="Times New Roman" w:hAnsi="Times New Roman" w:cs="Times New Roman"/>
        </w:rPr>
        <w:t>Pripomienky zaslať:</w:t>
      </w:r>
    </w:p>
    <w:p w:rsidR="007C2769" w:rsidRPr="007C2769" w:rsidRDefault="007C2769" w:rsidP="007C2769">
      <w:pPr>
        <w:pStyle w:val="Odsekzoznamu"/>
        <w:numPr>
          <w:ilvl w:val="0"/>
          <w:numId w:val="1"/>
        </w:numPr>
        <w:ind w:left="709" w:hanging="349"/>
        <w:rPr>
          <w:rFonts w:ascii="Times New Roman" w:hAnsi="Times New Roman" w:cs="Times New Roman"/>
        </w:rPr>
      </w:pPr>
      <w:r w:rsidRPr="007C2769">
        <w:rPr>
          <w:rFonts w:ascii="Times New Roman" w:hAnsi="Times New Roman" w:cs="Times New Roman"/>
          <w:b/>
        </w:rPr>
        <w:t>písomne na adresu:</w:t>
      </w:r>
      <w:r w:rsidRPr="007C2769">
        <w:rPr>
          <w:rFonts w:ascii="Times New Roman" w:hAnsi="Times New Roman" w:cs="Times New Roman"/>
          <w:b/>
        </w:rPr>
        <w:tab/>
      </w:r>
      <w:r w:rsidRPr="007C2769">
        <w:rPr>
          <w:rFonts w:ascii="Times New Roman" w:hAnsi="Times New Roman" w:cs="Times New Roman"/>
        </w:rPr>
        <w:tab/>
        <w:t>Mesto Stará Ľubovňa, Mestský úrad, Obchodná 1,</w:t>
      </w:r>
    </w:p>
    <w:p w:rsidR="007C2769" w:rsidRPr="007C2769" w:rsidRDefault="007C2769" w:rsidP="007C2769">
      <w:pPr>
        <w:pStyle w:val="Odsekzoznamu"/>
        <w:ind w:left="3540"/>
        <w:jc w:val="both"/>
        <w:rPr>
          <w:rFonts w:ascii="Times New Roman" w:hAnsi="Times New Roman" w:cs="Times New Roman"/>
        </w:rPr>
      </w:pPr>
      <w:r w:rsidRPr="007C2769">
        <w:rPr>
          <w:rFonts w:ascii="Times New Roman" w:hAnsi="Times New Roman" w:cs="Times New Roman"/>
        </w:rPr>
        <w:t xml:space="preserve">064 01 Stará Ľubovňa                        </w:t>
      </w:r>
    </w:p>
    <w:p w:rsidR="007C2769" w:rsidRPr="007C2769" w:rsidRDefault="007C2769" w:rsidP="007C2769">
      <w:pPr>
        <w:pStyle w:val="Odsekzoznamu"/>
        <w:numPr>
          <w:ilvl w:val="0"/>
          <w:numId w:val="1"/>
        </w:numPr>
        <w:rPr>
          <w:rStyle w:val="Hypertextovprepojenie"/>
          <w:rFonts w:ascii="Times New Roman" w:hAnsi="Times New Roman" w:cs="Times New Roman"/>
        </w:rPr>
      </w:pPr>
      <w:r w:rsidRPr="007C2769">
        <w:rPr>
          <w:rFonts w:ascii="Times New Roman" w:hAnsi="Times New Roman" w:cs="Times New Roman"/>
          <w:b/>
        </w:rPr>
        <w:t>elektronicky na adresu:</w:t>
      </w:r>
      <w:r w:rsidRPr="007C2769">
        <w:rPr>
          <w:rFonts w:ascii="Times New Roman" w:hAnsi="Times New Roman" w:cs="Times New Roman"/>
        </w:rPr>
        <w:tab/>
      </w:r>
      <w:hyperlink r:id="rId13" w:history="1">
        <w:r w:rsidRPr="007C2769">
          <w:rPr>
            <w:rStyle w:val="Hypertextovprepojenie"/>
            <w:rFonts w:ascii="Times New Roman" w:hAnsi="Times New Roman" w:cs="Times New Roman"/>
          </w:rPr>
          <w:t>katarina.zeleznikova@staralubovna.sk</w:t>
        </w:r>
      </w:hyperlink>
      <w:r w:rsidRPr="007C2769">
        <w:rPr>
          <w:rStyle w:val="Hypertextovprepojenie"/>
          <w:rFonts w:ascii="Times New Roman" w:hAnsi="Times New Roman" w:cs="Times New Roman"/>
        </w:rPr>
        <w:t>,</w:t>
      </w:r>
    </w:p>
    <w:p w:rsidR="007C2769" w:rsidRPr="007C2769" w:rsidRDefault="007C2769" w:rsidP="007C2769">
      <w:pPr>
        <w:pStyle w:val="Odsekzoznamu"/>
        <w:ind w:left="2844" w:firstLine="696"/>
        <w:rPr>
          <w:rFonts w:ascii="Times New Roman" w:hAnsi="Times New Roman" w:cs="Times New Roman"/>
        </w:rPr>
      </w:pPr>
      <w:r w:rsidRPr="007C2769">
        <w:rPr>
          <w:rStyle w:val="Hypertextovprepojenie"/>
          <w:rFonts w:ascii="Times New Roman" w:hAnsi="Times New Roman" w:cs="Times New Roman"/>
        </w:rPr>
        <w:t>michal.zid@staralubovna.sk</w:t>
      </w:r>
    </w:p>
    <w:p w:rsidR="007C2769" w:rsidRPr="007C2769" w:rsidRDefault="007C2769" w:rsidP="007C2769">
      <w:pPr>
        <w:jc w:val="both"/>
        <w:rPr>
          <w:rFonts w:ascii="Times New Roman" w:hAnsi="Times New Roman" w:cs="Times New Roman"/>
        </w:rPr>
      </w:pPr>
      <w:r w:rsidRPr="007C2769">
        <w:rPr>
          <w:rFonts w:ascii="Times New Roman" w:hAnsi="Times New Roman" w:cs="Times New Roman"/>
        </w:rPr>
        <w:t>Pripomienkou možno v určenej lehote navrhnúť nový text alebo odporučiť úpravu textu, a to doplnenie, zmenu, vypustenie alebo spresnenie pôvodného textu. Z pripomienky musí byť zrejmé, kto ju predkladá. Na ostatné podnety nemusí navrhovateľ nariadenia prihliadať, a to najmä vtedy, ak nie sú zdôvodnené.</w:t>
      </w:r>
    </w:p>
    <w:p w:rsidR="007C2769" w:rsidRPr="007C2769" w:rsidRDefault="007C2769" w:rsidP="007C2769">
      <w:pPr>
        <w:rPr>
          <w:rFonts w:ascii="Times New Roman" w:hAnsi="Times New Roman" w:cs="Times New Roman"/>
          <w:b/>
        </w:rPr>
      </w:pPr>
      <w:r w:rsidRPr="007C2769">
        <w:rPr>
          <w:rFonts w:ascii="Times New Roman" w:hAnsi="Times New Roman" w:cs="Times New Roman"/>
          <w:b/>
        </w:rPr>
        <w:t>Schválené všeobecne záväzné nariadenie: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7C2769" w:rsidRPr="007C2769" w:rsidTr="00462292">
        <w:tc>
          <w:tcPr>
            <w:tcW w:w="6345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eastAsia="Calibri" w:hAnsi="Times New Roman" w:cs="Times New Roman"/>
              </w:rPr>
            </w:pPr>
            <w:r w:rsidRPr="007C2769">
              <w:rPr>
                <w:rFonts w:ascii="Times New Roman" w:eastAsia="Calibri" w:hAnsi="Times New Roman" w:cs="Times New Roman"/>
              </w:rPr>
              <w:t xml:space="preserve">Na rokovaní </w:t>
            </w:r>
            <w:proofErr w:type="spellStart"/>
            <w:r w:rsidRPr="007C2769">
              <w:rPr>
                <w:rFonts w:ascii="Times New Roman" w:eastAsia="Calibri" w:hAnsi="Times New Roman" w:cs="Times New Roman"/>
              </w:rPr>
              <w:t>MsZ</w:t>
            </w:r>
            <w:proofErr w:type="spellEnd"/>
            <w:r w:rsidRPr="007C2769">
              <w:rPr>
                <w:rFonts w:ascii="Times New Roman" w:eastAsia="Calibri" w:hAnsi="Times New Roman" w:cs="Times New Roman"/>
              </w:rPr>
              <w:t xml:space="preserve"> v Starej Ľubovni:</w:t>
            </w:r>
          </w:p>
        </w:tc>
        <w:tc>
          <w:tcPr>
            <w:tcW w:w="2867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7C2769" w:rsidRPr="007C2769" w:rsidTr="00462292">
        <w:tc>
          <w:tcPr>
            <w:tcW w:w="6345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eastAsia="Calibri" w:hAnsi="Times New Roman" w:cs="Times New Roman"/>
              </w:rPr>
            </w:pPr>
            <w:r w:rsidRPr="007C2769">
              <w:rPr>
                <w:rFonts w:ascii="Times New Roman" w:eastAsia="Calibri" w:hAnsi="Times New Roman" w:cs="Times New Roman"/>
              </w:rPr>
              <w:t>Vyhlásené vyvesením na úradnej tabuli mesta:</w:t>
            </w:r>
          </w:p>
        </w:tc>
        <w:tc>
          <w:tcPr>
            <w:tcW w:w="2867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7C2769" w:rsidRPr="007C2769" w:rsidTr="00462292">
        <w:tc>
          <w:tcPr>
            <w:tcW w:w="6345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eastAsia="Calibri" w:hAnsi="Times New Roman" w:cs="Times New Roman"/>
              </w:rPr>
            </w:pPr>
            <w:r w:rsidRPr="007C2769">
              <w:rPr>
                <w:rFonts w:ascii="Times New Roman" w:eastAsia="Calibri" w:hAnsi="Times New Roman" w:cs="Times New Roman"/>
              </w:rPr>
              <w:t>VZN nadobúda účinnosť dňom:</w:t>
            </w:r>
          </w:p>
        </w:tc>
        <w:tc>
          <w:tcPr>
            <w:tcW w:w="2867" w:type="dxa"/>
            <w:shd w:val="clear" w:color="auto" w:fill="auto"/>
          </w:tcPr>
          <w:p w:rsidR="007C2769" w:rsidRPr="007C2769" w:rsidRDefault="007C2769" w:rsidP="00462292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</w:tbl>
    <w:p w:rsidR="007C2769" w:rsidRPr="007C2769" w:rsidRDefault="007C2769" w:rsidP="007C2769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7C2769" w:rsidRDefault="007C2769" w:rsidP="007C2769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40"/>
          <w:lang w:eastAsia="cs-CZ"/>
        </w:rPr>
      </w:pPr>
      <w:r w:rsidRPr="007C2769">
        <w:rPr>
          <w:rFonts w:ascii="Times New Roman" w:hAnsi="Times New Roman" w:cs="Times New Roman"/>
          <w:b/>
          <w:noProof/>
          <w:sz w:val="40"/>
        </w:rPr>
        <w:lastRenderedPageBreak/>
        <w:pict>
          <v:shape id="_x0000_s1027" type="#_x0000_t75" style="position:absolute;margin-left:194.25pt;margin-top:-40.45pt;width:58.15pt;height:81.55pt;z-index:251662336;visibility:visible;mso-wrap-edited:f;mso-position-horizontal-relative:text;mso-position-vertical-relative:text" fillcolor="window">
            <v:imagedata r:id="rId11" o:title="" blacklevel="3932f"/>
          </v:shape>
          <o:OLEObject Type="Embed" ProgID="Word.Picture.8" ShapeID="_x0000_s1027" DrawAspect="Content" ObjectID="_1628501266" r:id="rId14"/>
        </w:pict>
      </w:r>
    </w:p>
    <w:p w:rsidR="007C2769" w:rsidRDefault="007C2769" w:rsidP="007C2769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7C2769" w:rsidRPr="007C2769" w:rsidRDefault="007C2769" w:rsidP="007C2769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napToGrid w:val="0"/>
          <w:sz w:val="36"/>
          <w:lang w:eastAsia="cs-CZ"/>
        </w:rPr>
      </w:pPr>
      <w:r w:rsidRPr="007C2769">
        <w:rPr>
          <w:rFonts w:ascii="Times New Roman" w:hAnsi="Times New Roman" w:cs="Times New Roman"/>
          <w:b/>
          <w:snapToGrid w:val="0"/>
          <w:sz w:val="40"/>
          <w:lang w:eastAsia="cs-CZ"/>
        </w:rPr>
        <w:t>MESTO  STARÁ  ĽUBOVŇA</w:t>
      </w:r>
    </w:p>
    <w:p w:rsidR="007C2769" w:rsidRPr="007C2769" w:rsidRDefault="007C2769" w:rsidP="007C2769">
      <w:pPr>
        <w:spacing w:after="0"/>
        <w:rPr>
          <w:rFonts w:ascii="Times New Roman" w:hAnsi="Times New Roman" w:cs="Times New Roman"/>
          <w:b/>
          <w:sz w:val="32"/>
        </w:rPr>
      </w:pPr>
      <w:r w:rsidRPr="007C2769">
        <w:rPr>
          <w:rFonts w:ascii="Times New Roman" w:hAnsi="Times New Roman" w:cs="Times New Roman"/>
          <w:b/>
          <w:snapToGrid w:val="0"/>
          <w:lang w:eastAsia="cs-CZ"/>
        </w:rPr>
        <w:t>___________________________________________________________________________</w:t>
      </w:r>
    </w:p>
    <w:p w:rsidR="007C2769" w:rsidRPr="007C2769" w:rsidRDefault="007C2769" w:rsidP="007C2769">
      <w:pPr>
        <w:jc w:val="both"/>
        <w:rPr>
          <w:rFonts w:ascii="Times New Roman" w:hAnsi="Times New Roman" w:cs="Times New Roman"/>
        </w:rPr>
      </w:pPr>
    </w:p>
    <w:p w:rsidR="007C2769" w:rsidRPr="007C2769" w:rsidRDefault="007C2769" w:rsidP="007C2769">
      <w:pPr>
        <w:jc w:val="both"/>
        <w:rPr>
          <w:rFonts w:ascii="Times New Roman" w:hAnsi="Times New Roman" w:cs="Times New Roman"/>
        </w:rPr>
      </w:pPr>
      <w:r w:rsidRPr="007C2769">
        <w:rPr>
          <w:rFonts w:ascii="Times New Roman" w:hAnsi="Times New Roman" w:cs="Times New Roman"/>
        </w:rPr>
        <w:t xml:space="preserve">Mesto Stará Ľubovňa na základe zákona č. 369/1990 Zb. o obecnom zriadení v znení neskorších predpisov a  podľa § 6a zákon č.135/1961 Z. z. o pozemných komunikáciách (cestný zákon) v znení neskorších predpisov  v y d á v a </w:t>
      </w:r>
    </w:p>
    <w:p w:rsidR="007C2769" w:rsidRPr="007C2769" w:rsidRDefault="007C2769" w:rsidP="007C2769">
      <w:pPr>
        <w:jc w:val="both"/>
        <w:rPr>
          <w:rFonts w:ascii="Times New Roman" w:hAnsi="Times New Roman" w:cs="Times New Roman"/>
        </w:rPr>
      </w:pPr>
    </w:p>
    <w:p w:rsidR="007C2769" w:rsidRPr="007C2769" w:rsidRDefault="007C2769" w:rsidP="007C2769">
      <w:pPr>
        <w:tabs>
          <w:tab w:val="left" w:pos="2277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C2769">
        <w:rPr>
          <w:rFonts w:ascii="Times New Roman" w:hAnsi="Times New Roman" w:cs="Times New Roman"/>
          <w:b/>
          <w:sz w:val="36"/>
        </w:rPr>
        <w:t>Všeobecne záväzné</w:t>
      </w:r>
    </w:p>
    <w:p w:rsidR="007C2769" w:rsidRPr="007C2769" w:rsidRDefault="007C2769" w:rsidP="007C2769">
      <w:pPr>
        <w:tabs>
          <w:tab w:val="left" w:pos="2277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C2769">
        <w:rPr>
          <w:rFonts w:ascii="Times New Roman" w:hAnsi="Times New Roman" w:cs="Times New Roman"/>
          <w:b/>
          <w:sz w:val="36"/>
        </w:rPr>
        <w:t>nariadenie č.64</w:t>
      </w:r>
    </w:p>
    <w:p w:rsidR="007C2769" w:rsidRPr="007C2769" w:rsidRDefault="007C2769" w:rsidP="007C2769">
      <w:pPr>
        <w:tabs>
          <w:tab w:val="left" w:pos="2277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C2769" w:rsidRPr="007C2769" w:rsidRDefault="007C2769" w:rsidP="007C2769">
      <w:pPr>
        <w:tabs>
          <w:tab w:val="left" w:pos="2277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7C2769">
        <w:rPr>
          <w:rFonts w:ascii="Times New Roman" w:hAnsi="Times New Roman" w:cs="Times New Roman"/>
          <w:b/>
          <w:sz w:val="32"/>
        </w:rPr>
        <w:t>O REGULOVANÍ PARKOVANIA VOZIDIEL</w:t>
      </w:r>
    </w:p>
    <w:p w:rsidR="007C2769" w:rsidRPr="007C2769" w:rsidRDefault="007C2769" w:rsidP="007C2769">
      <w:pPr>
        <w:tabs>
          <w:tab w:val="left" w:pos="2277"/>
          <w:tab w:val="center" w:pos="4536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7C2769">
        <w:rPr>
          <w:rFonts w:ascii="Times New Roman" w:hAnsi="Times New Roman" w:cs="Times New Roman"/>
          <w:b/>
          <w:sz w:val="32"/>
        </w:rPr>
        <w:t>NA VYMEDZENOM ÚZEMÍ MESTA STARÁ ĽUBOVŇA</w:t>
      </w:r>
    </w:p>
    <w:p w:rsidR="007C2769" w:rsidRPr="007C2769" w:rsidRDefault="007C2769" w:rsidP="007C2769">
      <w:pPr>
        <w:tabs>
          <w:tab w:val="left" w:pos="2277"/>
          <w:tab w:val="center" w:pos="4536"/>
        </w:tabs>
        <w:spacing w:after="0"/>
        <w:rPr>
          <w:rFonts w:ascii="Times New Roman" w:hAnsi="Times New Roman" w:cs="Times New Roman"/>
          <w:b/>
          <w:sz w:val="32"/>
        </w:rPr>
      </w:pPr>
    </w:p>
    <w:p w:rsidR="007C2769" w:rsidRPr="007C2769" w:rsidRDefault="007C2769" w:rsidP="007C2769">
      <w:pPr>
        <w:jc w:val="center"/>
        <w:rPr>
          <w:rFonts w:ascii="Times New Roman" w:hAnsi="Times New Roman" w:cs="Times New Roman"/>
          <w:b/>
        </w:rPr>
      </w:pPr>
      <w:r w:rsidRPr="007C2769">
        <w:rPr>
          <w:rFonts w:ascii="Times New Roman" w:hAnsi="Times New Roman" w:cs="Times New Roman"/>
          <w:b/>
        </w:rPr>
        <w:t xml:space="preserve">schválené uznesením </w:t>
      </w:r>
      <w:proofErr w:type="spellStart"/>
      <w:r w:rsidRPr="007C2769">
        <w:rPr>
          <w:rFonts w:ascii="Times New Roman" w:hAnsi="Times New Roman" w:cs="Times New Roman"/>
          <w:b/>
        </w:rPr>
        <w:t>MsZ</w:t>
      </w:r>
      <w:proofErr w:type="spellEnd"/>
      <w:r w:rsidRPr="007C2769">
        <w:rPr>
          <w:rFonts w:ascii="Times New Roman" w:hAnsi="Times New Roman" w:cs="Times New Roman"/>
          <w:b/>
        </w:rPr>
        <w:t xml:space="preserve"> č. V/2019 pod č. 152 zo dňa 25.04.2019</w:t>
      </w:r>
    </w:p>
    <w:p w:rsidR="007C2769" w:rsidRPr="007C2769" w:rsidRDefault="007C2769" w:rsidP="007C2769">
      <w:pPr>
        <w:spacing w:after="0" w:line="240" w:lineRule="auto"/>
        <w:rPr>
          <w:rFonts w:ascii="Times New Roman" w:hAnsi="Times New Roman" w:cs="Times New Roman"/>
          <w:b/>
        </w:rPr>
      </w:pPr>
      <w:r w:rsidRPr="007C2769">
        <w:rPr>
          <w:rFonts w:ascii="Times New Roman" w:hAnsi="Times New Roman" w:cs="Times New Roman"/>
          <w:b/>
        </w:rPr>
        <w:t>úpravy a doplnky:</w:t>
      </w:r>
    </w:p>
    <w:p w:rsidR="007C2769" w:rsidRPr="007C2769" w:rsidRDefault="007C2769" w:rsidP="007C27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7C2769">
        <w:rPr>
          <w:rFonts w:ascii="Times New Roman" w:hAnsi="Times New Roman" w:cs="Times New Roman"/>
          <w:b/>
        </w:rPr>
        <w:t xml:space="preserve">uznesenie </w:t>
      </w:r>
      <w:proofErr w:type="spellStart"/>
      <w:r w:rsidRPr="007C2769">
        <w:rPr>
          <w:rFonts w:ascii="Times New Roman" w:hAnsi="Times New Roman" w:cs="Times New Roman"/>
          <w:b/>
        </w:rPr>
        <w:t>MsZ</w:t>
      </w:r>
      <w:proofErr w:type="spellEnd"/>
      <w:r w:rsidRPr="007C2769">
        <w:rPr>
          <w:rFonts w:ascii="Times New Roman" w:hAnsi="Times New Roman" w:cs="Times New Roman"/>
          <w:b/>
        </w:rPr>
        <w:t xml:space="preserve"> č. ............ bod č. ...... zo dňa 05.09.2019.</w:t>
      </w:r>
    </w:p>
    <w:p w:rsidR="007C2769" w:rsidRPr="007C2769" w:rsidRDefault="007C2769" w:rsidP="007C2769">
      <w:pPr>
        <w:jc w:val="center"/>
        <w:rPr>
          <w:rFonts w:ascii="Times New Roman" w:hAnsi="Times New Roman" w:cs="Times New Roman"/>
          <w:b/>
        </w:rPr>
      </w:pPr>
    </w:p>
    <w:p w:rsidR="007C2769" w:rsidRPr="007C2769" w:rsidRDefault="007C2769" w:rsidP="007C2769">
      <w:pPr>
        <w:pStyle w:val="Nadpis1"/>
        <w:spacing w:line="240" w:lineRule="auto"/>
      </w:pPr>
    </w:p>
    <w:p w:rsidR="007C2769" w:rsidRPr="007C2769" w:rsidRDefault="007C2769" w:rsidP="007C2769">
      <w:pPr>
        <w:tabs>
          <w:tab w:val="left" w:pos="2835"/>
          <w:tab w:val="left" w:pos="5670"/>
          <w:tab w:val="left" w:pos="7938"/>
        </w:tabs>
        <w:jc w:val="both"/>
        <w:rPr>
          <w:rFonts w:ascii="Times New Roman" w:eastAsia="Times New Roman" w:hAnsi="Times New Roman" w:cs="Times New Roman"/>
        </w:rPr>
      </w:pPr>
    </w:p>
    <w:p w:rsidR="007C2769" w:rsidRPr="007C2769" w:rsidRDefault="007C2769" w:rsidP="007C2769">
      <w:pPr>
        <w:autoSpaceDN w:val="0"/>
        <w:jc w:val="both"/>
        <w:rPr>
          <w:rFonts w:ascii="Times New Roman" w:eastAsia="Times New Roman" w:hAnsi="Times New Roman" w:cs="Times New Roman"/>
          <w:b/>
        </w:rPr>
      </w:pPr>
      <w:r w:rsidRPr="007C2769">
        <w:rPr>
          <w:rFonts w:ascii="Times New Roman" w:eastAsia="Times New Roman" w:hAnsi="Times New Roman" w:cs="Times New Roman"/>
        </w:rPr>
        <w:t xml:space="preserve">    Dopĺňa sa bod 2 a bod 3 v článku </w:t>
      </w:r>
      <w:r w:rsidRPr="007C2769">
        <w:rPr>
          <w:rFonts w:ascii="Times New Roman" w:eastAsia="Times New Roman" w:hAnsi="Times New Roman" w:cs="Times New Roman"/>
          <w:b/>
        </w:rPr>
        <w:t>9 Záverečné ustanovenia</w:t>
      </w:r>
    </w:p>
    <w:p w:rsidR="007C2769" w:rsidRPr="007C2769" w:rsidRDefault="007C2769" w:rsidP="007C2769">
      <w:pPr>
        <w:autoSpaceDN w:val="0"/>
        <w:jc w:val="both"/>
        <w:rPr>
          <w:rFonts w:ascii="Times New Roman" w:eastAsia="Times New Roman" w:hAnsi="Times New Roman" w:cs="Times New Roman"/>
          <w:b/>
        </w:rPr>
      </w:pPr>
    </w:p>
    <w:p w:rsidR="007C2769" w:rsidRPr="007C2769" w:rsidRDefault="007C2769" w:rsidP="007C2769">
      <w:pPr>
        <w:autoSpaceDN w:val="0"/>
        <w:jc w:val="both"/>
        <w:rPr>
          <w:rFonts w:ascii="Times New Roman" w:hAnsi="Times New Roman" w:cs="Times New Roman"/>
          <w:snapToGrid w:val="0"/>
          <w:lang w:eastAsia="cs-CZ"/>
        </w:rPr>
      </w:pPr>
      <w:r w:rsidRPr="007C2769">
        <w:rPr>
          <w:rFonts w:ascii="Times New Roman" w:eastAsia="Times New Roman" w:hAnsi="Times New Roman" w:cs="Times New Roman"/>
          <w:b/>
        </w:rPr>
        <w:t xml:space="preserve">2.  </w:t>
      </w:r>
      <w:r w:rsidRPr="007C2769">
        <w:rPr>
          <w:rFonts w:ascii="Times New Roman" w:hAnsi="Times New Roman" w:cs="Times New Roman"/>
          <w:snapToGrid w:val="0"/>
          <w:lang w:eastAsia="cs-CZ"/>
        </w:rPr>
        <w:t>Všeobecne záväzné nariadenie č. 64 o regulovaní parkovania vozidiel na vymedzenom území mesta Stará Ľubovňa nadobúda účinnosť odo dňa 01.04.2020.</w:t>
      </w:r>
    </w:p>
    <w:p w:rsidR="007C2769" w:rsidRPr="007C2769" w:rsidRDefault="007C2769" w:rsidP="007C2769">
      <w:pPr>
        <w:autoSpaceDN w:val="0"/>
        <w:jc w:val="both"/>
        <w:rPr>
          <w:rFonts w:ascii="Times New Roman" w:eastAsia="Times New Roman" w:hAnsi="Times New Roman" w:cs="Times New Roman"/>
          <w:b/>
        </w:rPr>
      </w:pPr>
      <w:r w:rsidRPr="007C2769">
        <w:rPr>
          <w:rFonts w:ascii="Times New Roman" w:hAnsi="Times New Roman" w:cs="Times New Roman"/>
          <w:snapToGrid w:val="0"/>
          <w:lang w:eastAsia="cs-CZ"/>
        </w:rPr>
        <w:t xml:space="preserve">3.  </w:t>
      </w:r>
      <w:r w:rsidRPr="007C2769">
        <w:rPr>
          <w:rFonts w:ascii="Times New Roman" w:hAnsi="Times New Roman" w:cs="Times New Roman"/>
        </w:rPr>
        <w:t xml:space="preserve">Zmena Všeobecne záväzného nariadenia č. 64 schválená uznesením č. </w:t>
      </w:r>
      <w:r w:rsidRPr="007C2769">
        <w:rPr>
          <w:rStyle w:val="Siln"/>
          <w:rFonts w:ascii="Times New Roman" w:hAnsi="Times New Roman" w:cs="Times New Roman"/>
        </w:rPr>
        <w:t xml:space="preserve">........ </w:t>
      </w:r>
      <w:r w:rsidRPr="007C2769">
        <w:rPr>
          <w:rFonts w:ascii="Times New Roman" w:hAnsi="Times New Roman" w:cs="Times New Roman"/>
        </w:rPr>
        <w:t xml:space="preserve">z rokovania </w:t>
      </w:r>
      <w:proofErr w:type="spellStart"/>
      <w:r w:rsidRPr="007C2769">
        <w:rPr>
          <w:rFonts w:ascii="Times New Roman" w:hAnsi="Times New Roman" w:cs="Times New Roman"/>
        </w:rPr>
        <w:t>MsZ</w:t>
      </w:r>
      <w:proofErr w:type="spellEnd"/>
      <w:r w:rsidRPr="007C2769">
        <w:rPr>
          <w:rFonts w:ascii="Times New Roman" w:hAnsi="Times New Roman" w:cs="Times New Roman"/>
        </w:rPr>
        <w:t xml:space="preserve"> v Starej Ľubovni č. ....... zo dňa 05.09.2019.</w:t>
      </w:r>
    </w:p>
    <w:p w:rsidR="007C2769" w:rsidRPr="007C2769" w:rsidRDefault="007C2769" w:rsidP="007C2769">
      <w:pPr>
        <w:tabs>
          <w:tab w:val="left" w:pos="2835"/>
          <w:tab w:val="left" w:pos="5670"/>
          <w:tab w:val="left" w:pos="7938"/>
        </w:tabs>
        <w:jc w:val="both"/>
        <w:rPr>
          <w:rFonts w:ascii="Times New Roman" w:eastAsia="Times New Roman" w:hAnsi="Times New Roman" w:cs="Times New Roman"/>
        </w:rPr>
      </w:pPr>
    </w:p>
    <w:p w:rsidR="007C2769" w:rsidRPr="007C2769" w:rsidRDefault="007C2769" w:rsidP="007C2769">
      <w:pPr>
        <w:jc w:val="both"/>
        <w:rPr>
          <w:rFonts w:ascii="Times New Roman" w:hAnsi="Times New Roman" w:cs="Times New Roman"/>
        </w:rPr>
      </w:pPr>
    </w:p>
    <w:p w:rsidR="007C2769" w:rsidRPr="007C2769" w:rsidRDefault="007C2769" w:rsidP="007C2769">
      <w:pPr>
        <w:autoSpaceDE w:val="0"/>
        <w:autoSpaceDN w:val="0"/>
        <w:adjustRightInd w:val="0"/>
        <w:spacing w:after="0"/>
        <w:ind w:left="5664" w:firstLine="708"/>
        <w:jc w:val="both"/>
        <w:rPr>
          <w:rFonts w:ascii="Times New Roman" w:hAnsi="Times New Roman" w:cs="Times New Roman"/>
          <w:b/>
          <w:bCs/>
        </w:rPr>
      </w:pPr>
      <w:r w:rsidRPr="007C2769">
        <w:rPr>
          <w:rFonts w:ascii="Times New Roman" w:hAnsi="Times New Roman" w:cs="Times New Roman"/>
          <w:b/>
          <w:bCs/>
        </w:rPr>
        <w:t xml:space="preserve">PhDr. Ľuboš Tomko, </w:t>
      </w:r>
      <w:proofErr w:type="spellStart"/>
      <w:r w:rsidRPr="007C2769">
        <w:rPr>
          <w:rFonts w:ascii="Times New Roman" w:hAnsi="Times New Roman" w:cs="Times New Roman"/>
          <w:b/>
          <w:bCs/>
        </w:rPr>
        <w:t>v.r</w:t>
      </w:r>
      <w:proofErr w:type="spellEnd"/>
      <w:r w:rsidRPr="007C2769">
        <w:rPr>
          <w:rFonts w:ascii="Times New Roman" w:hAnsi="Times New Roman" w:cs="Times New Roman"/>
          <w:b/>
          <w:bCs/>
        </w:rPr>
        <w:t>.</w:t>
      </w:r>
    </w:p>
    <w:p w:rsidR="007C2769" w:rsidRPr="007C2769" w:rsidRDefault="007C2769" w:rsidP="007C27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7C2769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</w:t>
      </w:r>
      <w:r w:rsidRPr="007C2769">
        <w:rPr>
          <w:rFonts w:ascii="Times New Roman" w:hAnsi="Times New Roman" w:cs="Times New Roman"/>
          <w:b/>
          <w:bCs/>
        </w:rPr>
        <w:t>primátor mesta</w:t>
      </w:r>
      <w:r w:rsidRPr="007C2769">
        <w:rPr>
          <w:rFonts w:ascii="Times New Roman" w:hAnsi="Times New Roman" w:cs="Times New Roman"/>
        </w:rPr>
        <w:tab/>
      </w:r>
    </w:p>
    <w:p w:rsidR="007C2769" w:rsidRDefault="007C2769" w:rsidP="007C2769">
      <w:pPr>
        <w:jc w:val="both"/>
      </w:pPr>
    </w:p>
    <w:p w:rsidR="007C2769" w:rsidRPr="002669CC" w:rsidRDefault="007C2769" w:rsidP="008C3D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C2769" w:rsidRPr="002669CC" w:rsidSect="006756A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A82" w:rsidRDefault="00CD0A82" w:rsidP="00C81CAB">
      <w:pPr>
        <w:spacing w:after="0" w:line="240" w:lineRule="auto"/>
      </w:pPr>
      <w:r>
        <w:separator/>
      </w:r>
    </w:p>
  </w:endnote>
  <w:endnote w:type="continuationSeparator" w:id="0">
    <w:p w:rsidR="00CD0A82" w:rsidRDefault="00CD0A82" w:rsidP="00C8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742962"/>
      <w:docPartObj>
        <w:docPartGallery w:val="Page Numbers (Bottom of Page)"/>
        <w:docPartUnique/>
      </w:docPartObj>
    </w:sdtPr>
    <w:sdtEndPr/>
    <w:sdtContent>
      <w:p w:rsidR="00850C59" w:rsidRDefault="00850C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2FC">
          <w:rPr>
            <w:noProof/>
          </w:rPr>
          <w:t>2</w:t>
        </w:r>
        <w:r>
          <w:fldChar w:fldCharType="end"/>
        </w:r>
      </w:p>
    </w:sdtContent>
  </w:sdt>
  <w:p w:rsidR="00850C59" w:rsidRDefault="00850C5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A82" w:rsidRDefault="00CD0A82" w:rsidP="00C81CAB">
      <w:pPr>
        <w:spacing w:after="0" w:line="240" w:lineRule="auto"/>
      </w:pPr>
      <w:r>
        <w:separator/>
      </w:r>
    </w:p>
  </w:footnote>
  <w:footnote w:type="continuationSeparator" w:id="0">
    <w:p w:rsidR="00CD0A82" w:rsidRDefault="00CD0A82" w:rsidP="00C81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60F44"/>
    <w:multiLevelType w:val="hybridMultilevel"/>
    <w:tmpl w:val="27924E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96157"/>
    <w:multiLevelType w:val="hybridMultilevel"/>
    <w:tmpl w:val="2794C9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85900"/>
    <w:multiLevelType w:val="hybridMultilevel"/>
    <w:tmpl w:val="292A9A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8317F"/>
    <w:multiLevelType w:val="hybridMultilevel"/>
    <w:tmpl w:val="E8A474B8"/>
    <w:lvl w:ilvl="0" w:tplc="0476A64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5467924"/>
    <w:multiLevelType w:val="hybridMultilevel"/>
    <w:tmpl w:val="1C681D04"/>
    <w:lvl w:ilvl="0" w:tplc="8E8AB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6B227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057567"/>
    <w:multiLevelType w:val="hybridMultilevel"/>
    <w:tmpl w:val="715AEB4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585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5812B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trike w:val="0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207CCF"/>
    <w:multiLevelType w:val="hybridMultilevel"/>
    <w:tmpl w:val="D722E518"/>
    <w:lvl w:ilvl="0" w:tplc="9078E224">
      <w:start w:val="1"/>
      <w:numFmt w:val="decimal"/>
      <w:lvlText w:val="%1."/>
      <w:lvlJc w:val="left"/>
      <w:pPr>
        <w:ind w:left="1494" w:hanging="360"/>
      </w:pPr>
      <w:rPr>
        <w:rFonts w:hint="default"/>
        <w:b/>
        <w:strike w:val="0"/>
      </w:rPr>
    </w:lvl>
    <w:lvl w:ilvl="1" w:tplc="041B0019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3EC13B17"/>
    <w:multiLevelType w:val="hybridMultilevel"/>
    <w:tmpl w:val="A490B9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A1C28"/>
    <w:multiLevelType w:val="hybridMultilevel"/>
    <w:tmpl w:val="EE7801DA"/>
    <w:lvl w:ilvl="0" w:tplc="7188D2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666AF"/>
    <w:multiLevelType w:val="hybridMultilevel"/>
    <w:tmpl w:val="7EC81EE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2080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F7205D"/>
    <w:multiLevelType w:val="hybridMultilevel"/>
    <w:tmpl w:val="8F5431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AA63C9"/>
    <w:multiLevelType w:val="hybridMultilevel"/>
    <w:tmpl w:val="E8C46C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425EC"/>
    <w:multiLevelType w:val="hybridMultilevel"/>
    <w:tmpl w:val="6BD0A4B6"/>
    <w:lvl w:ilvl="0" w:tplc="D0EA23C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E0144B"/>
    <w:multiLevelType w:val="hybridMultilevel"/>
    <w:tmpl w:val="BB8EC352"/>
    <w:lvl w:ilvl="0" w:tplc="CAF830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BA4082"/>
    <w:multiLevelType w:val="hybridMultilevel"/>
    <w:tmpl w:val="95A8D2C2"/>
    <w:lvl w:ilvl="0" w:tplc="D43A5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06E66"/>
    <w:multiLevelType w:val="hybridMultilevel"/>
    <w:tmpl w:val="7612FE3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3E9FAC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Times New Roman" w:eastAsiaTheme="minorHAnsi" w:hAnsi="Times New Roman" w:cs="Times New Roman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344EBC"/>
    <w:multiLevelType w:val="hybridMultilevel"/>
    <w:tmpl w:val="1832AAEA"/>
    <w:lvl w:ilvl="0" w:tplc="88E427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4"/>
  </w:num>
  <w:num w:numId="5">
    <w:abstractNumId w:val="16"/>
  </w:num>
  <w:num w:numId="6">
    <w:abstractNumId w:val="10"/>
  </w:num>
  <w:num w:numId="7">
    <w:abstractNumId w:val="3"/>
  </w:num>
  <w:num w:numId="8">
    <w:abstractNumId w:val="5"/>
  </w:num>
  <w:num w:numId="9">
    <w:abstractNumId w:val="13"/>
  </w:num>
  <w:num w:numId="10">
    <w:abstractNumId w:val="7"/>
  </w:num>
  <w:num w:numId="11">
    <w:abstractNumId w:val="17"/>
  </w:num>
  <w:num w:numId="12">
    <w:abstractNumId w:val="11"/>
  </w:num>
  <w:num w:numId="13">
    <w:abstractNumId w:val="1"/>
  </w:num>
  <w:num w:numId="14">
    <w:abstractNumId w:val="12"/>
  </w:num>
  <w:num w:numId="15">
    <w:abstractNumId w:val="9"/>
  </w:num>
  <w:num w:numId="16">
    <w:abstractNumId w:val="2"/>
  </w:num>
  <w:num w:numId="17">
    <w:abstractNumId w:val="15"/>
  </w:num>
  <w:num w:numId="1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3DAE"/>
    <w:rsid w:val="000040BA"/>
    <w:rsid w:val="00043053"/>
    <w:rsid w:val="000447E9"/>
    <w:rsid w:val="00064625"/>
    <w:rsid w:val="00067085"/>
    <w:rsid w:val="00073ADF"/>
    <w:rsid w:val="0007529C"/>
    <w:rsid w:val="0008645D"/>
    <w:rsid w:val="000878C0"/>
    <w:rsid w:val="000A2745"/>
    <w:rsid w:val="000A7BC7"/>
    <w:rsid w:val="000B4013"/>
    <w:rsid w:val="000B710A"/>
    <w:rsid w:val="000C30A5"/>
    <w:rsid w:val="000C57C5"/>
    <w:rsid w:val="000D5EED"/>
    <w:rsid w:val="000D672B"/>
    <w:rsid w:val="000D6D3A"/>
    <w:rsid w:val="000E4D57"/>
    <w:rsid w:val="000F23C6"/>
    <w:rsid w:val="001002A1"/>
    <w:rsid w:val="0010699A"/>
    <w:rsid w:val="00112659"/>
    <w:rsid w:val="00117317"/>
    <w:rsid w:val="001209AF"/>
    <w:rsid w:val="00131E49"/>
    <w:rsid w:val="001369B5"/>
    <w:rsid w:val="001517C8"/>
    <w:rsid w:val="00151BA9"/>
    <w:rsid w:val="001706E4"/>
    <w:rsid w:val="00183493"/>
    <w:rsid w:val="00192A19"/>
    <w:rsid w:val="001A371E"/>
    <w:rsid w:val="001A3FDD"/>
    <w:rsid w:val="001D015E"/>
    <w:rsid w:val="001D6109"/>
    <w:rsid w:val="001F7F2E"/>
    <w:rsid w:val="002371BC"/>
    <w:rsid w:val="00243135"/>
    <w:rsid w:val="00245D41"/>
    <w:rsid w:val="00254C6E"/>
    <w:rsid w:val="002612BD"/>
    <w:rsid w:val="002669CC"/>
    <w:rsid w:val="00276EDE"/>
    <w:rsid w:val="002824D2"/>
    <w:rsid w:val="002A5815"/>
    <w:rsid w:val="002B1976"/>
    <w:rsid w:val="002B1A7B"/>
    <w:rsid w:val="002C225A"/>
    <w:rsid w:val="002D77B6"/>
    <w:rsid w:val="002F3CA4"/>
    <w:rsid w:val="003054F3"/>
    <w:rsid w:val="00320744"/>
    <w:rsid w:val="00320DCE"/>
    <w:rsid w:val="0032181E"/>
    <w:rsid w:val="00327650"/>
    <w:rsid w:val="00343148"/>
    <w:rsid w:val="003442A5"/>
    <w:rsid w:val="003729A6"/>
    <w:rsid w:val="00374128"/>
    <w:rsid w:val="00381EFA"/>
    <w:rsid w:val="003953B3"/>
    <w:rsid w:val="003B1EDF"/>
    <w:rsid w:val="003C1933"/>
    <w:rsid w:val="003D0DA0"/>
    <w:rsid w:val="003D2C0F"/>
    <w:rsid w:val="003D3013"/>
    <w:rsid w:val="003D469A"/>
    <w:rsid w:val="003E4553"/>
    <w:rsid w:val="003E510E"/>
    <w:rsid w:val="003F42FC"/>
    <w:rsid w:val="004123B0"/>
    <w:rsid w:val="00430143"/>
    <w:rsid w:val="004467DC"/>
    <w:rsid w:val="0045546E"/>
    <w:rsid w:val="0047052F"/>
    <w:rsid w:val="004817A7"/>
    <w:rsid w:val="00481A85"/>
    <w:rsid w:val="004A1BC1"/>
    <w:rsid w:val="004A63C0"/>
    <w:rsid w:val="004C039C"/>
    <w:rsid w:val="004C4AAD"/>
    <w:rsid w:val="004D1DB3"/>
    <w:rsid w:val="004E6711"/>
    <w:rsid w:val="004F382D"/>
    <w:rsid w:val="004F4FF6"/>
    <w:rsid w:val="005119E8"/>
    <w:rsid w:val="005237F4"/>
    <w:rsid w:val="005423D5"/>
    <w:rsid w:val="0055018B"/>
    <w:rsid w:val="00556528"/>
    <w:rsid w:val="005621B2"/>
    <w:rsid w:val="00562FD4"/>
    <w:rsid w:val="005850B0"/>
    <w:rsid w:val="005937A4"/>
    <w:rsid w:val="005A2BA5"/>
    <w:rsid w:val="005B5F8A"/>
    <w:rsid w:val="0061702B"/>
    <w:rsid w:val="00642697"/>
    <w:rsid w:val="006432E5"/>
    <w:rsid w:val="006756A5"/>
    <w:rsid w:val="00676CF8"/>
    <w:rsid w:val="00681921"/>
    <w:rsid w:val="0068335D"/>
    <w:rsid w:val="0068546C"/>
    <w:rsid w:val="006B2179"/>
    <w:rsid w:val="006B4F41"/>
    <w:rsid w:val="006E2380"/>
    <w:rsid w:val="006E5E7B"/>
    <w:rsid w:val="006F5C1B"/>
    <w:rsid w:val="00725848"/>
    <w:rsid w:val="007530B8"/>
    <w:rsid w:val="00757F87"/>
    <w:rsid w:val="00762E21"/>
    <w:rsid w:val="007765C1"/>
    <w:rsid w:val="0078098C"/>
    <w:rsid w:val="00797D46"/>
    <w:rsid w:val="007A2998"/>
    <w:rsid w:val="007B1FCF"/>
    <w:rsid w:val="007B5BEE"/>
    <w:rsid w:val="007C2769"/>
    <w:rsid w:val="007D0709"/>
    <w:rsid w:val="007D4BC9"/>
    <w:rsid w:val="007E2790"/>
    <w:rsid w:val="008001DB"/>
    <w:rsid w:val="008019DE"/>
    <w:rsid w:val="0082486E"/>
    <w:rsid w:val="00827D23"/>
    <w:rsid w:val="00850C59"/>
    <w:rsid w:val="00853439"/>
    <w:rsid w:val="008619ED"/>
    <w:rsid w:val="0086219B"/>
    <w:rsid w:val="008804C4"/>
    <w:rsid w:val="008A4C1D"/>
    <w:rsid w:val="008B1DDE"/>
    <w:rsid w:val="008C3D1B"/>
    <w:rsid w:val="008D1F60"/>
    <w:rsid w:val="008D2F05"/>
    <w:rsid w:val="008D5724"/>
    <w:rsid w:val="008E18A8"/>
    <w:rsid w:val="00927787"/>
    <w:rsid w:val="00944432"/>
    <w:rsid w:val="00964A56"/>
    <w:rsid w:val="00993E87"/>
    <w:rsid w:val="009A4716"/>
    <w:rsid w:val="009B71AF"/>
    <w:rsid w:val="009C3A7C"/>
    <w:rsid w:val="009C7CAA"/>
    <w:rsid w:val="009F0560"/>
    <w:rsid w:val="009F7E76"/>
    <w:rsid w:val="00A058A6"/>
    <w:rsid w:val="00A11919"/>
    <w:rsid w:val="00A74188"/>
    <w:rsid w:val="00A942AC"/>
    <w:rsid w:val="00A9548F"/>
    <w:rsid w:val="00AC01EA"/>
    <w:rsid w:val="00AC6B87"/>
    <w:rsid w:val="00AD20AC"/>
    <w:rsid w:val="00AD7C95"/>
    <w:rsid w:val="00AE1777"/>
    <w:rsid w:val="00AE4D81"/>
    <w:rsid w:val="00AE69AF"/>
    <w:rsid w:val="00B055A0"/>
    <w:rsid w:val="00B314C4"/>
    <w:rsid w:val="00B32FD8"/>
    <w:rsid w:val="00B778E3"/>
    <w:rsid w:val="00B83753"/>
    <w:rsid w:val="00B837C4"/>
    <w:rsid w:val="00BA0487"/>
    <w:rsid w:val="00BA4C39"/>
    <w:rsid w:val="00BB3741"/>
    <w:rsid w:val="00BB3AE4"/>
    <w:rsid w:val="00BC01FC"/>
    <w:rsid w:val="00BC0BBB"/>
    <w:rsid w:val="00C26ECD"/>
    <w:rsid w:val="00C4224D"/>
    <w:rsid w:val="00C81CAB"/>
    <w:rsid w:val="00CA636A"/>
    <w:rsid w:val="00CB0CD2"/>
    <w:rsid w:val="00CD0A82"/>
    <w:rsid w:val="00CE4074"/>
    <w:rsid w:val="00CF0D8F"/>
    <w:rsid w:val="00CF5841"/>
    <w:rsid w:val="00D35D0C"/>
    <w:rsid w:val="00D523CB"/>
    <w:rsid w:val="00D8452A"/>
    <w:rsid w:val="00D8463B"/>
    <w:rsid w:val="00DB26B9"/>
    <w:rsid w:val="00DB4A01"/>
    <w:rsid w:val="00DC0906"/>
    <w:rsid w:val="00DE4355"/>
    <w:rsid w:val="00DF2491"/>
    <w:rsid w:val="00DF48CA"/>
    <w:rsid w:val="00DF66BC"/>
    <w:rsid w:val="00E07D69"/>
    <w:rsid w:val="00E10F85"/>
    <w:rsid w:val="00E227A3"/>
    <w:rsid w:val="00E25C75"/>
    <w:rsid w:val="00E43A5F"/>
    <w:rsid w:val="00E54CFD"/>
    <w:rsid w:val="00E65CD7"/>
    <w:rsid w:val="00E766AE"/>
    <w:rsid w:val="00E77B4E"/>
    <w:rsid w:val="00E864C8"/>
    <w:rsid w:val="00E9076A"/>
    <w:rsid w:val="00EC1425"/>
    <w:rsid w:val="00EE00DA"/>
    <w:rsid w:val="00EE52E4"/>
    <w:rsid w:val="00EE73F6"/>
    <w:rsid w:val="00EF702A"/>
    <w:rsid w:val="00F129D8"/>
    <w:rsid w:val="00F249A3"/>
    <w:rsid w:val="00F24D08"/>
    <w:rsid w:val="00F6275F"/>
    <w:rsid w:val="00F66027"/>
    <w:rsid w:val="00F7766A"/>
    <w:rsid w:val="00FB56B7"/>
    <w:rsid w:val="00FC4AFF"/>
    <w:rsid w:val="00FD4281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paragraph" w:customStyle="1" w:styleId="Standard">
    <w:name w:val="Standard"/>
    <w:rsid w:val="000040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Mriekatabuky">
    <w:name w:val="Table Grid"/>
    <w:basedOn w:val="Normlnatabuka"/>
    <w:uiPriority w:val="59"/>
    <w:rsid w:val="000040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27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7787"/>
    <w:rPr>
      <w:rFonts w:ascii="Tahoma" w:eastAsiaTheme="minorHAnsi" w:hAnsi="Tahoma" w:cs="Tahoma"/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82486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paragraph" w:customStyle="1" w:styleId="Standard">
    <w:name w:val="Standard"/>
    <w:rsid w:val="000040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Mriekatabuky">
    <w:name w:val="Table Grid"/>
    <w:basedOn w:val="Normlnatabuka"/>
    <w:uiPriority w:val="59"/>
    <w:rsid w:val="000040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27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7787"/>
    <w:rPr>
      <w:rFonts w:ascii="Tahoma" w:eastAsiaTheme="minorHAnsi" w:hAnsi="Tahoma" w:cs="Tahoma"/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8248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atarina.zeleznikova@staralubovna.s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58C6-8729-4D86-A07A-0B356087E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4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101</cp:revision>
  <cp:lastPrinted>2019-06-11T10:53:00Z</cp:lastPrinted>
  <dcterms:created xsi:type="dcterms:W3CDTF">2015-02-11T15:32:00Z</dcterms:created>
  <dcterms:modified xsi:type="dcterms:W3CDTF">2019-08-28T10:41:00Z</dcterms:modified>
</cp:coreProperties>
</file>