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2B5" w:rsidRDefault="00B412B5" w:rsidP="00B412B5">
      <w:pPr>
        <w:pStyle w:val="Zkladntext"/>
        <w:rPr>
          <w:rFonts w:ascii="Franklin Gothic Medium" w:hAnsi="Franklin Gothic Medium"/>
          <w:sz w:val="20"/>
          <w:szCs w:val="20"/>
        </w:rPr>
      </w:pPr>
      <w:r>
        <w:rPr>
          <w:rFonts w:ascii="Franklin Gothic Medium" w:hAnsi="Franklin Gothic Medium"/>
          <w:sz w:val="20"/>
          <w:szCs w:val="20"/>
        </w:rPr>
        <w:t>Фффффффффффффффффффффффффффффффффффффффффффффффффффффффффффффффффффф</w:t>
      </w:r>
    </w:p>
    <w:p w:rsidR="00B412B5" w:rsidRDefault="00B412B5" w:rsidP="00B412B5">
      <w:pPr>
        <w:pStyle w:val="Zkladntext"/>
        <w:rPr>
          <w:rFonts w:ascii="Franklin Gothic Medium" w:hAnsi="Franklin Gothic Medium"/>
          <w:sz w:val="20"/>
          <w:szCs w:val="20"/>
        </w:rPr>
      </w:pPr>
      <w:r>
        <w:rPr>
          <w:noProof/>
          <w:lang w:eastAsia="sk-SK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54610</wp:posOffset>
            </wp:positionV>
            <wp:extent cx="685800" cy="685800"/>
            <wp:effectExtent l="0" t="0" r="0" b="0"/>
            <wp:wrapTight wrapText="bothSides">
              <wp:wrapPolygon edited="0">
                <wp:start x="9000" y="0"/>
                <wp:lineTo x="0" y="5400"/>
                <wp:lineTo x="0" y="16800"/>
                <wp:lineTo x="9000" y="21000"/>
                <wp:lineTo x="12600" y="21000"/>
                <wp:lineTo x="21000" y="16800"/>
                <wp:lineTo x="21000" y="4800"/>
                <wp:lineTo x="12600" y="0"/>
                <wp:lineTo x="9000" y="0"/>
              </wp:wrapPolygon>
            </wp:wrapTight>
            <wp:docPr id="1" name="Obrázok 1" descr="Obrázo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brázok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412B5" w:rsidRDefault="00B412B5" w:rsidP="00B412B5">
      <w:pPr>
        <w:pStyle w:val="Zkladntext"/>
        <w:rPr>
          <w:rFonts w:ascii="Franklin Gothic Medium" w:hAnsi="Franklin Gothic Medium"/>
        </w:rPr>
      </w:pPr>
      <w:r>
        <w:rPr>
          <w:rFonts w:ascii="Franklin Gothic Medium" w:hAnsi="Franklin Gothic Medium"/>
        </w:rPr>
        <w:t>Združenie ochranárov severovýchodného Slovenska – Pčola</w:t>
      </w:r>
    </w:p>
    <w:p w:rsidR="00B412B5" w:rsidRDefault="00B412B5" w:rsidP="00B412B5">
      <w:pPr>
        <w:pStyle w:val="Zkladntext"/>
        <w:rPr>
          <w:rFonts w:ascii="Franklin Gothic Medium" w:hAnsi="Franklin Gothic Medium"/>
          <w:sz w:val="20"/>
          <w:szCs w:val="20"/>
          <w:lang w:val="en-US"/>
        </w:rPr>
      </w:pPr>
      <w:r>
        <w:rPr>
          <w:rFonts w:ascii="Franklin Gothic Medium" w:hAnsi="Franklin Gothic Medium"/>
          <w:sz w:val="20"/>
          <w:szCs w:val="20"/>
          <w:lang w:val="en-US"/>
        </w:rPr>
        <w:t xml:space="preserve">Renewable Energy Sources in North – </w:t>
      </w:r>
      <w:smartTag w:uri="urn:schemas-microsoft-com:office:smarttags" w:element="place">
        <w:r>
          <w:rPr>
            <w:rFonts w:ascii="Franklin Gothic Medium" w:hAnsi="Franklin Gothic Medium"/>
            <w:sz w:val="20"/>
            <w:szCs w:val="20"/>
            <w:lang w:val="en-US"/>
          </w:rPr>
          <w:t>East Slovakia</w:t>
        </w:r>
      </w:smartTag>
      <w:r>
        <w:rPr>
          <w:rFonts w:ascii="Franklin Gothic Medium" w:hAnsi="Franklin Gothic Medium"/>
          <w:sz w:val="20"/>
          <w:szCs w:val="20"/>
          <w:lang w:val="en-US"/>
        </w:rPr>
        <w:t xml:space="preserve"> – BEE</w:t>
      </w:r>
    </w:p>
    <w:p w:rsidR="00B412B5" w:rsidRDefault="00B412B5" w:rsidP="00B412B5">
      <w:pPr>
        <w:pStyle w:val="Zkladntext"/>
        <w:rPr>
          <w:rFonts w:ascii="Franklin Gothic Medium" w:hAnsi="Franklin Gothic Medium"/>
          <w:sz w:val="20"/>
          <w:szCs w:val="20"/>
        </w:rPr>
      </w:pPr>
      <w:r>
        <w:rPr>
          <w:rFonts w:ascii="Franklin Gothic Medium" w:hAnsi="Franklin Gothic Medium"/>
          <w:sz w:val="20"/>
          <w:szCs w:val="20"/>
        </w:rPr>
        <w:t>Kontaktná adresa : Levočská 38 * 064 01  Stará Ľubovňa * Slovensko</w:t>
      </w:r>
    </w:p>
    <w:p w:rsidR="00B412B5" w:rsidRDefault="00B412B5" w:rsidP="00B412B5">
      <w:pPr>
        <w:pStyle w:val="Zkladntext"/>
        <w:rPr>
          <w:rFonts w:ascii="Franklin Gothic Medium" w:hAnsi="Franklin Gothic Medium"/>
          <w:sz w:val="20"/>
          <w:szCs w:val="20"/>
        </w:rPr>
      </w:pPr>
      <w:r>
        <w:rPr>
          <w:rFonts w:ascii="Franklin Gothic Medium" w:hAnsi="Franklin Gothic Medium"/>
          <w:sz w:val="20"/>
          <w:szCs w:val="20"/>
        </w:rPr>
        <w:t xml:space="preserve">00 421 917 319 578 E-mail : </w:t>
      </w:r>
      <w:hyperlink r:id="rId7" w:history="1">
        <w:r>
          <w:rPr>
            <w:rStyle w:val="Hypertextovprepojenie"/>
            <w:rFonts w:ascii="Franklin Gothic Medium" w:hAnsi="Franklin Gothic Medium"/>
            <w:sz w:val="20"/>
            <w:szCs w:val="20"/>
          </w:rPr>
          <w:t>petras64pavel</w:t>
        </w:r>
        <w:r>
          <w:rPr>
            <w:rStyle w:val="Hypertextovprepojenie"/>
            <w:rFonts w:ascii="Arial" w:hAnsi="Arial" w:cs="Arial"/>
            <w:sz w:val="20"/>
            <w:szCs w:val="20"/>
          </w:rPr>
          <w:t>@gmail.com</w:t>
        </w:r>
      </w:hyperlink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Franklin Gothic Medium" w:hAnsi="Franklin Gothic Medium" w:cs="Georgia"/>
          <w:sz w:val="20"/>
          <w:szCs w:val="20"/>
        </w:rPr>
        <w:t xml:space="preserve"> </w:t>
      </w:r>
      <w:hyperlink r:id="rId8" w:history="1">
        <w:r>
          <w:rPr>
            <w:rStyle w:val="Hypertextovprepojenie"/>
            <w:rFonts w:ascii="Franklin Gothic Medium" w:hAnsi="Franklin Gothic Medium"/>
            <w:sz w:val="20"/>
            <w:szCs w:val="20"/>
          </w:rPr>
          <w:t>www.zdruzeniepcola.org</w:t>
        </w:r>
      </w:hyperlink>
    </w:p>
    <w:p w:rsidR="00B412B5" w:rsidRDefault="00B412B5" w:rsidP="00B412B5">
      <w:pPr>
        <w:pStyle w:val="Zkladntext"/>
        <w:rPr>
          <w:rFonts w:ascii="Franklin Gothic Medium" w:hAnsi="Franklin Gothic Medium"/>
          <w:sz w:val="20"/>
          <w:szCs w:val="20"/>
        </w:rPr>
      </w:pPr>
    </w:p>
    <w:p w:rsidR="00B412B5" w:rsidRDefault="00B412B5" w:rsidP="00B412B5">
      <w:pPr>
        <w:pStyle w:val="Zkladntext"/>
        <w:jc w:val="left"/>
        <w:rPr>
          <w:rFonts w:ascii="Franklin Gothic Medium" w:hAnsi="Franklin Gothic Medium"/>
          <w:b w:val="0"/>
          <w:sz w:val="20"/>
          <w:szCs w:val="20"/>
        </w:rPr>
      </w:pPr>
      <w:r>
        <w:rPr>
          <w:rFonts w:ascii="Franklin Gothic Medium" w:hAnsi="Franklin Gothic Medium"/>
          <w:sz w:val="20"/>
          <w:szCs w:val="20"/>
        </w:rPr>
        <w:t>фффффффффффффффффффффффффффффффффффффффффффффффффффффффффффффффффффф</w:t>
      </w:r>
    </w:p>
    <w:p w:rsidR="008E77BD" w:rsidRDefault="00B412B5">
      <w:r>
        <w:t>Stará Ľubovňa  26.8. 2019                                                                                                          č.j. 13/3/019pp</w:t>
      </w:r>
    </w:p>
    <w:p w:rsidR="00B412B5" w:rsidRPr="00B14FF9" w:rsidRDefault="00B412B5" w:rsidP="00B14FF9">
      <w:pPr>
        <w:jc w:val="right"/>
        <w:rPr>
          <w:sz w:val="24"/>
          <w:szCs w:val="24"/>
        </w:rPr>
      </w:pPr>
      <w:r w:rsidRPr="00B14FF9">
        <w:rPr>
          <w:sz w:val="24"/>
          <w:szCs w:val="24"/>
        </w:rPr>
        <w:t xml:space="preserve">Mesto Stará Ľubovňa </w:t>
      </w:r>
      <w:r w:rsidR="00B14FF9">
        <w:rPr>
          <w:sz w:val="24"/>
          <w:szCs w:val="24"/>
        </w:rPr>
        <w:t xml:space="preserve"> </w:t>
      </w:r>
      <w:r w:rsidRPr="00B14FF9">
        <w:rPr>
          <w:sz w:val="24"/>
          <w:szCs w:val="24"/>
        </w:rPr>
        <w:t xml:space="preserve"> </w:t>
      </w:r>
      <w:r w:rsidR="00B14FF9">
        <w:rPr>
          <w:sz w:val="24"/>
          <w:szCs w:val="24"/>
        </w:rPr>
        <w:t xml:space="preserve">-  </w:t>
      </w:r>
      <w:r w:rsidRPr="00B14FF9">
        <w:rPr>
          <w:sz w:val="24"/>
          <w:szCs w:val="24"/>
        </w:rPr>
        <w:t xml:space="preserve">Mestský úrad                                                                                                                     </w:t>
      </w:r>
      <w:r w:rsidRPr="00B14FF9">
        <w:rPr>
          <w:b/>
          <w:sz w:val="24"/>
          <w:szCs w:val="24"/>
        </w:rPr>
        <w:t xml:space="preserve">JUDr. Katarína Železníková                                                                                                              </w:t>
      </w:r>
      <w:r w:rsidRPr="00B14FF9">
        <w:rPr>
          <w:sz w:val="24"/>
          <w:szCs w:val="24"/>
        </w:rPr>
        <w:t xml:space="preserve">Obchodná 1                                                                                                                                                   </w:t>
      </w:r>
      <w:r w:rsidRPr="00B14FF9">
        <w:rPr>
          <w:b/>
          <w:sz w:val="24"/>
          <w:szCs w:val="24"/>
          <w:u w:val="single"/>
        </w:rPr>
        <w:t xml:space="preserve">06401 </w:t>
      </w:r>
      <w:r w:rsidR="00B14FF9" w:rsidRPr="00B14FF9">
        <w:rPr>
          <w:b/>
          <w:sz w:val="24"/>
          <w:szCs w:val="24"/>
          <w:u w:val="single"/>
        </w:rPr>
        <w:t xml:space="preserve"> </w:t>
      </w:r>
      <w:r w:rsidRPr="00B14FF9">
        <w:rPr>
          <w:b/>
          <w:sz w:val="24"/>
          <w:szCs w:val="24"/>
          <w:u w:val="single"/>
        </w:rPr>
        <w:t>Stará Ľubovňa</w:t>
      </w:r>
    </w:p>
    <w:p w:rsidR="00B14FF9" w:rsidRDefault="00B14FF9" w:rsidP="00B14FF9">
      <w:pPr>
        <w:rPr>
          <w:sz w:val="28"/>
          <w:szCs w:val="28"/>
        </w:rPr>
      </w:pPr>
    </w:p>
    <w:p w:rsidR="00B14FF9" w:rsidRDefault="00B14FF9" w:rsidP="00B14FF9">
      <w:pPr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Vec : </w:t>
      </w:r>
      <w:r w:rsidRPr="00B14FF9">
        <w:rPr>
          <w:b/>
          <w:sz w:val="28"/>
          <w:szCs w:val="28"/>
          <w:u w:val="single"/>
        </w:rPr>
        <w:t>Pripomienkovanie návrhu zmien VZN č. 41</w:t>
      </w:r>
    </w:p>
    <w:p w:rsidR="00B14FF9" w:rsidRDefault="00B14FF9" w:rsidP="00B14FF9">
      <w:pPr>
        <w:rPr>
          <w:b/>
          <w:sz w:val="28"/>
          <w:szCs w:val="28"/>
          <w:u w:val="single"/>
        </w:rPr>
      </w:pPr>
    </w:p>
    <w:p w:rsidR="00B14FF9" w:rsidRDefault="00B14FF9" w:rsidP="00B14FF9">
      <w:pPr>
        <w:rPr>
          <w:sz w:val="28"/>
          <w:szCs w:val="28"/>
        </w:rPr>
      </w:pPr>
      <w:r>
        <w:rPr>
          <w:sz w:val="28"/>
          <w:szCs w:val="28"/>
        </w:rPr>
        <w:t>Dovoľujem si Vám predložiť návrh na zmeny v Druhej časti</w:t>
      </w:r>
      <w:r w:rsidR="00B728F2">
        <w:rPr>
          <w:sz w:val="28"/>
          <w:szCs w:val="28"/>
        </w:rPr>
        <w:t>/miestne dane/Daň za psa/Čl. 12 / Sadzba dane /bod 2 Ročná sadzba dane za 1 psa chovaného v bytovom dome 40,- €</w:t>
      </w:r>
    </w:p>
    <w:p w:rsidR="00B728F2" w:rsidRDefault="00B728F2" w:rsidP="00B728F2">
      <w:pPr>
        <w:pStyle w:val="Odsekzoznamu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Navrhujeme znížiť sadzbu na 30,-€ čo by zodpovedalo úrovní nášho mesta ( Rožňava má 30, Trenčín, 30, </w:t>
      </w:r>
      <w:r w:rsidR="00CE5486">
        <w:rPr>
          <w:sz w:val="28"/>
          <w:szCs w:val="28"/>
        </w:rPr>
        <w:t>Michalovce 35, Gelnica 30, Trnava 33,19,  ) Poplatok na našej úrovni majú krajské mestá Žilina, Prešov, Košice, Bratislavské časti – Staré mesto 40,- €. Poprad 40,- € ( terajšia výška dane zvádza psov zo Starej Ľubovne registrovať v obciach v</w:t>
      </w:r>
      <w:r w:rsidR="001435DA">
        <w:rPr>
          <w:sz w:val="28"/>
          <w:szCs w:val="28"/>
        </w:rPr>
        <w:t xml:space="preserve"> blízkych obciach ). Niekedy menej je viac.  </w:t>
      </w:r>
    </w:p>
    <w:p w:rsidR="00CE5486" w:rsidRDefault="00CE5486" w:rsidP="00B728F2">
      <w:pPr>
        <w:pStyle w:val="Odsekzoznamu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Navrhujeme 50 % zľavy pre držiteľov psov, ktoré sú sterilizované alebo si ich občan zadovážil z</w:t>
      </w:r>
      <w:r w:rsidR="001435DA">
        <w:rPr>
          <w:sz w:val="28"/>
          <w:szCs w:val="28"/>
        </w:rPr>
        <w:t> </w:t>
      </w:r>
      <w:r>
        <w:rPr>
          <w:sz w:val="28"/>
          <w:szCs w:val="28"/>
        </w:rPr>
        <w:t>útulku</w:t>
      </w:r>
      <w:r w:rsidR="001435DA">
        <w:rPr>
          <w:sz w:val="28"/>
          <w:szCs w:val="28"/>
        </w:rPr>
        <w:t>, pomôže to aj tomu, že o psy v útulku sa zvýši záujem osvojenia.</w:t>
      </w:r>
    </w:p>
    <w:p w:rsidR="001435DA" w:rsidRDefault="001435DA" w:rsidP="001435DA">
      <w:pPr>
        <w:ind w:left="360"/>
        <w:rPr>
          <w:sz w:val="28"/>
          <w:szCs w:val="28"/>
        </w:rPr>
      </w:pPr>
    </w:p>
    <w:p w:rsidR="001435DA" w:rsidRDefault="001435DA" w:rsidP="001435DA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</w:p>
    <w:p w:rsidR="001435DA" w:rsidRDefault="001435DA" w:rsidP="001435DA">
      <w:pPr>
        <w:ind w:left="360"/>
        <w:rPr>
          <w:sz w:val="28"/>
          <w:szCs w:val="28"/>
        </w:rPr>
      </w:pPr>
    </w:p>
    <w:p w:rsidR="001435DA" w:rsidRDefault="001435DA" w:rsidP="001435DA">
      <w:pPr>
        <w:rPr>
          <w:sz w:val="28"/>
          <w:szCs w:val="28"/>
        </w:rPr>
      </w:pPr>
      <w:r>
        <w:rPr>
          <w:sz w:val="28"/>
          <w:szCs w:val="28"/>
        </w:rPr>
        <w:t xml:space="preserve">Pavel Petráš                                                                           </w:t>
      </w:r>
    </w:p>
    <w:p w:rsidR="00B412B5" w:rsidRPr="00B412B5" w:rsidRDefault="001435DA" w:rsidP="001435DA">
      <w:pPr>
        <w:rPr>
          <w:sz w:val="28"/>
          <w:szCs w:val="28"/>
        </w:rPr>
      </w:pPr>
      <w:r>
        <w:rPr>
          <w:sz w:val="28"/>
          <w:szCs w:val="28"/>
        </w:rPr>
        <w:t>Výkonný tajomník Zdrženia</w:t>
      </w:r>
      <w:bookmarkStart w:id="0" w:name="_GoBack"/>
      <w:bookmarkEnd w:id="0"/>
      <w:r>
        <w:rPr>
          <w:sz w:val="28"/>
          <w:szCs w:val="28"/>
        </w:rPr>
        <w:t xml:space="preserve"> Pčola                                                                                                                                                                                     </w:t>
      </w:r>
    </w:p>
    <w:sectPr w:rsidR="00B412B5" w:rsidRPr="00B412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F742A5"/>
    <w:multiLevelType w:val="hybridMultilevel"/>
    <w:tmpl w:val="DFD4528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2B5"/>
    <w:rsid w:val="001435DA"/>
    <w:rsid w:val="008E77BD"/>
    <w:rsid w:val="00B14FF9"/>
    <w:rsid w:val="00B412B5"/>
    <w:rsid w:val="00B728F2"/>
    <w:rsid w:val="00CE5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semiHidden/>
    <w:unhideWhenUsed/>
    <w:rsid w:val="00B412B5"/>
    <w:rPr>
      <w:color w:val="0000FF"/>
      <w:u w:val="single"/>
    </w:rPr>
  </w:style>
  <w:style w:type="paragraph" w:styleId="Zkladntext">
    <w:name w:val="Body Text"/>
    <w:basedOn w:val="Normlny"/>
    <w:link w:val="ZkladntextChar"/>
    <w:semiHidden/>
    <w:unhideWhenUsed/>
    <w:rsid w:val="00B412B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ZkladntextChar">
    <w:name w:val="Základný text Char"/>
    <w:basedOn w:val="Predvolenpsmoodseku"/>
    <w:link w:val="Zkladntext"/>
    <w:semiHidden/>
    <w:rsid w:val="00B412B5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B728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semiHidden/>
    <w:unhideWhenUsed/>
    <w:rsid w:val="00B412B5"/>
    <w:rPr>
      <w:color w:val="0000FF"/>
      <w:u w:val="single"/>
    </w:rPr>
  </w:style>
  <w:style w:type="paragraph" w:styleId="Zkladntext">
    <w:name w:val="Body Text"/>
    <w:basedOn w:val="Normlny"/>
    <w:link w:val="ZkladntextChar"/>
    <w:semiHidden/>
    <w:unhideWhenUsed/>
    <w:rsid w:val="00B412B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ZkladntextChar">
    <w:name w:val="Základný text Char"/>
    <w:basedOn w:val="Predvolenpsmoodseku"/>
    <w:link w:val="Zkladntext"/>
    <w:semiHidden/>
    <w:rsid w:val="00B412B5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B728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7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druzeniepcola.org/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petras64pavel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12345</dc:creator>
  <cp:lastModifiedBy>12345</cp:lastModifiedBy>
  <cp:revision>2</cp:revision>
  <dcterms:created xsi:type="dcterms:W3CDTF">2019-08-25T22:13:00Z</dcterms:created>
  <dcterms:modified xsi:type="dcterms:W3CDTF">2019-08-25T23:02:00Z</dcterms:modified>
</cp:coreProperties>
</file>