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FE78C9" w:rsidRPr="00FE78C9" w:rsidTr="00FE78C9">
        <w:trPr>
          <w:trHeight w:val="40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8C9" w:rsidRPr="00FE78C9" w:rsidRDefault="00FE78C9" w:rsidP="00FE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FE78C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sk-SK"/>
              </w:rPr>
              <w:t>NÁPLŇ PRÁCE</w:t>
            </w:r>
          </w:p>
        </w:tc>
      </w:tr>
      <w:tr w:rsidR="00FE78C9" w:rsidRPr="00FE78C9" w:rsidTr="00FE78C9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8C9" w:rsidRPr="00FE78C9" w:rsidRDefault="00FE78C9" w:rsidP="00FE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</w:pPr>
          </w:p>
        </w:tc>
      </w:tr>
      <w:tr w:rsidR="00FE78C9" w:rsidRPr="00FE78C9" w:rsidTr="00FE78C9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8C9" w:rsidRPr="00FE78C9" w:rsidRDefault="00FE78C9" w:rsidP="00FE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</w:pPr>
            <w:r w:rsidRPr="00FE78C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>komisie výstavby</w:t>
            </w:r>
          </w:p>
        </w:tc>
      </w:tr>
      <w:tr w:rsidR="00FE78C9" w:rsidRPr="00FE78C9" w:rsidTr="00FE78C9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8C9" w:rsidRPr="00FE78C9" w:rsidRDefault="00FE78C9" w:rsidP="00FE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</w:pPr>
            <w:r w:rsidRPr="00FE78C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>regionálneho rozvoja a životného prostredia</w:t>
            </w:r>
          </w:p>
        </w:tc>
      </w:tr>
      <w:tr w:rsidR="00FE78C9" w:rsidRPr="00FE78C9" w:rsidTr="00FE78C9">
        <w:trPr>
          <w:trHeight w:val="375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8C9" w:rsidRPr="00FE78C9" w:rsidRDefault="00FE78C9" w:rsidP="00FE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</w:pPr>
            <w:r w:rsidRPr="00FE78C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>na rok 2019</w:t>
            </w:r>
          </w:p>
        </w:tc>
      </w:tr>
    </w:tbl>
    <w:p w:rsidR="00D01000" w:rsidRDefault="00D01000" w:rsidP="00B63C41">
      <w:pPr>
        <w:jc w:val="both"/>
        <w:rPr>
          <w:rFonts w:ascii="Times New Roman" w:hAnsi="Times New Roman" w:cs="Times New Roman"/>
          <w:b/>
          <w:sz w:val="24"/>
        </w:rPr>
      </w:pPr>
    </w:p>
    <w:p w:rsidR="002C5A66" w:rsidRDefault="002C5A66" w:rsidP="00B63C41">
      <w:pPr>
        <w:jc w:val="both"/>
        <w:rPr>
          <w:rFonts w:ascii="Times New Roman" w:hAnsi="Times New Roman" w:cs="Times New Roman"/>
          <w:b/>
          <w:sz w:val="24"/>
        </w:rPr>
      </w:pPr>
    </w:p>
    <w:p w:rsidR="002C5A66" w:rsidRPr="002C5A66" w:rsidRDefault="002C5A66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A66">
        <w:rPr>
          <w:rFonts w:ascii="Times New Roman" w:hAnsi="Times New Roman" w:cs="Times New Roman"/>
          <w:color w:val="000000"/>
          <w:sz w:val="24"/>
          <w:szCs w:val="24"/>
        </w:rPr>
        <w:t>tvorba a riešenie koncepčných otázok v obl</w:t>
      </w:r>
      <w:r w:rsidR="00D3043D">
        <w:rPr>
          <w:rFonts w:ascii="Times New Roman" w:hAnsi="Times New Roman" w:cs="Times New Roman"/>
          <w:color w:val="000000"/>
          <w:sz w:val="24"/>
          <w:szCs w:val="24"/>
        </w:rPr>
        <w:t xml:space="preserve">asti územného rozvoja, výstavby, technickej infraštruktúry </w:t>
      </w:r>
      <w:r w:rsidRPr="002C5A66">
        <w:rPr>
          <w:rFonts w:ascii="Times New Roman" w:hAnsi="Times New Roman" w:cs="Times New Roman"/>
          <w:color w:val="000000"/>
          <w:sz w:val="24"/>
          <w:szCs w:val="24"/>
        </w:rPr>
        <w:t>a dopravy;</w:t>
      </w:r>
    </w:p>
    <w:p w:rsidR="002C5A66" w:rsidRPr="002C5A66" w:rsidRDefault="002C5A66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prerokovanie projektov</w:t>
      </w:r>
      <w:r w:rsidRPr="002C5A66">
        <w:rPr>
          <w:rFonts w:ascii="Times New Roman" w:hAnsi="Times New Roman" w:cs="Times New Roman"/>
          <w:color w:val="000000"/>
          <w:sz w:val="24"/>
          <w:szCs w:val="24"/>
        </w:rPr>
        <w:t xml:space="preserve"> na čerpanie štátnych fondov a fondov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EÚ v oblasti svojej pôsobnosti</w:t>
      </w:r>
    </w:p>
    <w:p w:rsidR="002C5A66" w:rsidRPr="002C5A66" w:rsidRDefault="002C5A66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prerokovanie investičnej činnosť mesta</w:t>
      </w:r>
      <w:r w:rsidRPr="002C5A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 rámci rozvojového programu mesta </w:t>
      </w:r>
      <w:r w:rsidRPr="002C5A66">
        <w:rPr>
          <w:rFonts w:ascii="Times New Roman" w:hAnsi="Times New Roman" w:cs="Times New Roman"/>
          <w:color w:val="000000"/>
          <w:sz w:val="24"/>
          <w:szCs w:val="24"/>
        </w:rPr>
        <w:t>v záujme zabezpečenia potrieb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obyvateľov mesta a rozvoja mesta</w:t>
      </w:r>
    </w:p>
    <w:p w:rsidR="002C5A66" w:rsidRPr="002C5A66" w:rsidRDefault="002C5A66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usmerňovanie investičnej činnosti</w:t>
      </w:r>
      <w:r w:rsidRPr="002C5A66">
        <w:rPr>
          <w:rFonts w:ascii="Times New Roman" w:hAnsi="Times New Roman" w:cs="Times New Roman"/>
          <w:color w:val="000000"/>
          <w:sz w:val="24"/>
          <w:szCs w:val="24"/>
        </w:rPr>
        <w:t xml:space="preserve"> práv</w:t>
      </w:r>
      <w:r>
        <w:rPr>
          <w:rFonts w:ascii="Times New Roman" w:hAnsi="Times New Roman" w:cs="Times New Roman"/>
          <w:color w:val="000000"/>
          <w:sz w:val="24"/>
          <w:szCs w:val="24"/>
        </w:rPr>
        <w:t>nických a fyzických osôb na území mesta</w:t>
      </w:r>
    </w:p>
    <w:p w:rsidR="002C5A66" w:rsidRPr="002C5A66" w:rsidRDefault="00D3043D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prerokovanie</w:t>
      </w:r>
      <w:r w:rsidR="002C5A66" w:rsidRPr="002C5A66">
        <w:rPr>
          <w:rFonts w:ascii="Times New Roman" w:hAnsi="Times New Roman" w:cs="Times New Roman"/>
          <w:color w:val="000000"/>
          <w:sz w:val="24"/>
          <w:szCs w:val="24"/>
        </w:rPr>
        <w:t xml:space="preserve"> úz</w:t>
      </w:r>
      <w:r>
        <w:rPr>
          <w:rFonts w:ascii="Times New Roman" w:hAnsi="Times New Roman" w:cs="Times New Roman"/>
          <w:color w:val="000000"/>
          <w:sz w:val="24"/>
          <w:szCs w:val="24"/>
        </w:rPr>
        <w:t>emnoplánovacej dokumentácie</w:t>
      </w:r>
      <w:r w:rsidR="002C5A66">
        <w:rPr>
          <w:rFonts w:ascii="Times New Roman" w:hAnsi="Times New Roman" w:cs="Times New Roman"/>
          <w:color w:val="000000"/>
          <w:sz w:val="24"/>
          <w:szCs w:val="24"/>
        </w:rPr>
        <w:t xml:space="preserve"> mesta</w:t>
      </w:r>
      <w:r w:rsidR="002C5A66" w:rsidRPr="002C5A66">
        <w:rPr>
          <w:rFonts w:ascii="Times New Roman" w:hAnsi="Times New Roman" w:cs="Times New Roman"/>
          <w:color w:val="000000"/>
          <w:sz w:val="24"/>
          <w:szCs w:val="24"/>
        </w:rPr>
        <w:t>, j</w:t>
      </w:r>
      <w:r>
        <w:rPr>
          <w:rFonts w:ascii="Times New Roman" w:hAnsi="Times New Roman" w:cs="Times New Roman"/>
          <w:color w:val="000000"/>
          <w:sz w:val="24"/>
          <w:szCs w:val="24"/>
        </w:rPr>
        <w:t>ej obstarávania</w:t>
      </w:r>
      <w:r w:rsidR="002C5A66">
        <w:rPr>
          <w:rFonts w:ascii="Times New Roman" w:hAnsi="Times New Roman" w:cs="Times New Roman"/>
          <w:color w:val="000000"/>
          <w:sz w:val="24"/>
          <w:szCs w:val="24"/>
        </w:rPr>
        <w:t>, schva</w:t>
      </w:r>
      <w:r>
        <w:rPr>
          <w:rFonts w:ascii="Times New Roman" w:hAnsi="Times New Roman" w:cs="Times New Roman"/>
          <w:color w:val="000000"/>
          <w:sz w:val="24"/>
          <w:szCs w:val="24"/>
        </w:rPr>
        <w:t>ľovania</w:t>
      </w:r>
      <w:r w:rsidR="002C5A66">
        <w:rPr>
          <w:rFonts w:ascii="Times New Roman" w:hAnsi="Times New Roman" w:cs="Times New Roman"/>
          <w:color w:val="000000"/>
          <w:sz w:val="24"/>
          <w:szCs w:val="24"/>
        </w:rPr>
        <w:t xml:space="preserve"> a </w:t>
      </w:r>
      <w:r>
        <w:rPr>
          <w:rFonts w:ascii="Times New Roman" w:hAnsi="Times New Roman" w:cs="Times New Roman"/>
          <w:color w:val="000000"/>
          <w:sz w:val="24"/>
          <w:szCs w:val="24"/>
        </w:rPr>
        <w:t>zmien</w:t>
      </w:r>
    </w:p>
    <w:p w:rsidR="00D3043D" w:rsidRPr="00D3043D" w:rsidRDefault="00D3043D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prerokovanie otázok</w:t>
      </w:r>
      <w:r w:rsidR="002C5A66" w:rsidRPr="002C5A66">
        <w:rPr>
          <w:rFonts w:ascii="Times New Roman" w:hAnsi="Times New Roman" w:cs="Times New Roman"/>
          <w:color w:val="000000"/>
          <w:sz w:val="24"/>
          <w:szCs w:val="24"/>
        </w:rPr>
        <w:t xml:space="preserve"> pri tvorbe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 ochrane životného prostredia</w:t>
      </w:r>
    </w:p>
    <w:p w:rsidR="00D3043D" w:rsidRPr="00D3043D" w:rsidRDefault="00D3043D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prerokovanie otázok</w:t>
      </w:r>
      <w:r w:rsidR="002C5A66" w:rsidRPr="002C5A66">
        <w:rPr>
          <w:rFonts w:ascii="Times New Roman" w:hAnsi="Times New Roman" w:cs="Times New Roman"/>
          <w:color w:val="000000"/>
          <w:sz w:val="24"/>
          <w:szCs w:val="24"/>
        </w:rPr>
        <w:t xml:space="preserve"> pri </w:t>
      </w:r>
      <w:r>
        <w:rPr>
          <w:rFonts w:ascii="Times New Roman" w:hAnsi="Times New Roman" w:cs="Times New Roman"/>
          <w:color w:val="000000"/>
          <w:sz w:val="24"/>
          <w:szCs w:val="24"/>
        </w:rPr>
        <w:t>správe a údržbe verejnej zelene</w:t>
      </w:r>
    </w:p>
    <w:p w:rsidR="002C5A66" w:rsidRPr="002C5A66" w:rsidRDefault="00D3043D" w:rsidP="002C5A66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prerokovanie otázok v oblasti</w:t>
      </w:r>
      <w:r w:rsidR="002C5A66" w:rsidRPr="002C5A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nakladania s komunálnym odpadom</w:t>
      </w:r>
    </w:p>
    <w:p w:rsidR="002C5A66" w:rsidRDefault="002C5A66" w:rsidP="00B63C41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460"/>
        <w:gridCol w:w="4369"/>
        <w:gridCol w:w="2551"/>
      </w:tblGrid>
      <w:tr w:rsidR="00D3043D" w:rsidRPr="00D3043D" w:rsidTr="00D3043D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304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Mgr. Rudolf Žiak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v. r.</w:t>
            </w:r>
          </w:p>
        </w:tc>
      </w:tr>
      <w:tr w:rsidR="00D3043D" w:rsidRPr="00D3043D" w:rsidTr="00D3043D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 </w:t>
            </w:r>
            <w:r w:rsidRPr="00D304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predseda komisie</w:t>
            </w:r>
          </w:p>
        </w:tc>
      </w:tr>
      <w:tr w:rsidR="00D3043D" w:rsidRPr="00D3043D" w:rsidTr="00D3043D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D3043D" w:rsidRPr="00D3043D" w:rsidTr="00D3043D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304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Stará Ľubovňa13.02.2019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D3043D" w:rsidRPr="00D3043D" w:rsidTr="00D3043D">
        <w:trPr>
          <w:trHeight w:val="30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304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Spracoval: Ing. Anna </w:t>
            </w:r>
            <w:proofErr w:type="spellStart"/>
            <w:r w:rsidRPr="00D304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Hrebíková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43D" w:rsidRPr="00D3043D" w:rsidRDefault="00D3043D" w:rsidP="00D3043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</w:tbl>
    <w:p w:rsidR="002C5A66" w:rsidRDefault="002C5A66" w:rsidP="00D3043D">
      <w:pPr>
        <w:jc w:val="both"/>
        <w:rPr>
          <w:rFonts w:ascii="Times New Roman" w:hAnsi="Times New Roman" w:cs="Times New Roman"/>
          <w:b/>
          <w:sz w:val="24"/>
        </w:rPr>
      </w:pPr>
    </w:p>
    <w:sectPr w:rsidR="002C5A66" w:rsidSect="003A38D8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556B"/>
    <w:multiLevelType w:val="hybridMultilevel"/>
    <w:tmpl w:val="EBFA5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F45B5"/>
    <w:multiLevelType w:val="hybridMultilevel"/>
    <w:tmpl w:val="DB2494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D1281"/>
    <w:multiLevelType w:val="hybridMultilevel"/>
    <w:tmpl w:val="AAEA6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73784"/>
    <w:multiLevelType w:val="hybridMultilevel"/>
    <w:tmpl w:val="9F422A24"/>
    <w:lvl w:ilvl="0" w:tplc="120815E6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A5F07"/>
    <w:multiLevelType w:val="hybridMultilevel"/>
    <w:tmpl w:val="968045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77172"/>
    <w:multiLevelType w:val="hybridMultilevel"/>
    <w:tmpl w:val="9C7A8696"/>
    <w:lvl w:ilvl="0" w:tplc="FCEC809E">
      <w:start w:val="1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98"/>
    <w:rsid w:val="00000596"/>
    <w:rsid w:val="00164D85"/>
    <w:rsid w:val="002C5A66"/>
    <w:rsid w:val="00330E42"/>
    <w:rsid w:val="00393A80"/>
    <w:rsid w:val="003A38D8"/>
    <w:rsid w:val="003F56C7"/>
    <w:rsid w:val="004368B9"/>
    <w:rsid w:val="00463D87"/>
    <w:rsid w:val="00471D80"/>
    <w:rsid w:val="00502DDE"/>
    <w:rsid w:val="0060040E"/>
    <w:rsid w:val="006068BA"/>
    <w:rsid w:val="00614F1F"/>
    <w:rsid w:val="00643139"/>
    <w:rsid w:val="00653386"/>
    <w:rsid w:val="00676511"/>
    <w:rsid w:val="006F35CF"/>
    <w:rsid w:val="007B3259"/>
    <w:rsid w:val="00876098"/>
    <w:rsid w:val="008C5736"/>
    <w:rsid w:val="008E12AD"/>
    <w:rsid w:val="00920E49"/>
    <w:rsid w:val="00976F4B"/>
    <w:rsid w:val="009B10CA"/>
    <w:rsid w:val="00A52071"/>
    <w:rsid w:val="00B0605D"/>
    <w:rsid w:val="00B4657E"/>
    <w:rsid w:val="00B46D09"/>
    <w:rsid w:val="00B63C41"/>
    <w:rsid w:val="00C22CE9"/>
    <w:rsid w:val="00CB0886"/>
    <w:rsid w:val="00D01000"/>
    <w:rsid w:val="00D3043D"/>
    <w:rsid w:val="00D54DE2"/>
    <w:rsid w:val="00D74CE2"/>
    <w:rsid w:val="00DC0642"/>
    <w:rsid w:val="00DF3702"/>
    <w:rsid w:val="00DF53E6"/>
    <w:rsid w:val="00E6687C"/>
    <w:rsid w:val="00ED1225"/>
    <w:rsid w:val="00F26CBC"/>
    <w:rsid w:val="00F364A2"/>
    <w:rsid w:val="00F83A28"/>
    <w:rsid w:val="00F92DE5"/>
    <w:rsid w:val="00F94A0E"/>
    <w:rsid w:val="00FA4C91"/>
    <w:rsid w:val="00FE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4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4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Michal Žid</dc:creator>
  <cp:lastModifiedBy>Anna Hrebíková</cp:lastModifiedBy>
  <cp:revision>3</cp:revision>
  <dcterms:created xsi:type="dcterms:W3CDTF">2019-02-21T09:27:00Z</dcterms:created>
  <dcterms:modified xsi:type="dcterms:W3CDTF">2019-02-21T09:47:00Z</dcterms:modified>
</cp:coreProperties>
</file>