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B2" w:rsidRDefault="00BD1F1A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90412716" r:id="rId7"/>
        </w:pict>
      </w:r>
    </w:p>
    <w:p w:rsidR="00355CB2" w:rsidRDefault="00355CB2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55CB2" w:rsidRPr="00D058FB" w:rsidRDefault="00355CB2" w:rsidP="00355CB2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55CB2" w:rsidRPr="00CF2ED5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CE6749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CE6749" w:rsidRPr="00CE6749">
        <w:rPr>
          <w:rFonts w:eastAsia="Times New Roman"/>
          <w:bCs/>
          <w:szCs w:val="24"/>
          <w:lang w:eastAsia="sk-SK"/>
        </w:rPr>
        <w:t>XXXIV</w:t>
      </w:r>
      <w:r w:rsidR="00895E91">
        <w:rPr>
          <w:rFonts w:eastAsia="Times New Roman"/>
          <w:bCs/>
          <w:szCs w:val="24"/>
          <w:lang w:eastAsia="sk-SK"/>
        </w:rPr>
        <w:t>/2018</w:t>
      </w: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CE6749">
        <w:rPr>
          <w:rFonts w:eastAsia="Times New Roman"/>
          <w:bCs/>
          <w:szCs w:val="24"/>
          <w:lang w:eastAsia="sk-SK"/>
        </w:rPr>
        <w:t>21.</w:t>
      </w:r>
      <w:r w:rsidR="0017376F">
        <w:rPr>
          <w:rFonts w:eastAsia="Times New Roman"/>
          <w:bCs/>
          <w:szCs w:val="24"/>
          <w:lang w:eastAsia="sk-SK"/>
        </w:rPr>
        <w:t>0</w:t>
      </w:r>
      <w:r w:rsidR="009073D7">
        <w:rPr>
          <w:rFonts w:eastAsia="Times New Roman"/>
          <w:bCs/>
          <w:szCs w:val="24"/>
          <w:lang w:eastAsia="sk-SK"/>
        </w:rPr>
        <w:t>6</w:t>
      </w:r>
      <w:r w:rsidR="00895E91">
        <w:rPr>
          <w:rFonts w:eastAsia="Times New Roman"/>
          <w:bCs/>
          <w:szCs w:val="24"/>
          <w:lang w:eastAsia="sk-SK"/>
        </w:rPr>
        <w:t>.2018</w:t>
      </w:r>
    </w:p>
    <w:p w:rsidR="00355CB2" w:rsidRPr="00F41FE7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Pr="005D0C5B" w:rsidRDefault="00355CB2" w:rsidP="00355CB2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CE6749">
        <w:rPr>
          <w:rFonts w:eastAsia="Times New Roman"/>
          <w:b/>
          <w:sz w:val="28"/>
          <w:szCs w:val="28"/>
          <w:lang w:eastAsia="sk-SK"/>
        </w:rPr>
        <w:t>16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D82A0C" w:rsidRPr="00D82A0C" w:rsidRDefault="00355CB2" w:rsidP="00D82A0C">
      <w:pPr>
        <w:overflowPunct w:val="0"/>
        <w:autoSpaceDE w:val="0"/>
        <w:ind w:left="3540" w:hanging="3540"/>
        <w:jc w:val="both"/>
        <w:rPr>
          <w:rFonts w:eastAsia="Times New Roman"/>
          <w:kern w:val="2"/>
          <w:szCs w:val="24"/>
        </w:rPr>
      </w:pPr>
      <w:r w:rsidRPr="00D82A0C">
        <w:rPr>
          <w:rFonts w:eastAsia="Times New Roman"/>
          <w:b/>
          <w:szCs w:val="24"/>
          <w:lang w:eastAsia="sk-SK"/>
        </w:rPr>
        <w:t>Názov materiálu:</w:t>
      </w:r>
      <w:r w:rsidRPr="00D82A0C">
        <w:rPr>
          <w:rFonts w:eastAsia="Times New Roman"/>
          <w:b/>
          <w:szCs w:val="24"/>
          <w:lang w:eastAsia="sk-SK"/>
        </w:rPr>
        <w:tab/>
      </w:r>
      <w:r w:rsidR="009073D7" w:rsidRPr="009073D7">
        <w:rPr>
          <w:rFonts w:eastAsia="Times New Roman"/>
          <w:b/>
          <w:kern w:val="2"/>
          <w:sz w:val="28"/>
          <w:szCs w:val="28"/>
        </w:rPr>
        <w:t xml:space="preserve">Návrh obchodnej spoločnosti  </w:t>
      </w:r>
      <w:proofErr w:type="spellStart"/>
      <w:r w:rsidR="009073D7" w:rsidRPr="009073D7">
        <w:rPr>
          <w:rFonts w:eastAsia="Times New Roman"/>
          <w:b/>
          <w:kern w:val="2"/>
          <w:sz w:val="28"/>
          <w:szCs w:val="28"/>
        </w:rPr>
        <w:t>Slobyterm</w:t>
      </w:r>
      <w:proofErr w:type="spellEnd"/>
      <w:r w:rsidR="009073D7" w:rsidRPr="009073D7">
        <w:rPr>
          <w:rFonts w:eastAsia="Times New Roman"/>
          <w:b/>
          <w:kern w:val="2"/>
          <w:sz w:val="28"/>
          <w:szCs w:val="28"/>
        </w:rPr>
        <w:t>, spol. s r. o., Stará Ľubovňa na odpis nevymožiteľných pohľadávok</w:t>
      </w:r>
      <w:r w:rsidR="00D82A0C" w:rsidRPr="00C31310">
        <w:rPr>
          <w:rFonts w:eastAsia="Times New Roman"/>
          <w:b/>
          <w:kern w:val="2"/>
          <w:sz w:val="28"/>
          <w:szCs w:val="28"/>
        </w:rPr>
        <w:tab/>
      </w:r>
      <w:r w:rsidR="00D82A0C" w:rsidRPr="00C31310">
        <w:rPr>
          <w:rFonts w:eastAsia="Times New Roman"/>
          <w:b/>
          <w:kern w:val="2"/>
          <w:sz w:val="28"/>
          <w:szCs w:val="28"/>
        </w:rPr>
        <w:tab/>
      </w:r>
      <w:r w:rsidR="00D82A0C" w:rsidRPr="00C31310">
        <w:rPr>
          <w:rFonts w:eastAsia="Times New Roman"/>
          <w:b/>
          <w:kern w:val="2"/>
          <w:sz w:val="28"/>
          <w:szCs w:val="28"/>
        </w:rPr>
        <w:tab/>
      </w:r>
      <w:r w:rsidR="00D82A0C" w:rsidRPr="00C31310">
        <w:rPr>
          <w:rFonts w:eastAsia="Times New Roman"/>
          <w:b/>
          <w:kern w:val="2"/>
          <w:sz w:val="28"/>
          <w:szCs w:val="28"/>
        </w:rPr>
        <w:tab/>
      </w:r>
      <w:r w:rsidR="00D82A0C" w:rsidRPr="00C31310">
        <w:rPr>
          <w:rFonts w:eastAsia="Times New Roman"/>
          <w:b/>
          <w:kern w:val="2"/>
          <w:sz w:val="28"/>
          <w:szCs w:val="28"/>
        </w:rPr>
        <w:tab/>
      </w:r>
      <w:r w:rsidR="00D82A0C" w:rsidRPr="00C31310">
        <w:rPr>
          <w:rFonts w:eastAsia="Times New Roman"/>
          <w:b/>
          <w:kern w:val="2"/>
          <w:sz w:val="28"/>
          <w:szCs w:val="28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</w:p>
    <w:p w:rsidR="00355CB2" w:rsidRPr="00E8034A" w:rsidRDefault="00355CB2" w:rsidP="00355CB2">
      <w:pPr>
        <w:ind w:left="3540" w:hanging="3540"/>
        <w:rPr>
          <w:b/>
          <w:sz w:val="28"/>
          <w:szCs w:val="28"/>
        </w:rPr>
      </w:pPr>
      <w:r w:rsidRPr="00E8034A">
        <w:rPr>
          <w:b/>
          <w:sz w:val="28"/>
          <w:szCs w:val="28"/>
        </w:rPr>
        <w:t xml:space="preserve"> 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CE6749" w:rsidRDefault="00355CB2" w:rsidP="001E307C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="00CE6749" w:rsidRPr="00CE6749">
        <w:rPr>
          <w:rFonts w:eastAsia="Times New Roman"/>
          <w:bCs/>
          <w:szCs w:val="24"/>
          <w:lang w:eastAsia="sk-SK"/>
        </w:rPr>
        <w:t xml:space="preserve">Uznesenie </w:t>
      </w:r>
      <w:proofErr w:type="spellStart"/>
      <w:r w:rsidR="00CE6749" w:rsidRPr="00CE6749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355CB2" w:rsidRDefault="00355CB2" w:rsidP="00CE6749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Návrh uznesenia</w:t>
      </w:r>
    </w:p>
    <w:p w:rsidR="00355CB2" w:rsidRDefault="00355CB2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726076" w:rsidRDefault="00726076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Obraty účtov</w:t>
      </w:r>
    </w:p>
    <w:p w:rsidR="003379EA" w:rsidRPr="005F67E3" w:rsidRDefault="003379EA" w:rsidP="00C31310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82A0C" w:rsidRDefault="00D82A0C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9073D7" w:rsidRPr="009073D7" w:rsidRDefault="009073D7" w:rsidP="009073D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PhDr. Ľuboš Tomko</w:t>
      </w:r>
    </w:p>
    <w:p w:rsidR="009073D7" w:rsidRPr="00CF2ED5" w:rsidRDefault="009073D7" w:rsidP="009073D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primátor mesta</w:t>
      </w:r>
    </w:p>
    <w:p w:rsidR="00D82A0C" w:rsidRDefault="00D82A0C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82A0C" w:rsidRDefault="00D82A0C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Pr="009073D7" w:rsidRDefault="00355CB2" w:rsidP="00C31310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 w:rsidR="009073D7">
        <w:rPr>
          <w:rFonts w:eastAsia="Times New Roman"/>
          <w:b/>
          <w:bCs/>
          <w:szCs w:val="24"/>
          <w:lang w:eastAsia="sk-SK"/>
        </w:rPr>
        <w:t>vypracovala</w:t>
      </w:r>
      <w:r w:rsidRPr="00043FA6">
        <w:rPr>
          <w:rFonts w:eastAsia="Times New Roman"/>
          <w:b/>
          <w:bCs/>
          <w:szCs w:val="24"/>
          <w:lang w:eastAsia="sk-SK"/>
        </w:rPr>
        <w:t xml:space="preserve">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9073D7">
        <w:rPr>
          <w:rFonts w:eastAsia="Times New Roman"/>
          <w:bCs/>
          <w:szCs w:val="24"/>
          <w:lang w:eastAsia="sk-SK"/>
        </w:rPr>
        <w:t xml:space="preserve">Ing. Vladimíra </w:t>
      </w:r>
      <w:proofErr w:type="spellStart"/>
      <w:r w:rsidR="009073D7">
        <w:rPr>
          <w:rFonts w:eastAsia="Times New Roman"/>
          <w:bCs/>
          <w:szCs w:val="24"/>
          <w:lang w:eastAsia="sk-SK"/>
        </w:rPr>
        <w:t>Matulíková</w:t>
      </w:r>
      <w:proofErr w:type="spellEnd"/>
    </w:p>
    <w:p w:rsidR="00C31310" w:rsidRDefault="00C31310" w:rsidP="00C31310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 w:rsidR="009073D7">
        <w:rPr>
          <w:rFonts w:eastAsia="Times New Roman"/>
          <w:bCs/>
          <w:szCs w:val="24"/>
          <w:lang w:eastAsia="sk-SK"/>
        </w:rPr>
        <w:t>oddelenie ekonomiky</w:t>
      </w:r>
    </w:p>
    <w:p w:rsidR="009073D7" w:rsidRPr="00CF2ED5" w:rsidRDefault="009073D7" w:rsidP="00C31310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proofErr w:type="spellStart"/>
      <w:r>
        <w:rPr>
          <w:rFonts w:eastAsia="Times New Roman"/>
          <w:bCs/>
          <w:szCs w:val="24"/>
          <w:lang w:eastAsia="sk-SK"/>
        </w:rPr>
        <w:t>Slobyterm</w:t>
      </w:r>
      <w:proofErr w:type="spellEnd"/>
      <w:r>
        <w:rPr>
          <w:rFonts w:eastAsia="Times New Roman"/>
          <w:bCs/>
          <w:szCs w:val="24"/>
          <w:lang w:eastAsia="sk-SK"/>
        </w:rPr>
        <w:t>, spol. s r. o., Stará Ľubovňa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CE6749" w:rsidRDefault="00CE6749" w:rsidP="00CE6749">
      <w:pPr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Materiál   </w:t>
      </w:r>
      <w:r w:rsidRPr="00514BBA">
        <w:rPr>
          <w:b/>
          <w:szCs w:val="24"/>
          <w:u w:val="single"/>
        </w:rPr>
        <w:t>p r e r o k o v a n ý</w:t>
      </w:r>
    </w:p>
    <w:p w:rsidR="00CE6749" w:rsidRDefault="00CE6749" w:rsidP="00CE6749">
      <w:pPr>
        <w:jc w:val="center"/>
        <w:rPr>
          <w:b/>
          <w:szCs w:val="24"/>
          <w:u w:val="single"/>
        </w:rPr>
      </w:pPr>
    </w:p>
    <w:p w:rsidR="00CE6749" w:rsidRDefault="00CE6749" w:rsidP="00CE6749">
      <w:pPr>
        <w:jc w:val="center"/>
        <w:rPr>
          <w:b/>
          <w:szCs w:val="24"/>
          <w:u w:val="single"/>
        </w:rPr>
      </w:pPr>
    </w:p>
    <w:p w:rsidR="00CE6749" w:rsidRDefault="00CE6749" w:rsidP="00CE6749">
      <w:pPr>
        <w:pStyle w:val="Odsekzoznamu"/>
        <w:widowControl/>
        <w:numPr>
          <w:ilvl w:val="0"/>
          <w:numId w:val="1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na zasadnutí </w:t>
      </w:r>
      <w:proofErr w:type="spellStart"/>
      <w:r>
        <w:rPr>
          <w:szCs w:val="24"/>
        </w:rPr>
        <w:t>MsR</w:t>
      </w:r>
      <w:proofErr w:type="spellEnd"/>
      <w:r>
        <w:rPr>
          <w:szCs w:val="24"/>
        </w:rPr>
        <w:t xml:space="preserve"> 12.06</w:t>
      </w:r>
      <w:r>
        <w:rPr>
          <w:szCs w:val="24"/>
        </w:rPr>
        <w:t>.2018 – prijaté uznesenie č. 716</w:t>
      </w:r>
      <w:r>
        <w:rPr>
          <w:szCs w:val="24"/>
        </w:rPr>
        <w:t>:</w:t>
      </w:r>
    </w:p>
    <w:p w:rsidR="00CE6749" w:rsidRDefault="00CE6749" w:rsidP="00CE674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CE6749" w:rsidRPr="009C67DC" w:rsidRDefault="00CE6749" w:rsidP="00CE6749">
      <w:pPr>
        <w:ind w:firstLine="708"/>
        <w:jc w:val="both"/>
      </w:pPr>
      <w:r>
        <w:t>Mestská rada</w:t>
      </w:r>
      <w:r w:rsidRPr="009C67DC">
        <w:t xml:space="preserve"> v Starej Ľubovni po prerokovaní predloženého materiálu</w:t>
      </w:r>
    </w:p>
    <w:p w:rsidR="00CE6749" w:rsidRPr="009C1C27" w:rsidRDefault="00CE6749" w:rsidP="00CE6749">
      <w:pPr>
        <w:overflowPunct w:val="0"/>
        <w:autoSpaceDE w:val="0"/>
      </w:pPr>
    </w:p>
    <w:p w:rsidR="00CE6749" w:rsidRDefault="00CE6749" w:rsidP="00CE6749">
      <w:pPr>
        <w:autoSpaceDE w:val="0"/>
        <w:autoSpaceDN w:val="0"/>
        <w:jc w:val="center"/>
        <w:rPr>
          <w:b/>
          <w:bCs/>
        </w:rPr>
      </w:pPr>
      <w:r w:rsidRPr="00981693">
        <w:rPr>
          <w:b/>
          <w:bCs/>
        </w:rPr>
        <w:t>o d p o r ú č a</w:t>
      </w:r>
      <w:r>
        <w:rPr>
          <w:b/>
          <w:bCs/>
        </w:rPr>
        <w:t xml:space="preserve">   </w:t>
      </w:r>
      <w:proofErr w:type="spellStart"/>
      <w:r w:rsidRPr="00981693">
        <w:rPr>
          <w:b/>
          <w:bCs/>
        </w:rPr>
        <w:t>MsZ</w:t>
      </w:r>
      <w:proofErr w:type="spellEnd"/>
    </w:p>
    <w:p w:rsidR="00CE6749" w:rsidRDefault="00CE6749" w:rsidP="00CE6749">
      <w:pPr>
        <w:jc w:val="center"/>
        <w:rPr>
          <w:b/>
        </w:rPr>
      </w:pPr>
    </w:p>
    <w:p w:rsidR="00CE6749" w:rsidRPr="000B48B9" w:rsidRDefault="00CE6749" w:rsidP="00CE6749">
      <w:pPr>
        <w:overflowPunct w:val="0"/>
        <w:autoSpaceDE w:val="0"/>
        <w:jc w:val="both"/>
        <w:rPr>
          <w:kern w:val="2"/>
        </w:rPr>
      </w:pPr>
      <w:r>
        <w:t xml:space="preserve">prerokovať a schváliť </w:t>
      </w:r>
      <w:r>
        <w:rPr>
          <w:kern w:val="2"/>
        </w:rPr>
        <w:t xml:space="preserve">odpis nevymožiteľných pohľadávok obchodnej spoločnosti </w:t>
      </w:r>
      <w:proofErr w:type="spellStart"/>
      <w:r>
        <w:rPr>
          <w:kern w:val="2"/>
        </w:rPr>
        <w:t>Slobyterm</w:t>
      </w:r>
      <w:proofErr w:type="spellEnd"/>
      <w:r>
        <w:rPr>
          <w:kern w:val="2"/>
        </w:rPr>
        <w:t>, spol. s r. o., Stará Ľubovňa v zmysle predloženého návrhu.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379EA" w:rsidRDefault="003379EA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CE6749" w:rsidRDefault="00CE6749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CE6749" w:rsidRDefault="00CE6749" w:rsidP="00CE6749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  <w:bookmarkStart w:id="0" w:name="_GoBack"/>
      <w:bookmarkEnd w:id="0"/>
    </w:p>
    <w:p w:rsidR="00CE6749" w:rsidRDefault="00CE6749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CE6749" w:rsidRDefault="00CE6749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CE6749" w:rsidRDefault="00CE6749" w:rsidP="00CE6749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CE6749" w:rsidRDefault="00CE6749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355CB2" w:rsidRPr="005D0C5B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355CB2" w:rsidRDefault="00355CB2" w:rsidP="00355CB2">
      <w:pPr>
        <w:rPr>
          <w:b/>
          <w:szCs w:val="24"/>
          <w:u w:val="single"/>
        </w:rPr>
      </w:pPr>
    </w:p>
    <w:p w:rsidR="00355CB2" w:rsidRPr="00FB7C0F" w:rsidRDefault="00355CB2" w:rsidP="00355CB2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355CB2" w:rsidRDefault="00CE6749" w:rsidP="00355CB2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Mestské zastupiteľstvo</w:t>
      </w:r>
      <w:r w:rsidR="00355CB2"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355CB2" w:rsidRDefault="00CE6749" w:rsidP="00355CB2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s c h v a ľ u j e</w:t>
      </w:r>
    </w:p>
    <w:p w:rsidR="00355CB2" w:rsidRPr="00086F59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0B48B9" w:rsidRDefault="009073D7" w:rsidP="00CE6749">
      <w:pPr>
        <w:overflowPunct w:val="0"/>
        <w:autoSpaceDE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kern w:val="2"/>
          <w:szCs w:val="24"/>
        </w:rPr>
        <w:t xml:space="preserve">odpis nevymožiteľných pohľadávok obchodnej spoločnosti </w:t>
      </w:r>
      <w:proofErr w:type="spellStart"/>
      <w:r>
        <w:rPr>
          <w:rFonts w:eastAsia="Times New Roman"/>
          <w:kern w:val="2"/>
          <w:szCs w:val="24"/>
        </w:rPr>
        <w:t>Slobyterm</w:t>
      </w:r>
      <w:proofErr w:type="spellEnd"/>
      <w:r>
        <w:rPr>
          <w:rFonts w:eastAsia="Times New Roman"/>
          <w:kern w:val="2"/>
          <w:szCs w:val="24"/>
        </w:rPr>
        <w:t>, spol. s r. o., Stará Ľubov</w:t>
      </w:r>
      <w:r w:rsidR="00CE6749">
        <w:rPr>
          <w:rFonts w:eastAsia="Times New Roman"/>
          <w:kern w:val="2"/>
          <w:szCs w:val="24"/>
        </w:rPr>
        <w:t>ňa v zmysle predloženého návrhu.</w:t>
      </w:r>
    </w:p>
    <w:p w:rsidR="00C31310" w:rsidRDefault="00C31310" w:rsidP="00C31310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6B23E1" w:rsidRDefault="006B23E1" w:rsidP="00C31310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6B23E1" w:rsidRDefault="006B23E1" w:rsidP="00C31310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6B23E1" w:rsidRDefault="006B23E1" w:rsidP="00C31310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6B23E1" w:rsidRDefault="006B23E1" w:rsidP="00C31310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6B23E1" w:rsidRDefault="006B23E1" w:rsidP="00C31310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6B23E1" w:rsidRDefault="006B23E1" w:rsidP="00C31310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6B23E1" w:rsidRDefault="006B23E1" w:rsidP="00C31310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6B23E1" w:rsidRDefault="006B23E1" w:rsidP="00C31310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C31310" w:rsidRPr="00836DAD" w:rsidRDefault="00C31310" w:rsidP="00C31310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C31310" w:rsidRDefault="00C31310" w:rsidP="00C31310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6B23E1" w:rsidRDefault="006B23E1" w:rsidP="006B23E1">
      <w:pPr>
        <w:tabs>
          <w:tab w:val="center" w:pos="1701"/>
          <w:tab w:val="center" w:pos="7088"/>
        </w:tabs>
        <w:spacing w:line="276" w:lineRule="auto"/>
        <w:jc w:val="both"/>
        <w:rPr>
          <w:szCs w:val="24"/>
        </w:rPr>
      </w:pPr>
      <w:r>
        <w:rPr>
          <w:szCs w:val="24"/>
        </w:rPr>
        <w:tab/>
      </w:r>
    </w:p>
    <w:p w:rsidR="006B23E1" w:rsidRDefault="006B23E1" w:rsidP="006B23E1">
      <w:pPr>
        <w:tabs>
          <w:tab w:val="center" w:pos="1701"/>
          <w:tab w:val="center" w:pos="7088"/>
        </w:tabs>
        <w:spacing w:line="276" w:lineRule="auto"/>
        <w:jc w:val="both"/>
      </w:pPr>
      <w:r>
        <w:tab/>
        <w:t>Ide o nevymožiteľné pohľadávky</w:t>
      </w:r>
      <w:r w:rsidR="003F447D">
        <w:t xml:space="preserve"> </w:t>
      </w:r>
      <w:r w:rsidR="003F447D">
        <w:rPr>
          <w:b/>
        </w:rPr>
        <w:t>v sume 5 438,18 €</w:t>
      </w:r>
      <w:r>
        <w:t xml:space="preserve"> z vyúčtovania dodávky tepla, teplej úžitkovej vody a ostatných služieb spojených s bývaním z rokov 2004 - 2006 v bytových domoch, ktoré už nie sú v správe spoločnosti (bytový dom T na Okružnej ulici, bytový dom B4 na Mierovej ulici a bytový dom na ulici Obrancov mieru  č. 17 a 19 v Starej Ľubovni). </w:t>
      </w:r>
    </w:p>
    <w:p w:rsidR="006B23E1" w:rsidRDefault="006B23E1" w:rsidP="006B23E1">
      <w:pPr>
        <w:tabs>
          <w:tab w:val="center" w:pos="1701"/>
          <w:tab w:val="center" w:pos="7088"/>
        </w:tabs>
        <w:spacing w:line="276" w:lineRule="auto"/>
        <w:jc w:val="both"/>
      </w:pPr>
      <w:r>
        <w:tab/>
        <w:t xml:space="preserve">K uvedeným pohľadávkam bola v roku 2016 vytvorená nedaňová opravná položka vo výške 100 % menovitej hodnoty pohľadávok. </w:t>
      </w:r>
    </w:p>
    <w:p w:rsidR="006B23E1" w:rsidRDefault="006B23E1" w:rsidP="006B23E1">
      <w:pPr>
        <w:tabs>
          <w:tab w:val="center" w:pos="1701"/>
          <w:tab w:val="center" w:pos="7088"/>
        </w:tabs>
        <w:spacing w:line="276" w:lineRule="auto"/>
        <w:jc w:val="both"/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sectPr w:rsidR="000B4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6D1B26"/>
    <w:multiLevelType w:val="hybridMultilevel"/>
    <w:tmpl w:val="73760C7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B5B68BC6">
      <w:start w:val="1"/>
      <w:numFmt w:val="bullet"/>
      <w:lvlText w:val="-"/>
      <w:lvlJc w:val="left"/>
      <w:pPr>
        <w:ind w:left="1440" w:hanging="360"/>
      </w:pPr>
      <w:rPr>
        <w:rFonts w:ascii="Times New Roman" w:eastAsia="Lucida Sans Unicode" w:hAnsi="Times New Roman" w:cs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2D618A"/>
    <w:multiLevelType w:val="hybridMultilevel"/>
    <w:tmpl w:val="46FA37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143D94"/>
    <w:multiLevelType w:val="hybridMultilevel"/>
    <w:tmpl w:val="2494AF8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A209B1"/>
    <w:multiLevelType w:val="hybridMultilevel"/>
    <w:tmpl w:val="0C8000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B68BC6">
      <w:start w:val="1"/>
      <w:numFmt w:val="bullet"/>
      <w:lvlText w:val="-"/>
      <w:lvlJc w:val="left"/>
      <w:pPr>
        <w:ind w:left="1440" w:hanging="360"/>
      </w:pPr>
      <w:rPr>
        <w:rFonts w:ascii="Times New Roman" w:eastAsia="Lucida Sans Unicode" w:hAnsi="Times New Roman" w:cs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C21E52"/>
    <w:multiLevelType w:val="hybridMultilevel"/>
    <w:tmpl w:val="FF6EBDC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1"/>
  </w:num>
  <w:num w:numId="6">
    <w:abstractNumId w:val="18"/>
  </w:num>
  <w:num w:numId="7">
    <w:abstractNumId w:val="13"/>
  </w:num>
  <w:num w:numId="8">
    <w:abstractNumId w:val="17"/>
  </w:num>
  <w:num w:numId="9">
    <w:abstractNumId w:val="14"/>
  </w:num>
  <w:num w:numId="10">
    <w:abstractNumId w:val="8"/>
  </w:num>
  <w:num w:numId="11">
    <w:abstractNumId w:val="2"/>
  </w:num>
  <w:num w:numId="12">
    <w:abstractNumId w:val="6"/>
  </w:num>
  <w:num w:numId="13">
    <w:abstractNumId w:val="4"/>
  </w:num>
  <w:num w:numId="14">
    <w:abstractNumId w:val="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6"/>
  </w:num>
  <w:num w:numId="18">
    <w:abstractNumId w:val="1"/>
  </w:num>
  <w:num w:numId="19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558"/>
    <w:rsid w:val="00011EB7"/>
    <w:rsid w:val="00031878"/>
    <w:rsid w:val="0005680A"/>
    <w:rsid w:val="000913F5"/>
    <w:rsid w:val="000B48B9"/>
    <w:rsid w:val="00131B17"/>
    <w:rsid w:val="0017376F"/>
    <w:rsid w:val="001E307C"/>
    <w:rsid w:val="003379EA"/>
    <w:rsid w:val="00355CB2"/>
    <w:rsid w:val="00360325"/>
    <w:rsid w:val="003E2BF5"/>
    <w:rsid w:val="003F447D"/>
    <w:rsid w:val="004155AB"/>
    <w:rsid w:val="006B23E1"/>
    <w:rsid w:val="00726076"/>
    <w:rsid w:val="00741954"/>
    <w:rsid w:val="008658AA"/>
    <w:rsid w:val="00892558"/>
    <w:rsid w:val="00895E91"/>
    <w:rsid w:val="009073D7"/>
    <w:rsid w:val="00972F44"/>
    <w:rsid w:val="00997DB8"/>
    <w:rsid w:val="009F7394"/>
    <w:rsid w:val="00BD1F1A"/>
    <w:rsid w:val="00C31310"/>
    <w:rsid w:val="00CE6749"/>
    <w:rsid w:val="00D52611"/>
    <w:rsid w:val="00D82A0C"/>
    <w:rsid w:val="00E20DF2"/>
    <w:rsid w:val="00E55AE9"/>
    <w:rsid w:val="00E640DA"/>
    <w:rsid w:val="00E8034A"/>
    <w:rsid w:val="00EB6AFB"/>
    <w:rsid w:val="00EF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0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33</cp:revision>
  <cp:lastPrinted>2018-06-13T14:25:00Z</cp:lastPrinted>
  <dcterms:created xsi:type="dcterms:W3CDTF">2015-10-20T13:55:00Z</dcterms:created>
  <dcterms:modified xsi:type="dcterms:W3CDTF">2018-06-13T14:32:00Z</dcterms:modified>
</cp:coreProperties>
</file>