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D39EF">
        <w:t>.......</w:t>
      </w:r>
      <w:r w:rsidR="006E05E8">
        <w:t xml:space="preserve"> Mestského zastupiteľstva mesta Stará Ľubovňa č. </w:t>
      </w:r>
      <w:r w:rsidR="00ED39EF">
        <w:t>................</w:t>
      </w:r>
      <w:r w:rsidR="006E05E8">
        <w:t xml:space="preserve"> zo dňa </w:t>
      </w:r>
      <w:r w:rsidR="00ED39EF">
        <w:t>.....................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C1229C">
        <w:t xml:space="preserve">í </w:t>
      </w:r>
      <w:r w:rsidR="00555EC3" w:rsidRPr="00E47670">
        <w:t>tak</w:t>
      </w:r>
      <w:r w:rsidR="00555EC3" w:rsidRPr="00555EC3">
        <w:rPr>
          <w:b/>
        </w:rPr>
        <w:t xml:space="preserve">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C1229C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C1229C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Pr="00817608" w:rsidRDefault="00E47670" w:rsidP="00E47670">
      <w:pPr>
        <w:numPr>
          <w:ilvl w:val="0"/>
          <w:numId w:val="1"/>
        </w:numPr>
        <w:jc w:val="both"/>
        <w:rPr>
          <w:b/>
        </w:rPr>
      </w:pPr>
      <w:r>
        <w:t xml:space="preserve">Byty na Levočskej ul. v Starej Ľubovni - </w:t>
      </w:r>
      <w:r w:rsidR="000D7D4A">
        <w:t xml:space="preserve"> v  k. ú. Stará Ľubovňa</w:t>
      </w:r>
    </w:p>
    <w:p w:rsidR="00E47670" w:rsidRDefault="00E47670" w:rsidP="00E47670">
      <w:pPr>
        <w:pStyle w:val="Bezriadkovania"/>
        <w:jc w:val="both"/>
        <w:rPr>
          <w:color w:val="auto"/>
        </w:rPr>
      </w:pPr>
      <w:r>
        <w:rPr>
          <w:rFonts w:eastAsia="SimSun"/>
          <w:b/>
          <w:kern w:val="3"/>
          <w:lang w:eastAsia="ar-SA"/>
        </w:rPr>
        <w:t>A:</w:t>
      </w:r>
      <w:r>
        <w:t>: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4 s príslušenstvom na 1.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 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2320/244898 na pozemku s p. č. CKN 2881, s výmerou 611 m2,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2320/244898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2320/244898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B926BC" w:rsidRDefault="00B926BC" w:rsidP="00B926BC">
      <w:pPr>
        <w:pStyle w:val="Bezriadkovania"/>
        <w:jc w:val="both"/>
        <w:rPr>
          <w:rFonts w:eastAsia="SimSun"/>
          <w:kern w:val="3"/>
          <w:lang w:eastAsia="ar-SA"/>
        </w:rPr>
      </w:pPr>
      <w:bookmarkStart w:id="0" w:name="_Hlk516815141"/>
      <w:r>
        <w:rPr>
          <w:rFonts w:eastAsia="SimSun"/>
          <w:kern w:val="3"/>
          <w:lang w:eastAsia="ar-SA"/>
        </w:rPr>
        <w:t xml:space="preserve">za cenu minimálne </w:t>
      </w:r>
      <w:r w:rsidRPr="00C24BC6">
        <w:rPr>
          <w:rFonts w:eastAsia="SimSun"/>
          <w:b/>
          <w:kern w:val="3"/>
          <w:lang w:eastAsia="ar-SA"/>
        </w:rPr>
        <w:t>11 600,--€</w:t>
      </w:r>
      <w:r>
        <w:rPr>
          <w:rFonts w:eastAsia="SimSun"/>
          <w:kern w:val="3"/>
          <w:lang w:eastAsia="ar-SA"/>
        </w:rPr>
        <w:t xml:space="preserve"> stanovenú znaleckým posudkom č. 85/2018 zo dňa 12.06.2018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 xml:space="preserve">, Nová Ľubovňa 541, 065 11 Nová Ľubovňa, IČO: 34312544, ev. č.: 910042 s výškou zábezpeky </w:t>
      </w:r>
      <w:r w:rsidRPr="00425585">
        <w:rPr>
          <w:rFonts w:eastAsia="SimSun"/>
          <w:b/>
          <w:kern w:val="3"/>
          <w:lang w:eastAsia="ar-SA"/>
        </w:rPr>
        <w:t>5%, t. j. 580,--€.</w:t>
      </w:r>
      <w:r>
        <w:rPr>
          <w:rFonts w:eastAsia="SimSun"/>
          <w:kern w:val="3"/>
          <w:lang w:eastAsia="ar-SA"/>
        </w:rPr>
        <w:t xml:space="preserve"> </w:t>
      </w:r>
      <w:r w:rsidRPr="00270D75">
        <w:t>Oceneni</w:t>
      </w:r>
      <w:r>
        <w:t>e predmetu odpredaja</w:t>
      </w:r>
      <w:r w:rsidRPr="00270D75">
        <w:t xml:space="preserve"> </w:t>
      </w:r>
      <w:r>
        <w:t>bolo</w:t>
      </w:r>
      <w:r w:rsidRPr="00270D75">
        <w:t xml:space="preserve"> vykonané podľa Vyhlášky Ministerstva spravodlivosti Slovenskej republiky č. 492/2004 Z. z. o stanovení všeobecnej hodnoty majetku v znení neskorších predpisov.</w:t>
      </w:r>
    </w:p>
    <w:bookmarkEnd w:id="0"/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Podmienkou zaradenia do súťaže je návrh na kúpu nehnuteľností: bytu s príslušenstvom vrátane spoluvlastníckeho podielu na spoločných častiach a spoločných zariadeniach domu a pozemkoch v celosti.</w:t>
      </w:r>
    </w:p>
    <w:p w:rsidR="00E47670" w:rsidRDefault="00E47670" w:rsidP="00E47670">
      <w:pPr>
        <w:pStyle w:val="Bezriadkovania"/>
        <w:jc w:val="both"/>
        <w:rPr>
          <w:rFonts w:eastAsiaTheme="minorHAnsi"/>
          <w:lang w:eastAsia="en-US"/>
        </w:rPr>
      </w:pPr>
    </w:p>
    <w:p w:rsidR="00E47670" w:rsidRDefault="00E47670" w:rsidP="00E47670">
      <w:pPr>
        <w:pStyle w:val="Bezriadkovania"/>
        <w:jc w:val="both"/>
      </w:pPr>
      <w:r>
        <w:rPr>
          <w:rFonts w:eastAsia="SimSun"/>
          <w:b/>
          <w:kern w:val="3"/>
          <w:lang w:eastAsia="ar-SA"/>
        </w:rPr>
        <w:t>B:</w:t>
      </w:r>
      <w:r>
        <w:rPr>
          <w:rFonts w:eastAsia="SimSun"/>
          <w:kern w:val="3"/>
          <w:lang w:eastAsia="ar-SA"/>
        </w:rPr>
        <w:t xml:space="preserve"> 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202 s príslušenstvom na 3.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 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2881, s výmerou 611 m2,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lastRenderedPageBreak/>
        <w:t>- podiel vo výške 4506/244898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4506/244898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B926BC" w:rsidRDefault="00B926BC" w:rsidP="00B926BC">
      <w:pPr>
        <w:pStyle w:val="Bezriadkovania"/>
        <w:jc w:val="both"/>
        <w:rPr>
          <w:rFonts w:eastAsia="SimSun"/>
          <w:kern w:val="3"/>
          <w:lang w:eastAsia="ar-SA"/>
        </w:rPr>
      </w:pPr>
      <w:bookmarkStart w:id="1" w:name="_Hlk516815179"/>
      <w:r>
        <w:rPr>
          <w:rFonts w:eastAsia="SimSun"/>
          <w:kern w:val="3"/>
          <w:lang w:eastAsia="ar-SA"/>
        </w:rPr>
        <w:t xml:space="preserve">za cenu minimálne </w:t>
      </w:r>
      <w:r w:rsidRPr="00C24BC6">
        <w:rPr>
          <w:rFonts w:eastAsia="SimSun"/>
          <w:b/>
          <w:kern w:val="3"/>
          <w:lang w:eastAsia="ar-SA"/>
        </w:rPr>
        <w:t>23 400,--€</w:t>
      </w:r>
      <w:r>
        <w:rPr>
          <w:rFonts w:eastAsia="SimSun"/>
          <w:kern w:val="3"/>
          <w:lang w:eastAsia="ar-SA"/>
        </w:rPr>
        <w:t xml:space="preserve"> stanovenú znaleckým posudkom č. 86/2018 zo dňa 12.06.2018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 xml:space="preserve">, Nová Ľubovňa 541, 065 11 Nová Ľubovňa, IČO: 34312544, ev. č.: 910042 s výškou zábezpeky </w:t>
      </w:r>
      <w:r w:rsidRPr="00425585">
        <w:rPr>
          <w:rFonts w:eastAsia="SimSun"/>
          <w:b/>
          <w:kern w:val="3"/>
          <w:lang w:eastAsia="ar-SA"/>
        </w:rPr>
        <w:t>5%, t. j. 1 170,--€.</w:t>
      </w:r>
      <w:r>
        <w:rPr>
          <w:rFonts w:eastAsia="SimSun"/>
          <w:kern w:val="3"/>
          <w:lang w:eastAsia="ar-SA"/>
        </w:rPr>
        <w:t xml:space="preserve"> </w:t>
      </w:r>
      <w:r w:rsidRPr="00270D75">
        <w:t>Ocenenie predmet</w:t>
      </w:r>
      <w:r>
        <w:t>u</w:t>
      </w:r>
      <w:r w:rsidRPr="00270D75">
        <w:t xml:space="preserve"> </w:t>
      </w:r>
      <w:r>
        <w:t>odpredaja</w:t>
      </w:r>
      <w:r w:rsidRPr="00270D75">
        <w:t xml:space="preserve"> </w:t>
      </w:r>
      <w:r>
        <w:t>bolo</w:t>
      </w:r>
      <w:r w:rsidRPr="00270D75">
        <w:t xml:space="preserve"> vykonané podľa Vyhlášky Ministerstva spravodlivosti Slovenskej republiky č. 492/2004 Z. z. o stanovení všeobecnej hodnoty majetku v znení neskorších predpisov.</w:t>
      </w:r>
    </w:p>
    <w:bookmarkEnd w:id="1"/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Podmienkou zaradenia do súťaže je návrh na kúpu nehnuteľností: bytu s príslušenstvom vrátane spoluvlastníckeho podielu na spoločných častiach a spoločných zariadeniach domu a pozemkoch v celosti.</w:t>
      </w:r>
    </w:p>
    <w:p w:rsidR="00E47670" w:rsidRDefault="00E47670" w:rsidP="00E47670">
      <w:pPr>
        <w:pStyle w:val="Bezriadkovania"/>
        <w:jc w:val="both"/>
      </w:pPr>
    </w:p>
    <w:p w:rsidR="00E47670" w:rsidRDefault="00E47670" w:rsidP="00E47670">
      <w:pPr>
        <w:pStyle w:val="Bezriadkovania"/>
        <w:jc w:val="both"/>
      </w:pPr>
      <w:r>
        <w:rPr>
          <w:rFonts w:eastAsia="SimSun"/>
          <w:b/>
          <w:kern w:val="3"/>
          <w:lang w:eastAsia="ar-SA"/>
        </w:rPr>
        <w:t>C:</w:t>
      </w:r>
      <w:r>
        <w:rPr>
          <w:rFonts w:eastAsia="SimSun"/>
          <w:kern w:val="3"/>
          <w:lang w:eastAsia="ar-SA"/>
        </w:rPr>
        <w:t xml:space="preserve"> 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206 s príslušenstvom na 3.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 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2881, s výmerou 611 m2,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E47670" w:rsidRDefault="00E47670" w:rsidP="00E47670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4506/244898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B926BC" w:rsidRDefault="00B926BC" w:rsidP="00B926BC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za cenu minimálne </w:t>
      </w:r>
      <w:r>
        <w:rPr>
          <w:rFonts w:eastAsia="SimSun"/>
          <w:b/>
          <w:kern w:val="3"/>
          <w:lang w:eastAsia="ar-SA"/>
        </w:rPr>
        <w:t>25 500</w:t>
      </w:r>
      <w:r w:rsidRPr="00C24BC6">
        <w:rPr>
          <w:rFonts w:eastAsia="SimSun"/>
          <w:b/>
          <w:kern w:val="3"/>
          <w:lang w:eastAsia="ar-SA"/>
        </w:rPr>
        <w:t>,--€</w:t>
      </w:r>
      <w:r>
        <w:rPr>
          <w:rFonts w:eastAsia="SimSun"/>
          <w:kern w:val="3"/>
          <w:lang w:eastAsia="ar-SA"/>
        </w:rPr>
        <w:t xml:space="preserve"> stanovenú znaleckým posudkom č. 87/2018 zo dňa 12.06.2018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 xml:space="preserve">, Nová Ľubovňa 541, 065 11 Nová Ľubovňa, IČO: 34312544, ev. č.: 910042 s výškou zábezpeky </w:t>
      </w:r>
      <w:r w:rsidRPr="00425585">
        <w:rPr>
          <w:rFonts w:eastAsia="SimSun"/>
          <w:b/>
          <w:kern w:val="3"/>
          <w:lang w:eastAsia="ar-SA"/>
        </w:rPr>
        <w:t>5%, t. j. 1 275,--€.</w:t>
      </w:r>
      <w:r>
        <w:rPr>
          <w:rFonts w:eastAsia="SimSun"/>
          <w:kern w:val="3"/>
          <w:lang w:eastAsia="ar-SA"/>
        </w:rPr>
        <w:t xml:space="preserve"> </w:t>
      </w:r>
      <w:r w:rsidRPr="00270D75">
        <w:t>Ocenenie predmet</w:t>
      </w:r>
      <w:r>
        <w:t>u odpredaja</w:t>
      </w:r>
      <w:r w:rsidRPr="00270D75">
        <w:t xml:space="preserve"> </w:t>
      </w:r>
      <w:r>
        <w:t>bolo</w:t>
      </w:r>
      <w:r w:rsidRPr="00270D75">
        <w:t xml:space="preserve"> vykonané podľa Vyhlášky Ministerstva spravodlivosti Slovenskej republiky č. 492/2004 Z. z. o stanovení všeobecnej hodnoty majetku v znení neskorších predpisov.</w:t>
      </w:r>
    </w:p>
    <w:p w:rsidR="006306C4" w:rsidRPr="00817608" w:rsidRDefault="00E47670" w:rsidP="00817608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Podmienkou zaradenia do súťaže je návrh na kúpu nehnuteľností: bytu s príslušenstvom vrátane spoluvlastníckeho podielu na spoločných častiach a spoločných zariadeniach domu a pozemkoch v celosti.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E47670">
        <w:rPr>
          <w:b/>
        </w:rPr>
        <w:t>01.07.2018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bookmarkStart w:id="2" w:name="_GoBack"/>
      <w:bookmarkEnd w:id="2"/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>: 31.08.2018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E47670">
        <w:t xml:space="preserve">01.07.2018 </w:t>
      </w:r>
      <w:r w:rsidR="0056693B">
        <w:t>a v regionálnej tlači.</w:t>
      </w:r>
    </w:p>
    <w:p w:rsidR="00E47670" w:rsidRPr="00012F3B" w:rsidRDefault="00E47670" w:rsidP="00E47670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Do poznámky k platbe prevodom na bankový účet uviesť: </w:t>
      </w:r>
      <w:r>
        <w:rPr>
          <w:b/>
        </w:rPr>
        <w:t>„</w:t>
      </w:r>
      <w:r w:rsidR="00E47670">
        <w:rPr>
          <w:b/>
        </w:rPr>
        <w:t xml:space="preserve">Byt </w:t>
      </w:r>
      <w:r w:rsidR="00817608">
        <w:rPr>
          <w:b/>
        </w:rPr>
        <w:t xml:space="preserve">č. 4 </w:t>
      </w:r>
      <w:r w:rsidR="00E47670">
        <w:rPr>
          <w:b/>
        </w:rPr>
        <w:t>na Levočskej ul.</w:t>
      </w:r>
      <w:r>
        <w:rPr>
          <w:b/>
        </w:rPr>
        <w:t>, Stará Ľubovňa“</w:t>
      </w:r>
      <w:r w:rsidR="00817608">
        <w:rPr>
          <w:b/>
        </w:rPr>
        <w:t>, resp. „Byt č. 202 na Levočskej ul., Stará Ľubovňa“, resp. „Byt č. 206 na Levočskej ul., Stará Ľubovňa“</w:t>
      </w:r>
      <w:r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0D7D4A" w:rsidRDefault="00F36343" w:rsidP="00817608">
      <w:pPr>
        <w:jc w:val="both"/>
        <w:rPr>
          <w:b/>
        </w:rPr>
      </w:pPr>
      <w:r>
        <w:rPr>
          <w:b/>
        </w:rPr>
        <w:t xml:space="preserve">A: </w:t>
      </w:r>
      <w:r w:rsidR="00817608">
        <w:rPr>
          <w:b/>
        </w:rPr>
        <w:t xml:space="preserve">NEOTVÁRAŤ - </w:t>
      </w:r>
      <w:r w:rsidR="000D7D4A">
        <w:rPr>
          <w:b/>
        </w:rPr>
        <w:t>NÁVRH NA ODKÚPENIE NEHNUTEĽNOST</w:t>
      </w:r>
      <w:r>
        <w:rPr>
          <w:b/>
        </w:rPr>
        <w:t>I</w:t>
      </w:r>
      <w:r w:rsidR="008F4752">
        <w:rPr>
          <w:b/>
        </w:rPr>
        <w:t xml:space="preserve"> </w:t>
      </w:r>
      <w:r>
        <w:rPr>
          <w:b/>
        </w:rPr>
        <w:t>BYT Č. 4 NA LEVOČSKEJ UL.</w:t>
      </w:r>
      <w:r w:rsidR="008F4752">
        <w:rPr>
          <w:b/>
        </w:rPr>
        <w:t>, STARÁ ĽUBOVŇA</w:t>
      </w:r>
    </w:p>
    <w:p w:rsidR="00F36343" w:rsidRDefault="00F36343" w:rsidP="00817608">
      <w:pPr>
        <w:jc w:val="both"/>
        <w:rPr>
          <w:b/>
        </w:rPr>
      </w:pPr>
      <w:r>
        <w:rPr>
          <w:b/>
        </w:rPr>
        <w:t xml:space="preserve">B: </w:t>
      </w:r>
      <w:r w:rsidR="00817608">
        <w:rPr>
          <w:b/>
        </w:rPr>
        <w:t xml:space="preserve">NEOTVÁRAŤ - </w:t>
      </w:r>
      <w:r>
        <w:rPr>
          <w:b/>
        </w:rPr>
        <w:t>NÁVRH NA ODKÚPENIE NEHNUTEĽNOSTI BYT Č. 202 NA LEVOČSKEJ UL., STARÁ ĽUBOVŇA</w:t>
      </w:r>
    </w:p>
    <w:p w:rsidR="00F36343" w:rsidRDefault="00F36343" w:rsidP="00817608">
      <w:pPr>
        <w:jc w:val="both"/>
        <w:rPr>
          <w:b/>
        </w:rPr>
      </w:pPr>
      <w:r>
        <w:rPr>
          <w:b/>
        </w:rPr>
        <w:t xml:space="preserve">C: </w:t>
      </w:r>
      <w:r w:rsidR="00817608">
        <w:rPr>
          <w:b/>
        </w:rPr>
        <w:t xml:space="preserve">NEOTVÁRAŤ - </w:t>
      </w:r>
      <w:r>
        <w:rPr>
          <w:b/>
        </w:rPr>
        <w:t>NÁVRH NA ODKÚPENIE NEHNUTEĽNOSTI BYT Č. 206 NA LEVOČSKEJ UL.,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Súhlas so spracovaním osobných údajov v súlade s § 13 ods. 1 písm. b) Zákona č. 18/2018 Z. z. o ochrane osobných údajov a o zmene a doplnení niektorých zákonov za účelom </w:t>
      </w:r>
      <w:r>
        <w:lastRenderedPageBreak/>
        <w:t>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817608" w:rsidRDefault="009C61C9" w:rsidP="000D7D4A">
      <w:r>
        <w:t xml:space="preserve">Zvesené: </w:t>
      </w:r>
      <w:r w:rsidR="00FA3327">
        <w:t>..................</w:t>
      </w:r>
      <w:r w:rsidR="000D7D4A">
        <w:tab/>
      </w:r>
      <w:r w:rsidR="000D7D4A"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521" w:rsidRDefault="00016521">
      <w:r>
        <w:separator/>
      </w:r>
    </w:p>
  </w:endnote>
  <w:endnote w:type="continuationSeparator" w:id="0">
    <w:p w:rsidR="00016521" w:rsidRDefault="0001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0165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521" w:rsidRDefault="00016521">
      <w:r>
        <w:separator/>
      </w:r>
    </w:p>
  </w:footnote>
  <w:footnote w:type="continuationSeparator" w:id="0">
    <w:p w:rsidR="00016521" w:rsidRDefault="00016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D1F71"/>
    <w:rsid w:val="000D648D"/>
    <w:rsid w:val="000D7D4A"/>
    <w:rsid w:val="000F0F28"/>
    <w:rsid w:val="001125B2"/>
    <w:rsid w:val="00153C59"/>
    <w:rsid w:val="0017559C"/>
    <w:rsid w:val="001A13DF"/>
    <w:rsid w:val="001B2268"/>
    <w:rsid w:val="002450E0"/>
    <w:rsid w:val="0025357F"/>
    <w:rsid w:val="0027742C"/>
    <w:rsid w:val="002C3436"/>
    <w:rsid w:val="0030292D"/>
    <w:rsid w:val="00304B4E"/>
    <w:rsid w:val="003809A3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5999"/>
    <w:rsid w:val="006C678F"/>
    <w:rsid w:val="006E05E8"/>
    <w:rsid w:val="007012E7"/>
    <w:rsid w:val="00706917"/>
    <w:rsid w:val="0071466D"/>
    <w:rsid w:val="00742326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A20847"/>
    <w:rsid w:val="00A63B1A"/>
    <w:rsid w:val="00A73181"/>
    <w:rsid w:val="00A91E28"/>
    <w:rsid w:val="00AD12A6"/>
    <w:rsid w:val="00AE436E"/>
    <w:rsid w:val="00B5549E"/>
    <w:rsid w:val="00B926BC"/>
    <w:rsid w:val="00BE36FD"/>
    <w:rsid w:val="00BE75BE"/>
    <w:rsid w:val="00C02589"/>
    <w:rsid w:val="00C06990"/>
    <w:rsid w:val="00C1229C"/>
    <w:rsid w:val="00C13F0F"/>
    <w:rsid w:val="00C25C68"/>
    <w:rsid w:val="00C43E1B"/>
    <w:rsid w:val="00C76C61"/>
    <w:rsid w:val="00CC45A5"/>
    <w:rsid w:val="00CE64F7"/>
    <w:rsid w:val="00DA52F2"/>
    <w:rsid w:val="00DB2F22"/>
    <w:rsid w:val="00DE0755"/>
    <w:rsid w:val="00DF7F18"/>
    <w:rsid w:val="00E47670"/>
    <w:rsid w:val="00ED39EF"/>
    <w:rsid w:val="00F134BB"/>
    <w:rsid w:val="00F31373"/>
    <w:rsid w:val="00F36343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F6AA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40</cp:revision>
  <cp:lastPrinted>2017-04-05T12:40:00Z</cp:lastPrinted>
  <dcterms:created xsi:type="dcterms:W3CDTF">2017-02-08T12:02:00Z</dcterms:created>
  <dcterms:modified xsi:type="dcterms:W3CDTF">2018-06-15T08:26:00Z</dcterms:modified>
</cp:coreProperties>
</file>