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AA" w:rsidRDefault="002359AA" w:rsidP="00FD3464">
      <w:pPr>
        <w:tabs>
          <w:tab w:val="left" w:pos="720"/>
        </w:tabs>
        <w:jc w:val="center"/>
        <w:rPr>
          <w:rFonts w:cs="Tahoma"/>
          <w:b/>
          <w:bCs/>
        </w:rPr>
      </w:pPr>
    </w:p>
    <w:p w:rsidR="002359AA" w:rsidRDefault="002359AA" w:rsidP="00FD3464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2359AA" w:rsidRDefault="002359AA" w:rsidP="00FD3464">
      <w:pPr>
        <w:tabs>
          <w:tab w:val="left" w:pos="720"/>
        </w:tabs>
        <w:jc w:val="center"/>
        <w:rPr>
          <w:rFonts w:cs="Tahoma"/>
          <w:b/>
          <w:bCs/>
          <w:sz w:val="48"/>
          <w:szCs w:val="48"/>
        </w:rPr>
      </w:pPr>
      <w:r>
        <w:rPr>
          <w:rFonts w:cs="Tahoma"/>
          <w:b/>
          <w:bCs/>
          <w:sz w:val="48"/>
          <w:szCs w:val="48"/>
        </w:rPr>
        <w:t>PRIMÁTOR MESTA STARÁ ĽUBOVŇA</w:t>
      </w:r>
    </w:p>
    <w:p w:rsidR="002359AA" w:rsidRDefault="002359AA" w:rsidP="00FD3464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2359AA" w:rsidRDefault="002359AA" w:rsidP="00FD3464">
      <w:pPr>
        <w:tabs>
          <w:tab w:val="left" w:pos="720"/>
        </w:tabs>
        <w:rPr>
          <w:rFonts w:cs="Tahoma"/>
          <w:b/>
          <w:bCs/>
          <w:szCs w:val="24"/>
        </w:rPr>
      </w:pPr>
    </w:p>
    <w:p w:rsidR="002359AA" w:rsidRDefault="002359AA" w:rsidP="00FD3464">
      <w:pPr>
        <w:tabs>
          <w:tab w:val="left" w:pos="720"/>
        </w:tabs>
        <w:rPr>
          <w:rFonts w:cs="Tahoma"/>
          <w:b/>
          <w:bCs/>
          <w:szCs w:val="24"/>
        </w:rPr>
      </w:pPr>
    </w:p>
    <w:p w:rsidR="002359AA" w:rsidRDefault="002359AA" w:rsidP="00FD3464">
      <w:pPr>
        <w:tabs>
          <w:tab w:val="left" w:pos="720"/>
        </w:tabs>
        <w:rPr>
          <w:rFonts w:cs="Tahoma"/>
          <w:b/>
          <w:bCs/>
          <w:szCs w:val="24"/>
        </w:rPr>
      </w:pPr>
    </w:p>
    <w:p w:rsidR="002359AA" w:rsidRDefault="002359AA" w:rsidP="00FD3464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P O Z V Á N K A</w:t>
      </w:r>
    </w:p>
    <w:p w:rsidR="002359AA" w:rsidRDefault="002359AA" w:rsidP="00FD3464">
      <w:pPr>
        <w:tabs>
          <w:tab w:val="left" w:pos="720"/>
        </w:tabs>
        <w:rPr>
          <w:rFonts w:cs="Tahoma"/>
          <w:b/>
          <w:bCs/>
          <w:szCs w:val="24"/>
        </w:rPr>
      </w:pPr>
    </w:p>
    <w:p w:rsidR="002359AA" w:rsidRDefault="002359AA" w:rsidP="00FD3464">
      <w:pPr>
        <w:tabs>
          <w:tab w:val="left" w:pos="720"/>
        </w:tabs>
        <w:rPr>
          <w:rFonts w:cs="Tahoma"/>
          <w:b/>
          <w:bCs/>
          <w:szCs w:val="24"/>
        </w:rPr>
      </w:pPr>
    </w:p>
    <w:p w:rsidR="002359AA" w:rsidRDefault="002359AA" w:rsidP="00FD3464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Cs w:val="24"/>
        </w:rPr>
        <w:t>V zmysle § 13 zákona SNR č. 369/1990 Zb. o obecnom zriadení v znení neskorších zmien a doplnkov a čl. 4 Rokovacieho poriadku mestského zastupiteľstva   m i m o r i a d n e</w:t>
      </w:r>
    </w:p>
    <w:p w:rsidR="002359AA" w:rsidRDefault="002359AA" w:rsidP="00FD3464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Cs w:val="24"/>
        </w:rPr>
        <w:t xml:space="preserve">  </w:t>
      </w:r>
    </w:p>
    <w:p w:rsidR="002359AA" w:rsidRDefault="002359AA" w:rsidP="00FD3464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zCs w:val="24"/>
        </w:rPr>
        <w:t>z v o l á v a m</w:t>
      </w:r>
    </w:p>
    <w:p w:rsidR="002359AA" w:rsidRDefault="002359AA" w:rsidP="00FD3464">
      <w:pPr>
        <w:widowControl/>
        <w:suppressAutoHyphens w:val="0"/>
        <w:autoSpaceDE w:val="0"/>
        <w:autoSpaceDN w:val="0"/>
        <w:adjustRightInd w:val="0"/>
        <w:ind w:firstLine="708"/>
        <w:jc w:val="center"/>
        <w:rPr>
          <w:szCs w:val="24"/>
        </w:rPr>
      </w:pPr>
    </w:p>
    <w:p w:rsidR="002359AA" w:rsidRDefault="002359AA" w:rsidP="00FD3464">
      <w:pPr>
        <w:widowControl/>
        <w:suppressAutoHyphens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zasadnutie Mestského zastupiteľstva v Starej Ľubovni, ktoré sa uskutoční</w:t>
      </w:r>
    </w:p>
    <w:p w:rsidR="002359AA" w:rsidRDefault="002359AA" w:rsidP="00FD3464">
      <w:pPr>
        <w:tabs>
          <w:tab w:val="left" w:pos="720"/>
        </w:tabs>
        <w:jc w:val="both"/>
        <w:rPr>
          <w:rFonts w:cs="Tahoma"/>
          <w:szCs w:val="24"/>
        </w:rPr>
      </w:pPr>
    </w:p>
    <w:p w:rsidR="002359AA" w:rsidRDefault="002359AA" w:rsidP="00FD3464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20. marca 2013 (streda) o 14.00 h</w:t>
      </w:r>
    </w:p>
    <w:p w:rsidR="002359AA" w:rsidRDefault="002359AA" w:rsidP="00FD3464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2359AA" w:rsidRDefault="002359AA" w:rsidP="00FD3464">
      <w:pPr>
        <w:tabs>
          <w:tab w:val="left" w:pos="72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vo veľkej zasadačke Mestského úradu v Starej Ľubovni.</w:t>
      </w:r>
    </w:p>
    <w:p w:rsidR="002359AA" w:rsidRDefault="002359AA" w:rsidP="00FD3464">
      <w:pPr>
        <w:tabs>
          <w:tab w:val="left" w:pos="720"/>
        </w:tabs>
        <w:jc w:val="both"/>
        <w:rPr>
          <w:rFonts w:cs="Tahoma"/>
          <w:szCs w:val="24"/>
        </w:rPr>
      </w:pPr>
    </w:p>
    <w:p w:rsidR="002359AA" w:rsidRDefault="002359AA" w:rsidP="00FD3464">
      <w:pPr>
        <w:tabs>
          <w:tab w:val="left" w:pos="720"/>
        </w:tabs>
        <w:jc w:val="both"/>
        <w:rPr>
          <w:rFonts w:cs="Tahoma"/>
          <w:szCs w:val="24"/>
        </w:rPr>
      </w:pPr>
    </w:p>
    <w:p w:rsidR="002359AA" w:rsidRDefault="002359AA" w:rsidP="00FD3464">
      <w:pPr>
        <w:tabs>
          <w:tab w:val="left" w:pos="72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P r o g r a m :</w:t>
      </w:r>
    </w:p>
    <w:p w:rsidR="002359AA" w:rsidRDefault="002359AA" w:rsidP="00FD3464">
      <w:pPr>
        <w:tabs>
          <w:tab w:val="left" w:pos="720"/>
        </w:tabs>
        <w:jc w:val="both"/>
        <w:rPr>
          <w:rFonts w:cs="Tahoma"/>
          <w:szCs w:val="24"/>
        </w:rPr>
      </w:pPr>
    </w:p>
    <w:p w:rsidR="002359AA" w:rsidRPr="003E58A5" w:rsidRDefault="002359AA" w:rsidP="00FD3464">
      <w:pPr>
        <w:pStyle w:val="ListParagraph"/>
        <w:numPr>
          <w:ilvl w:val="0"/>
          <w:numId w:val="1"/>
        </w:numPr>
        <w:overflowPunct w:val="0"/>
        <w:autoSpaceDE w:val="0"/>
        <w:jc w:val="both"/>
        <w:rPr>
          <w:kern w:val="2"/>
          <w:szCs w:val="24"/>
        </w:rPr>
      </w:pPr>
      <w:r w:rsidRPr="003E58A5">
        <w:rPr>
          <w:kern w:val="2"/>
          <w:szCs w:val="24"/>
        </w:rPr>
        <w:t>Otvorenie</w:t>
      </w:r>
      <w:r>
        <w:rPr>
          <w:kern w:val="2"/>
          <w:szCs w:val="24"/>
        </w:rPr>
        <w:t>, schválenie programu rokovania</w:t>
      </w:r>
    </w:p>
    <w:p w:rsidR="002359AA" w:rsidRDefault="002359AA" w:rsidP="00FD3464">
      <w:pPr>
        <w:pStyle w:val="ListParagraph"/>
        <w:numPr>
          <w:ilvl w:val="0"/>
          <w:numId w:val="1"/>
        </w:numPr>
        <w:overflowPunct w:val="0"/>
        <w:autoSpaceDE w:val="0"/>
        <w:jc w:val="both"/>
        <w:rPr>
          <w:kern w:val="2"/>
          <w:szCs w:val="24"/>
        </w:rPr>
      </w:pPr>
      <w:r w:rsidRPr="003E58A5">
        <w:rPr>
          <w:kern w:val="2"/>
          <w:szCs w:val="24"/>
        </w:rPr>
        <w:t xml:space="preserve">Voľba návrhovej komisie a určenie </w:t>
      </w:r>
      <w:r>
        <w:rPr>
          <w:kern w:val="2"/>
          <w:szCs w:val="24"/>
        </w:rPr>
        <w:t>overovateľov zápisnice</w:t>
      </w:r>
    </w:p>
    <w:p w:rsidR="002359AA" w:rsidRPr="00FC501E" w:rsidRDefault="002359AA" w:rsidP="00FD3464">
      <w:pPr>
        <w:pStyle w:val="ListParagraph"/>
        <w:widowControl/>
        <w:numPr>
          <w:ilvl w:val="0"/>
          <w:numId w:val="1"/>
        </w:numPr>
        <w:suppressAutoHyphens w:val="0"/>
        <w:overflowPunct w:val="0"/>
        <w:autoSpaceDE w:val="0"/>
        <w:jc w:val="both"/>
        <w:rPr>
          <w:kern w:val="2"/>
          <w:szCs w:val="24"/>
        </w:rPr>
      </w:pPr>
      <w:r w:rsidRPr="00FC501E">
        <w:rPr>
          <w:kern w:val="2"/>
          <w:szCs w:val="24"/>
        </w:rPr>
        <w:t xml:space="preserve">Návrh zmeny programového rozpočtu Mesta Stará </w:t>
      </w:r>
      <w:r>
        <w:rPr>
          <w:kern w:val="2"/>
          <w:szCs w:val="24"/>
        </w:rPr>
        <w:t>Ľubovňa, rozpočtových a príspevkovej organizácie na rok 2013</w:t>
      </w:r>
    </w:p>
    <w:p w:rsidR="002359AA" w:rsidRPr="00FD3464" w:rsidRDefault="002359AA" w:rsidP="00FD3464">
      <w:pPr>
        <w:pStyle w:val="ListParagraph"/>
        <w:widowControl/>
        <w:numPr>
          <w:ilvl w:val="0"/>
          <w:numId w:val="1"/>
        </w:numPr>
        <w:suppressAutoHyphens w:val="0"/>
        <w:overflowPunct w:val="0"/>
        <w:autoSpaceDE w:val="0"/>
        <w:jc w:val="both"/>
        <w:rPr>
          <w:kern w:val="2"/>
          <w:szCs w:val="24"/>
        </w:rPr>
      </w:pPr>
      <w:r w:rsidRPr="00FC501E">
        <w:rPr>
          <w:szCs w:val="24"/>
        </w:rPr>
        <w:t>Návrh podmienok pre vyhlásenie verejného obstarávania „Stavebné úpravy miestnych komunikácií vo vlastníctve mesta Stará Ľubovňa</w:t>
      </w:r>
      <w:r w:rsidRPr="00FC501E">
        <w:rPr>
          <w:kern w:val="2"/>
          <w:szCs w:val="24"/>
        </w:rPr>
        <w:t>“</w:t>
      </w:r>
    </w:p>
    <w:p w:rsidR="002359AA" w:rsidRPr="00140502" w:rsidRDefault="002359AA" w:rsidP="00FD3464">
      <w:pPr>
        <w:pStyle w:val="ListParagraph"/>
        <w:widowControl/>
        <w:numPr>
          <w:ilvl w:val="0"/>
          <w:numId w:val="1"/>
        </w:numPr>
        <w:suppressAutoHyphens w:val="0"/>
        <w:overflowPunct w:val="0"/>
        <w:autoSpaceDE w:val="0"/>
        <w:jc w:val="both"/>
        <w:rPr>
          <w:kern w:val="2"/>
          <w:szCs w:val="24"/>
        </w:rPr>
      </w:pPr>
      <w:r>
        <w:rPr>
          <w:szCs w:val="24"/>
        </w:rPr>
        <w:t>Návrh podmienok pre vyhlásenie verejného obstarávania „Poskytovanie služieb MAD v meste Stará Ľubovňa“</w:t>
      </w:r>
      <w:r w:rsidRPr="008273B8">
        <w:rPr>
          <w:szCs w:val="24"/>
        </w:rPr>
        <w:tab/>
      </w:r>
    </w:p>
    <w:p w:rsidR="002359AA" w:rsidRPr="008273B8" w:rsidRDefault="002359AA" w:rsidP="00FD3464">
      <w:pPr>
        <w:pStyle w:val="ListParagraph"/>
        <w:widowControl/>
        <w:numPr>
          <w:ilvl w:val="0"/>
          <w:numId w:val="1"/>
        </w:numPr>
        <w:suppressAutoHyphens w:val="0"/>
        <w:overflowPunct w:val="0"/>
        <w:autoSpaceDE w:val="0"/>
        <w:jc w:val="both"/>
        <w:rPr>
          <w:kern w:val="2"/>
          <w:szCs w:val="24"/>
        </w:rPr>
      </w:pPr>
      <w:r>
        <w:rPr>
          <w:szCs w:val="24"/>
        </w:rPr>
        <w:t>Prevádzkovanie vybudovanej infraštruktúry v rámci projektu „Dostavba kanalizácie m.č. Podsadek, Stará Ľubovňa“</w:t>
      </w:r>
      <w:r w:rsidRPr="008273B8">
        <w:rPr>
          <w:szCs w:val="24"/>
        </w:rPr>
        <w:tab/>
      </w:r>
      <w:r w:rsidRPr="008273B8">
        <w:rPr>
          <w:szCs w:val="24"/>
        </w:rPr>
        <w:tab/>
      </w:r>
      <w:r w:rsidRPr="008273B8">
        <w:rPr>
          <w:szCs w:val="24"/>
        </w:rPr>
        <w:tab/>
      </w:r>
      <w:r w:rsidRPr="008273B8">
        <w:rPr>
          <w:szCs w:val="24"/>
        </w:rPr>
        <w:tab/>
      </w:r>
      <w:r w:rsidRPr="008273B8">
        <w:rPr>
          <w:szCs w:val="24"/>
        </w:rPr>
        <w:tab/>
      </w:r>
    </w:p>
    <w:p w:rsidR="002359AA" w:rsidRPr="003E58A5" w:rsidRDefault="002359AA" w:rsidP="00FD3464">
      <w:pPr>
        <w:pStyle w:val="ListParagraph"/>
        <w:numPr>
          <w:ilvl w:val="0"/>
          <w:numId w:val="1"/>
        </w:numPr>
        <w:overflowPunct w:val="0"/>
        <w:autoSpaceDE w:val="0"/>
        <w:jc w:val="both"/>
        <w:rPr>
          <w:kern w:val="2"/>
          <w:szCs w:val="24"/>
        </w:rPr>
      </w:pPr>
      <w:r>
        <w:rPr>
          <w:kern w:val="2"/>
          <w:szCs w:val="24"/>
        </w:rPr>
        <w:t>Záver</w:t>
      </w:r>
    </w:p>
    <w:p w:rsidR="002359AA" w:rsidRDefault="002359AA" w:rsidP="00FD3464">
      <w:pPr>
        <w:tabs>
          <w:tab w:val="left" w:pos="720"/>
        </w:tabs>
        <w:jc w:val="both"/>
        <w:rPr>
          <w:rFonts w:cs="Tahoma"/>
          <w:szCs w:val="24"/>
        </w:rPr>
      </w:pPr>
    </w:p>
    <w:p w:rsidR="002359AA" w:rsidRPr="001A1A1D" w:rsidRDefault="002359AA" w:rsidP="00FD3464">
      <w:pPr>
        <w:tabs>
          <w:tab w:val="left" w:pos="720"/>
        </w:tabs>
        <w:jc w:val="both"/>
        <w:rPr>
          <w:rFonts w:cs="Tahoma"/>
          <w:szCs w:val="24"/>
        </w:rPr>
      </w:pPr>
    </w:p>
    <w:p w:rsidR="002359AA" w:rsidRDefault="002359AA" w:rsidP="00FD3464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szCs w:val="24"/>
        </w:rPr>
        <w:t>Stará Ľubovňa 07.03.2013</w:t>
      </w:r>
    </w:p>
    <w:p w:rsidR="002359AA" w:rsidRDefault="002359AA" w:rsidP="00FD3464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</w:p>
    <w:p w:rsidR="002359AA" w:rsidRDefault="002359AA" w:rsidP="00FD3464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2359AA" w:rsidRDefault="002359AA" w:rsidP="00FD3464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2359AA" w:rsidRDefault="002359AA" w:rsidP="00FD3464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2359AA" w:rsidRDefault="002359AA" w:rsidP="00FD3464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2359AA" w:rsidRDefault="002359AA" w:rsidP="00FD3464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  <w:t>PaedDr. Michal Biganič</w:t>
      </w:r>
    </w:p>
    <w:p w:rsidR="002359AA" w:rsidRDefault="002359AA" w:rsidP="00FD3464"/>
    <w:p w:rsidR="002359AA" w:rsidRDefault="002359AA" w:rsidP="00FD3464"/>
    <w:p w:rsidR="002359AA" w:rsidRDefault="002359AA"/>
    <w:sectPr w:rsidR="002359A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42B3"/>
    <w:multiLevelType w:val="hybridMultilevel"/>
    <w:tmpl w:val="4B682818"/>
    <w:lvl w:ilvl="0" w:tplc="A7B417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464"/>
    <w:rsid w:val="00140502"/>
    <w:rsid w:val="001658D9"/>
    <w:rsid w:val="001A1A1D"/>
    <w:rsid w:val="002359AA"/>
    <w:rsid w:val="003E58A5"/>
    <w:rsid w:val="00463ADE"/>
    <w:rsid w:val="00497F19"/>
    <w:rsid w:val="004E3655"/>
    <w:rsid w:val="00577D3E"/>
    <w:rsid w:val="005F20FF"/>
    <w:rsid w:val="006756A5"/>
    <w:rsid w:val="0081044D"/>
    <w:rsid w:val="008273B8"/>
    <w:rsid w:val="008739CA"/>
    <w:rsid w:val="009105E8"/>
    <w:rsid w:val="00AF07CD"/>
    <w:rsid w:val="00E304FA"/>
    <w:rsid w:val="00E92BC6"/>
    <w:rsid w:val="00EA0E27"/>
    <w:rsid w:val="00ED2E35"/>
    <w:rsid w:val="00FC501E"/>
    <w:rsid w:val="00FD3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464"/>
    <w:pPr>
      <w:widowControl w:val="0"/>
      <w:suppressAutoHyphens/>
    </w:pPr>
    <w:rPr>
      <w:rFonts w:ascii="Times New Roman" w:hAnsi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D34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1</Pages>
  <Words>158</Words>
  <Characters>903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MsU</cp:lastModifiedBy>
  <cp:revision>10</cp:revision>
  <cp:lastPrinted>2013-03-14T11:58:00Z</cp:lastPrinted>
  <dcterms:created xsi:type="dcterms:W3CDTF">2013-03-07T09:11:00Z</dcterms:created>
  <dcterms:modified xsi:type="dcterms:W3CDTF">2013-03-14T11:59:00Z</dcterms:modified>
</cp:coreProperties>
</file>