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853439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16684892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043053" w:rsidRPr="006F6CF1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043053" w:rsidRDefault="00043053" w:rsidP="0004305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797D46" w:rsidRDefault="00043053" w:rsidP="0004305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XII/2016</w:t>
      </w:r>
    </w:p>
    <w:p w:rsidR="00043053" w:rsidRPr="005F67E3" w:rsidRDefault="00043053" w:rsidP="0004305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18.02.2016</w:t>
      </w:r>
    </w:p>
    <w:p w:rsidR="00043053" w:rsidRPr="00F41FE7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2824D2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853439"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bookmarkStart w:id="0" w:name="_GoBack"/>
      <w:bookmarkEnd w:id="0"/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D0709">
        <w:rPr>
          <w:rFonts w:ascii="Times New Roman" w:eastAsia="Times New Roman" w:hAnsi="Times New Roman" w:cs="Times New Roman"/>
          <w:b/>
          <w:sz w:val="28"/>
          <w:szCs w:val="28"/>
        </w:rPr>
        <w:t xml:space="preserve">Návrh </w:t>
      </w:r>
      <w:r w:rsidR="00EE00DA">
        <w:rPr>
          <w:rFonts w:ascii="Times New Roman" w:eastAsia="Times New Roman" w:hAnsi="Times New Roman" w:cs="Times New Roman"/>
          <w:b/>
          <w:sz w:val="28"/>
          <w:szCs w:val="28"/>
        </w:rPr>
        <w:t>zmeny VZN č. 54</w:t>
      </w:r>
      <w:r w:rsidR="003D3013">
        <w:rPr>
          <w:rFonts w:ascii="Times New Roman" w:eastAsia="Times New Roman" w:hAnsi="Times New Roman" w:cs="Times New Roman"/>
          <w:b/>
          <w:sz w:val="28"/>
          <w:szCs w:val="28"/>
        </w:rPr>
        <w:t xml:space="preserve"> o</w:t>
      </w:r>
      <w:r w:rsidR="00EE00DA">
        <w:rPr>
          <w:rFonts w:ascii="Times New Roman" w:eastAsia="Times New Roman" w:hAnsi="Times New Roman" w:cs="Times New Roman"/>
          <w:b/>
          <w:sz w:val="28"/>
          <w:szCs w:val="28"/>
        </w:rPr>
        <w:t xml:space="preserve"> dodržiavaní verejného poriadku </w:t>
      </w:r>
      <w:r w:rsidR="00245D41">
        <w:rPr>
          <w:rFonts w:ascii="Times New Roman" w:eastAsia="Times New Roman" w:hAnsi="Times New Roman" w:cs="Times New Roman"/>
          <w:b/>
          <w:sz w:val="28"/>
          <w:szCs w:val="28"/>
        </w:rPr>
        <w:t>a verejnej čistoty na území mesta</w:t>
      </w:r>
      <w:r w:rsidR="003D3013">
        <w:rPr>
          <w:rFonts w:ascii="Times New Roman" w:eastAsia="Times New Roman" w:hAnsi="Times New Roman" w:cs="Times New Roman"/>
          <w:b/>
          <w:sz w:val="28"/>
          <w:szCs w:val="28"/>
        </w:rPr>
        <w:t xml:space="preserve">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43053" w:rsidRPr="00043053">
        <w:rPr>
          <w:rFonts w:ascii="Times New Roman" w:eastAsia="Times New Roman" w:hAnsi="Times New Roman" w:cs="Times New Roman"/>
          <w:bCs/>
          <w:sz w:val="24"/>
          <w:szCs w:val="24"/>
        </w:rPr>
        <w:t xml:space="preserve">Uznesenie </w:t>
      </w:r>
      <w:proofErr w:type="spellStart"/>
      <w:r w:rsidR="00043053" w:rsidRPr="00043053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</w:p>
    <w:p w:rsidR="00642697" w:rsidRDefault="00AC6B87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192A19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019DE" w:rsidRPr="007530B8" w:rsidRDefault="008019DE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VZN č.</w:t>
      </w:r>
      <w:r w:rsidR="00F66027">
        <w:rPr>
          <w:rFonts w:ascii="Times New Roman" w:eastAsia="Times New Roman" w:hAnsi="Times New Roman" w:cs="Times New Roman"/>
          <w:bCs/>
          <w:sz w:val="24"/>
          <w:szCs w:val="24"/>
        </w:rPr>
        <w:t xml:space="preserve"> 54</w:t>
      </w: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Ing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Aleš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Solár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7D0709" w:rsidRPr="00FF053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prednosta MsÚ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5F67E3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B837C4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právny referát</w:t>
      </w:r>
    </w:p>
    <w:p w:rsidR="00DF2491" w:rsidRPr="009B71AF" w:rsidRDefault="00192A19" w:rsidP="009B71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9B71AF" w:rsidRDefault="009B71AF" w:rsidP="009B7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9B71AF" w:rsidRDefault="009B71AF" w:rsidP="009B7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1AF" w:rsidRDefault="009B71AF" w:rsidP="009B7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1AF" w:rsidRPr="000904ED" w:rsidRDefault="009B71AF" w:rsidP="009B71AF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09.02.2016</w:t>
      </w:r>
    </w:p>
    <w:p w:rsidR="009B71AF" w:rsidRDefault="009B71AF" w:rsidP="009B7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1AF" w:rsidRDefault="009B71AF" w:rsidP="009B7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9B71AF" w:rsidRDefault="009B71AF" w:rsidP="009B7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1AF" w:rsidRPr="009B71AF" w:rsidRDefault="009B71AF" w:rsidP="009B71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71AF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9B71AF" w:rsidRPr="009B71AF" w:rsidRDefault="009B71AF" w:rsidP="009B71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1AF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9B71AF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9B71AF" w:rsidRPr="009B71AF" w:rsidRDefault="009B71AF" w:rsidP="009B71AF">
      <w:pPr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9B71AF">
        <w:rPr>
          <w:rFonts w:ascii="Times New Roman" w:hAnsi="Times New Roman" w:cs="Times New Roman"/>
          <w:sz w:val="24"/>
          <w:szCs w:val="24"/>
        </w:rPr>
        <w:t xml:space="preserve">prerokovať a schváliť zmenu </w:t>
      </w:r>
      <w:r w:rsidRPr="009B71AF">
        <w:rPr>
          <w:rFonts w:ascii="Times New Roman" w:hAnsi="Times New Roman" w:cs="Times New Roman"/>
          <w:bCs/>
          <w:kern w:val="2"/>
          <w:sz w:val="24"/>
          <w:szCs w:val="24"/>
        </w:rPr>
        <w:t xml:space="preserve">VZN č. 54 o dodržiavaní verejného poriadku a verejnej čistoty na území mesta Stará Ľubovňa </w:t>
      </w:r>
      <w:r w:rsidRPr="009B71AF">
        <w:rPr>
          <w:rFonts w:ascii="Times New Roman" w:hAnsi="Times New Roman" w:cs="Times New Roman"/>
          <w:kern w:val="2"/>
          <w:sz w:val="24"/>
          <w:szCs w:val="24"/>
        </w:rPr>
        <w:t>v zmysle predloženého návrhu.</w:t>
      </w:r>
    </w:p>
    <w:p w:rsidR="009B71AF" w:rsidRDefault="009B71AF" w:rsidP="009B7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1AF" w:rsidRPr="00514BBA" w:rsidRDefault="009B71AF" w:rsidP="009B7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1AF" w:rsidRPr="00514BBA" w:rsidRDefault="009B71AF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9B71AF" w:rsidRPr="00514BBA" w:rsidRDefault="009B71AF" w:rsidP="009B7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71AF" w:rsidRDefault="009B71AF" w:rsidP="009B71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71AF" w:rsidRPr="00ED44DC" w:rsidRDefault="009B71AF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9B71AF" w:rsidRPr="00ED44DC" w:rsidRDefault="009B71AF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B71AF" w:rsidRPr="00ED44DC" w:rsidRDefault="009B71AF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schvaľuje</w:t>
      </w:r>
    </w:p>
    <w:p w:rsidR="009B71AF" w:rsidRPr="00ED44DC" w:rsidRDefault="009B71AF" w:rsidP="009B71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9B71AF" w:rsidP="009B71A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zmenu </w:t>
      </w: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Všeobecne záväzné nariadenie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č. </w:t>
      </w:r>
      <w:r w:rsidRPr="009B71AF">
        <w:rPr>
          <w:rFonts w:ascii="Times New Roman" w:hAnsi="Times New Roman" w:cs="Times New Roman"/>
          <w:bCs/>
          <w:kern w:val="2"/>
          <w:sz w:val="24"/>
          <w:szCs w:val="24"/>
        </w:rPr>
        <w:t xml:space="preserve">54 o dodržiavaní verejného poriadku a verejnej čistoty na území mesta Stará Ľubovňa </w:t>
      </w:r>
      <w:r w:rsidRPr="009B71AF">
        <w:rPr>
          <w:rFonts w:ascii="Times New Roman" w:hAnsi="Times New Roman" w:cs="Times New Roman"/>
          <w:kern w:val="2"/>
          <w:sz w:val="24"/>
          <w:szCs w:val="24"/>
        </w:rPr>
        <w:t>v zmysle predloženého návrhu.</w:t>
      </w:r>
    </w:p>
    <w:p w:rsidR="009B71AF" w:rsidRDefault="009B71AF" w:rsidP="009B71A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9B71AF" w:rsidRDefault="009B71AF" w:rsidP="009B71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027" w:rsidRPr="00F66027" w:rsidRDefault="00F66027" w:rsidP="00F66027">
      <w:pPr>
        <w:spacing w:after="0"/>
        <w:jc w:val="both"/>
        <w:rPr>
          <w:rStyle w:val="new"/>
          <w:rFonts w:ascii="Times New Roman" w:hAnsi="Times New Roman" w:cs="Times New Roman"/>
          <w:sz w:val="24"/>
          <w:szCs w:val="24"/>
        </w:rPr>
      </w:pPr>
      <w:r w:rsidRPr="00F66027">
        <w:rPr>
          <w:rStyle w:val="new"/>
          <w:rFonts w:ascii="Times New Roman" w:hAnsi="Times New Roman" w:cs="Times New Roman"/>
          <w:sz w:val="24"/>
          <w:szCs w:val="24"/>
        </w:rPr>
        <w:t xml:space="preserve">V zmysle </w:t>
      </w:r>
      <w:proofErr w:type="spellStart"/>
      <w:r w:rsidRPr="00F66027">
        <w:rPr>
          <w:rStyle w:val="new"/>
          <w:rFonts w:ascii="Times New Roman" w:hAnsi="Times New Roman" w:cs="Times New Roman"/>
          <w:sz w:val="24"/>
          <w:szCs w:val="24"/>
        </w:rPr>
        <w:t>ust</w:t>
      </w:r>
      <w:proofErr w:type="spellEnd"/>
      <w:r w:rsidRPr="00F66027">
        <w:rPr>
          <w:rStyle w:val="new"/>
          <w:rFonts w:ascii="Times New Roman" w:hAnsi="Times New Roman" w:cs="Times New Roman"/>
          <w:sz w:val="24"/>
          <w:szCs w:val="24"/>
        </w:rPr>
        <w:t xml:space="preserve">. § 53 ods. 2 zákona č. 58/2014 </w:t>
      </w:r>
      <w:proofErr w:type="spellStart"/>
      <w:r w:rsidRPr="00F66027">
        <w:rPr>
          <w:rStyle w:val="new"/>
          <w:rFonts w:ascii="Times New Roman" w:hAnsi="Times New Roman" w:cs="Times New Roman"/>
          <w:sz w:val="24"/>
          <w:szCs w:val="24"/>
        </w:rPr>
        <w:t>Z.z</w:t>
      </w:r>
      <w:proofErr w:type="spellEnd"/>
      <w:r w:rsidRPr="00F66027">
        <w:rPr>
          <w:rStyle w:val="new"/>
          <w:rFonts w:ascii="Times New Roman" w:hAnsi="Times New Roman" w:cs="Times New Roman"/>
          <w:sz w:val="24"/>
          <w:szCs w:val="24"/>
        </w:rPr>
        <w:t xml:space="preserve">. </w:t>
      </w:r>
      <w:r w:rsidRPr="00F66027">
        <w:rPr>
          <w:rFonts w:ascii="Times New Roman" w:hAnsi="Times New Roman" w:cs="Times New Roman"/>
          <w:bCs/>
          <w:sz w:val="24"/>
          <w:szCs w:val="24"/>
        </w:rPr>
        <w:t>o výbušninách, výbušných predmetoch a munícii a o zmene a doplnení niektorých zákonov, ktorý bol novelizova</w:t>
      </w:r>
      <w:r>
        <w:rPr>
          <w:rFonts w:ascii="Times New Roman" w:hAnsi="Times New Roman" w:cs="Times New Roman"/>
          <w:bCs/>
          <w:sz w:val="24"/>
          <w:szCs w:val="24"/>
        </w:rPr>
        <w:t xml:space="preserve">ný zákonom                        </w:t>
      </w:r>
      <w:r w:rsidRPr="00F66027">
        <w:rPr>
          <w:rFonts w:ascii="Times New Roman" w:hAnsi="Times New Roman" w:cs="Times New Roman"/>
          <w:bCs/>
          <w:sz w:val="24"/>
          <w:szCs w:val="24"/>
        </w:rPr>
        <w:t xml:space="preserve">č. 331/2015 </w:t>
      </w:r>
      <w:proofErr w:type="spellStart"/>
      <w:r w:rsidRPr="00F66027">
        <w:rPr>
          <w:rFonts w:ascii="Times New Roman" w:hAnsi="Times New Roman" w:cs="Times New Roman"/>
          <w:bCs/>
          <w:sz w:val="24"/>
          <w:szCs w:val="24"/>
        </w:rPr>
        <w:t>Z.z</w:t>
      </w:r>
      <w:proofErr w:type="spellEnd"/>
      <w:r w:rsidRPr="00F66027">
        <w:rPr>
          <w:rFonts w:ascii="Times New Roman" w:hAnsi="Times New Roman" w:cs="Times New Roman"/>
          <w:bCs/>
          <w:sz w:val="24"/>
          <w:szCs w:val="24"/>
        </w:rPr>
        <w:t>.</w:t>
      </w:r>
      <w:r w:rsidRPr="00F66027">
        <w:rPr>
          <w:rFonts w:ascii="Tahoma" w:hAnsi="Tahoma" w:cs="Tahoma"/>
          <w:b/>
          <w:bCs/>
          <w:color w:val="4B4B4B"/>
          <w:sz w:val="24"/>
          <w:szCs w:val="24"/>
        </w:rPr>
        <w:t xml:space="preserve"> </w:t>
      </w:r>
      <w:r w:rsidRPr="00F66027">
        <w:rPr>
          <w:rStyle w:val="new"/>
          <w:rFonts w:ascii="Times New Roman" w:hAnsi="Times New Roman" w:cs="Times New Roman"/>
          <w:b/>
          <w:i/>
          <w:sz w:val="24"/>
          <w:szCs w:val="24"/>
        </w:rPr>
        <w:t xml:space="preserve">obec môže z dôvodu ochrany verejného poriadku všeobecne záväzným nariadením obmedziť alebo zakázať používanie pyrotechnických výrobkov kategórie F2, F3, P1 a T1 na území obce alebo v jej častiach. </w:t>
      </w:r>
      <w:r w:rsidRPr="00F66027">
        <w:rPr>
          <w:rStyle w:val="new"/>
          <w:rFonts w:ascii="Times New Roman" w:hAnsi="Times New Roman" w:cs="Times New Roman"/>
          <w:sz w:val="24"/>
          <w:szCs w:val="24"/>
        </w:rPr>
        <w:t>Táto novela je účinná od 02.12.2015.</w:t>
      </w:r>
    </w:p>
    <w:p w:rsidR="00F66027" w:rsidRPr="00F66027" w:rsidRDefault="00F66027" w:rsidP="00F660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6027">
        <w:rPr>
          <w:rFonts w:ascii="Times New Roman" w:eastAsia="Times New Roman" w:hAnsi="Times New Roman" w:cs="Times New Roman"/>
          <w:sz w:val="24"/>
          <w:szCs w:val="24"/>
        </w:rPr>
        <w:t xml:space="preserve">V zmysle </w:t>
      </w:r>
      <w:proofErr w:type="spellStart"/>
      <w:r w:rsidRPr="00F66027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Pr="00F66027">
        <w:rPr>
          <w:rFonts w:ascii="Times New Roman" w:eastAsia="Times New Roman" w:hAnsi="Times New Roman" w:cs="Times New Roman"/>
          <w:sz w:val="24"/>
          <w:szCs w:val="24"/>
        </w:rPr>
        <w:t xml:space="preserve">. § 54 ods. 5 písm. d) zákona č. 58/2014 </w:t>
      </w:r>
      <w:proofErr w:type="spellStart"/>
      <w:r w:rsidRPr="00F66027">
        <w:rPr>
          <w:rFonts w:ascii="Times New Roman" w:eastAsia="Times New Roman" w:hAnsi="Times New Roman" w:cs="Times New Roman"/>
          <w:sz w:val="24"/>
          <w:szCs w:val="24"/>
        </w:rPr>
        <w:t>Z.z</w:t>
      </w:r>
      <w:proofErr w:type="spellEnd"/>
      <w:r w:rsidRPr="00F66027">
        <w:rPr>
          <w:rFonts w:ascii="Times New Roman" w:eastAsia="Times New Roman" w:hAnsi="Times New Roman" w:cs="Times New Roman"/>
          <w:sz w:val="24"/>
          <w:szCs w:val="24"/>
        </w:rPr>
        <w:t xml:space="preserve">. obec vydáva písomný súhlas na vykonanie ohňostrojových prác. Túto žiadosť o povolenie </w:t>
      </w:r>
      <w:proofErr w:type="spellStart"/>
      <w:r w:rsidRPr="00F66027">
        <w:rPr>
          <w:rFonts w:ascii="Times New Roman" w:eastAsia="Times New Roman" w:hAnsi="Times New Roman" w:cs="Times New Roman"/>
          <w:sz w:val="24"/>
          <w:szCs w:val="24"/>
        </w:rPr>
        <w:t>ohňostrojných</w:t>
      </w:r>
      <w:proofErr w:type="spellEnd"/>
      <w:r w:rsidRPr="00F66027">
        <w:rPr>
          <w:rFonts w:ascii="Times New Roman" w:eastAsia="Times New Roman" w:hAnsi="Times New Roman" w:cs="Times New Roman"/>
          <w:sz w:val="24"/>
          <w:szCs w:val="24"/>
        </w:rPr>
        <w:t xml:space="preserve"> prác podáva osoba, pre ktorú sa </w:t>
      </w:r>
      <w:proofErr w:type="spellStart"/>
      <w:r w:rsidRPr="00F66027">
        <w:rPr>
          <w:rFonts w:ascii="Times New Roman" w:eastAsia="Times New Roman" w:hAnsi="Times New Roman" w:cs="Times New Roman"/>
          <w:sz w:val="24"/>
          <w:szCs w:val="24"/>
        </w:rPr>
        <w:t>ohňostrojné</w:t>
      </w:r>
      <w:proofErr w:type="spellEnd"/>
      <w:r w:rsidRPr="00F66027">
        <w:rPr>
          <w:rFonts w:ascii="Times New Roman" w:eastAsia="Times New Roman" w:hAnsi="Times New Roman" w:cs="Times New Roman"/>
          <w:sz w:val="24"/>
          <w:szCs w:val="24"/>
        </w:rPr>
        <w:t xml:space="preserve"> práce majú vykonať, alebo s jej písomným súhlasom osoba, ktorá </w:t>
      </w:r>
      <w:proofErr w:type="spellStart"/>
      <w:r w:rsidRPr="00F66027">
        <w:rPr>
          <w:rFonts w:ascii="Times New Roman" w:eastAsia="Times New Roman" w:hAnsi="Times New Roman" w:cs="Times New Roman"/>
          <w:sz w:val="24"/>
          <w:szCs w:val="24"/>
        </w:rPr>
        <w:t>ohňostrojné</w:t>
      </w:r>
      <w:proofErr w:type="spellEnd"/>
      <w:r w:rsidRPr="00F66027">
        <w:rPr>
          <w:rFonts w:ascii="Times New Roman" w:eastAsia="Times New Roman" w:hAnsi="Times New Roman" w:cs="Times New Roman"/>
          <w:sz w:val="24"/>
          <w:szCs w:val="24"/>
        </w:rPr>
        <w:t xml:space="preserve"> práce vykoná (§ 54 ods. 3). </w:t>
      </w:r>
    </w:p>
    <w:p w:rsidR="00F66027" w:rsidRDefault="00F66027" w:rsidP="00F66027">
      <w:pPr>
        <w:jc w:val="both"/>
        <w:rPr>
          <w:rFonts w:ascii="Times New Roman" w:hAnsi="Times New Roman" w:cs="Times New Roman"/>
          <w:sz w:val="24"/>
          <w:szCs w:val="24"/>
        </w:rPr>
      </w:pPr>
      <w:r w:rsidRPr="00F66027">
        <w:rPr>
          <w:rFonts w:ascii="Times New Roman" w:hAnsi="Times New Roman" w:cs="Times New Roman"/>
          <w:sz w:val="24"/>
          <w:szCs w:val="24"/>
        </w:rPr>
        <w:t xml:space="preserve">Mesto </w:t>
      </w:r>
      <w:r w:rsidR="008804C4">
        <w:rPr>
          <w:rFonts w:ascii="Times New Roman" w:hAnsi="Times New Roman" w:cs="Times New Roman"/>
          <w:sz w:val="24"/>
          <w:szCs w:val="24"/>
        </w:rPr>
        <w:t xml:space="preserve">Stará Ľubovňa </w:t>
      </w:r>
      <w:r w:rsidRPr="00F66027">
        <w:rPr>
          <w:rFonts w:ascii="Times New Roman" w:hAnsi="Times New Roman" w:cs="Times New Roman"/>
          <w:sz w:val="24"/>
          <w:szCs w:val="24"/>
        </w:rPr>
        <w:t>sa v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66027">
        <w:rPr>
          <w:rFonts w:ascii="Times New Roman" w:hAnsi="Times New Roman" w:cs="Times New Roman"/>
          <w:sz w:val="24"/>
          <w:szCs w:val="24"/>
        </w:rPr>
        <w:t xml:space="preserve"> VZN</w:t>
      </w:r>
      <w:r>
        <w:rPr>
          <w:rFonts w:ascii="Times New Roman" w:hAnsi="Times New Roman" w:cs="Times New Roman"/>
          <w:sz w:val="24"/>
          <w:szCs w:val="24"/>
        </w:rPr>
        <w:t xml:space="preserve"> č. 54</w:t>
      </w:r>
      <w:r w:rsidRPr="00F66027">
        <w:rPr>
          <w:rFonts w:ascii="Times New Roman" w:hAnsi="Times New Roman" w:cs="Times New Roman"/>
          <w:sz w:val="24"/>
          <w:szCs w:val="24"/>
        </w:rPr>
        <w:t xml:space="preserve"> </w:t>
      </w:r>
      <w:r w:rsidR="008804C4">
        <w:rPr>
          <w:rFonts w:ascii="Times New Roman" w:hAnsi="Times New Roman" w:cs="Times New Roman"/>
          <w:sz w:val="24"/>
          <w:szCs w:val="24"/>
        </w:rPr>
        <w:t xml:space="preserve">v čl. 8 </w:t>
      </w:r>
      <w:r w:rsidRPr="00F66027">
        <w:rPr>
          <w:rFonts w:ascii="Times New Roman" w:hAnsi="Times New Roman" w:cs="Times New Roman"/>
          <w:sz w:val="24"/>
          <w:szCs w:val="24"/>
        </w:rPr>
        <w:t xml:space="preserve">odvoláva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57F87">
        <w:rPr>
          <w:rFonts w:ascii="Times New Roman" w:hAnsi="Times New Roman" w:cs="Times New Roman"/>
          <w:sz w:val="24"/>
          <w:szCs w:val="24"/>
        </w:rPr>
        <w:t xml:space="preserve"> § 36</w:t>
      </w:r>
      <w:r w:rsidRPr="00F66027">
        <w:rPr>
          <w:rFonts w:ascii="Times New Roman" w:hAnsi="Times New Roman" w:cs="Times New Roman"/>
          <w:sz w:val="24"/>
          <w:szCs w:val="24"/>
        </w:rPr>
        <w:t xml:space="preserve">g ods. 5 zákona č. 51/1988 Zb. banského zákona, toto ustanovenie už nie je v platnosti. </w:t>
      </w:r>
      <w:r w:rsidR="00757F87">
        <w:rPr>
          <w:rFonts w:ascii="Times New Roman" w:hAnsi="Times New Roman" w:cs="Times New Roman"/>
          <w:sz w:val="24"/>
          <w:szCs w:val="24"/>
        </w:rPr>
        <w:t xml:space="preserve">Tieto kompetencie  pre obce sa preniesli z banského zákona na zákon o výbušninách. </w:t>
      </w:r>
      <w:r w:rsidRPr="00F66027">
        <w:rPr>
          <w:rFonts w:ascii="Times New Roman" w:hAnsi="Times New Roman" w:cs="Times New Roman"/>
          <w:sz w:val="24"/>
          <w:szCs w:val="24"/>
        </w:rPr>
        <w:t xml:space="preserve">V tomto smere je potrebné, aby sa Mesto odvolávalo na </w:t>
      </w:r>
      <w:proofErr w:type="spellStart"/>
      <w:r w:rsidRPr="00F66027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F66027">
        <w:rPr>
          <w:rFonts w:ascii="Times New Roman" w:hAnsi="Times New Roman" w:cs="Times New Roman"/>
          <w:sz w:val="24"/>
          <w:szCs w:val="24"/>
        </w:rPr>
        <w:t xml:space="preserve">. § 53 ods. 2 a § 54 ods. 5 písm. d) zákona č. 58/2014 o výbušninách. </w:t>
      </w:r>
    </w:p>
    <w:p w:rsidR="008804C4" w:rsidRPr="00F66027" w:rsidRDefault="008804C4" w:rsidP="00F66027">
      <w:pPr>
        <w:jc w:val="both"/>
        <w:rPr>
          <w:rFonts w:ascii="Times New Roman" w:eastAsia="Meiry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čl. 8 VZN č. 54 ,,Zákaz používania pyrotechnických výrobkov“ je potrebné upraviť tento článok v zmysle platnej právnej legislatívy.</w:t>
      </w:r>
    </w:p>
    <w:sectPr w:rsidR="008804C4" w:rsidRPr="00F66027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43053"/>
    <w:rsid w:val="000447E9"/>
    <w:rsid w:val="00064625"/>
    <w:rsid w:val="001209AF"/>
    <w:rsid w:val="001369B5"/>
    <w:rsid w:val="001517C8"/>
    <w:rsid w:val="00151BA9"/>
    <w:rsid w:val="00192A19"/>
    <w:rsid w:val="001A3FDD"/>
    <w:rsid w:val="002371BC"/>
    <w:rsid w:val="00245D41"/>
    <w:rsid w:val="002824D2"/>
    <w:rsid w:val="00343148"/>
    <w:rsid w:val="003953B3"/>
    <w:rsid w:val="003D3013"/>
    <w:rsid w:val="0045546E"/>
    <w:rsid w:val="005119E8"/>
    <w:rsid w:val="00642697"/>
    <w:rsid w:val="006756A5"/>
    <w:rsid w:val="007530B8"/>
    <w:rsid w:val="00757F87"/>
    <w:rsid w:val="0078098C"/>
    <w:rsid w:val="00797D46"/>
    <w:rsid w:val="007D0709"/>
    <w:rsid w:val="007D4BC9"/>
    <w:rsid w:val="008001DB"/>
    <w:rsid w:val="008019DE"/>
    <w:rsid w:val="00853439"/>
    <w:rsid w:val="008804C4"/>
    <w:rsid w:val="008A4C1D"/>
    <w:rsid w:val="008E18A8"/>
    <w:rsid w:val="009B71AF"/>
    <w:rsid w:val="00AC6B87"/>
    <w:rsid w:val="00B32FD8"/>
    <w:rsid w:val="00B837C4"/>
    <w:rsid w:val="00BC0BBB"/>
    <w:rsid w:val="00DF2491"/>
    <w:rsid w:val="00E07D69"/>
    <w:rsid w:val="00EE00DA"/>
    <w:rsid w:val="00F66027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76D4D-CA50-419C-8BAE-946B22CB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18</cp:revision>
  <cp:lastPrinted>2015-02-11T15:45:00Z</cp:lastPrinted>
  <dcterms:created xsi:type="dcterms:W3CDTF">2015-02-11T15:32:00Z</dcterms:created>
  <dcterms:modified xsi:type="dcterms:W3CDTF">2016-02-11T07:35:00Z</dcterms:modified>
</cp:coreProperties>
</file>