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8B7" w:rsidRDefault="0048081A" w:rsidP="00FF58B7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P r o g r a</w:t>
      </w:r>
      <w:r w:rsidR="00FF58B7">
        <w:rPr>
          <w:rFonts w:eastAsia="Times New Roman"/>
          <w:b/>
          <w:bCs/>
          <w:kern w:val="2"/>
          <w:szCs w:val="24"/>
        </w:rPr>
        <w:t> </w:t>
      </w:r>
      <w:r w:rsidRPr="00A21DC5">
        <w:rPr>
          <w:rFonts w:eastAsia="Times New Roman"/>
          <w:b/>
          <w:bCs/>
          <w:kern w:val="2"/>
          <w:szCs w:val="24"/>
        </w:rPr>
        <w:t>m</w:t>
      </w:r>
      <w:r w:rsidR="00FF58B7">
        <w:rPr>
          <w:rFonts w:eastAsia="Times New Roman"/>
          <w:b/>
          <w:bCs/>
          <w:kern w:val="2"/>
          <w:szCs w:val="24"/>
        </w:rPr>
        <w:t xml:space="preserve">   </w:t>
      </w:r>
    </w:p>
    <w:p w:rsidR="00FF58B7" w:rsidRDefault="0048081A" w:rsidP="00FF58B7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A21DC5">
        <w:rPr>
          <w:rFonts w:eastAsia="Times New Roman"/>
          <w:b/>
          <w:bCs/>
          <w:kern w:val="2"/>
          <w:szCs w:val="24"/>
        </w:rPr>
        <w:t>rokovania Mestsk</w:t>
      </w:r>
      <w:r w:rsidR="0057627F">
        <w:rPr>
          <w:rFonts w:eastAsia="Times New Roman"/>
          <w:b/>
          <w:bCs/>
          <w:kern w:val="2"/>
          <w:szCs w:val="24"/>
        </w:rPr>
        <w:t>ého zastupiteľstva</w:t>
      </w:r>
      <w:r w:rsidRPr="00A21DC5">
        <w:rPr>
          <w:rFonts w:eastAsia="Times New Roman"/>
          <w:b/>
          <w:bCs/>
          <w:kern w:val="2"/>
          <w:szCs w:val="24"/>
        </w:rPr>
        <w:t xml:space="preserve"> v Starej Ľubovni</w:t>
      </w:r>
      <w:r w:rsidR="00FF58B7">
        <w:rPr>
          <w:rFonts w:eastAsia="Times New Roman"/>
          <w:b/>
          <w:bCs/>
          <w:kern w:val="2"/>
          <w:szCs w:val="24"/>
        </w:rPr>
        <w:t xml:space="preserve"> </w:t>
      </w:r>
    </w:p>
    <w:p w:rsidR="0048081A" w:rsidRPr="0057627F" w:rsidRDefault="0057627F" w:rsidP="0057627F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10</w:t>
      </w:r>
      <w:r w:rsidR="0048081A">
        <w:rPr>
          <w:rFonts w:eastAsia="Times New Roman"/>
          <w:b/>
          <w:kern w:val="2"/>
          <w:szCs w:val="24"/>
        </w:rPr>
        <w:t>.1</w:t>
      </w:r>
      <w:r>
        <w:rPr>
          <w:rFonts w:eastAsia="Times New Roman"/>
          <w:b/>
          <w:kern w:val="2"/>
          <w:szCs w:val="24"/>
        </w:rPr>
        <w:t>2</w:t>
      </w:r>
      <w:r w:rsidR="0048081A">
        <w:rPr>
          <w:rFonts w:eastAsia="Times New Roman"/>
          <w:b/>
          <w:kern w:val="2"/>
          <w:szCs w:val="24"/>
        </w:rPr>
        <w:t>.</w:t>
      </w:r>
      <w:r w:rsidR="00C8022B">
        <w:rPr>
          <w:rFonts w:eastAsia="Times New Roman"/>
          <w:b/>
          <w:kern w:val="2"/>
          <w:szCs w:val="24"/>
        </w:rPr>
        <w:t>2015</w:t>
      </w:r>
    </w:p>
    <w:p w:rsidR="00FC2918" w:rsidRPr="00FC2918" w:rsidRDefault="00FC2918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Otvorenie, určenie overovateľov zápisnice</w:t>
      </w:r>
      <w:r>
        <w:rPr>
          <w:rFonts w:eastAsia="Times New Roman"/>
          <w:kern w:val="2"/>
          <w:szCs w:val="24"/>
        </w:rPr>
        <w:t xml:space="preserve"> a</w:t>
      </w:r>
      <w:r w:rsidRPr="008B7EF6">
        <w:rPr>
          <w:rFonts w:eastAsia="Times New Roman"/>
          <w:kern w:val="2"/>
          <w:szCs w:val="24"/>
        </w:rPr>
        <w:t xml:space="preserve"> schválenie programu rokovania</w:t>
      </w:r>
      <w:r>
        <w:rPr>
          <w:rFonts w:eastAsia="Times New Roman"/>
          <w:kern w:val="2"/>
          <w:szCs w:val="24"/>
        </w:rPr>
        <w:t>.</w:t>
      </w:r>
    </w:p>
    <w:p w:rsidR="0057627F" w:rsidRPr="008B7EF6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Voľba návrhovej komisie</w:t>
      </w:r>
      <w:r>
        <w:rPr>
          <w:rFonts w:eastAsia="Times New Roman"/>
          <w:kern w:val="2"/>
          <w:szCs w:val="24"/>
        </w:rPr>
        <w:t>.</w:t>
      </w:r>
    </w:p>
    <w:p w:rsidR="0057627F" w:rsidRPr="00A44F6B" w:rsidRDefault="0057627F" w:rsidP="0057627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Vystúpenie občanov</w:t>
      </w:r>
      <w:r>
        <w:rPr>
          <w:rFonts w:eastAsia="Times New Roman"/>
          <w:kern w:val="2"/>
          <w:szCs w:val="24"/>
        </w:rPr>
        <w:t>.</w:t>
      </w:r>
    </w:p>
    <w:p w:rsidR="0057627F" w:rsidRPr="00A44F6B" w:rsidRDefault="0057627F" w:rsidP="0057627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Správa o plnení uznesení z</w:t>
      </w:r>
      <w:r>
        <w:rPr>
          <w:rFonts w:eastAsia="Times New Roman"/>
          <w:kern w:val="2"/>
          <w:szCs w:val="24"/>
        </w:rPr>
        <w:t xml:space="preserve"> predchádzajúceho rokovania </w:t>
      </w:r>
      <w:proofErr w:type="spellStart"/>
      <w:r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57627F" w:rsidRDefault="0057627F" w:rsidP="0057627F">
      <w:pPr>
        <w:pStyle w:val="Odsekzoznamu"/>
        <w:jc w:val="both"/>
        <w:rPr>
          <w:szCs w:val="24"/>
        </w:rPr>
      </w:pPr>
      <w:r w:rsidRPr="00881528">
        <w:rPr>
          <w:szCs w:val="24"/>
        </w:rPr>
        <w:t>P r e d k l a d á :</w:t>
      </w:r>
      <w:r w:rsidRPr="00881528">
        <w:rPr>
          <w:szCs w:val="24"/>
        </w:rPr>
        <w:tab/>
        <w:t xml:space="preserve">Ing. </w:t>
      </w:r>
      <w:proofErr w:type="spellStart"/>
      <w:r w:rsidRPr="00881528">
        <w:rPr>
          <w:szCs w:val="24"/>
        </w:rPr>
        <w:t>Šidlovský</w:t>
      </w:r>
      <w:proofErr w:type="spellEnd"/>
    </w:p>
    <w:p w:rsidR="0057627F" w:rsidRPr="00A44F6B" w:rsidRDefault="0057627F" w:rsidP="0057627F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 xml:space="preserve">Vyhodnotenie interpelácií poslancov z predchádzajúceho rokovania </w:t>
      </w:r>
      <w:proofErr w:type="spellStart"/>
      <w:r w:rsidRPr="008B7EF6">
        <w:rPr>
          <w:rFonts w:eastAsia="Times New Roman"/>
          <w:kern w:val="2"/>
          <w:szCs w:val="24"/>
        </w:rPr>
        <w:t>MsZ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57627F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881528">
        <w:rPr>
          <w:rFonts w:eastAsia="Times New Roman"/>
          <w:kern w:val="2"/>
          <w:szCs w:val="24"/>
        </w:rPr>
        <w:t>Solár</w:t>
      </w:r>
      <w:proofErr w:type="spellEnd"/>
    </w:p>
    <w:p w:rsidR="0057627F" w:rsidRPr="008B7EF6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B7EF6">
        <w:rPr>
          <w:rFonts w:eastAsia="Times New Roman"/>
          <w:kern w:val="2"/>
          <w:szCs w:val="24"/>
        </w:rPr>
        <w:t>Interpelácia poslancov</w:t>
      </w:r>
      <w:r>
        <w:rPr>
          <w:rFonts w:eastAsia="Times New Roman"/>
          <w:kern w:val="2"/>
          <w:szCs w:val="24"/>
        </w:rPr>
        <w:t>.</w:t>
      </w:r>
    </w:p>
    <w:p w:rsidR="0057627F" w:rsidRPr="008B7EF6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277EF" w:rsidRPr="00F96E56" w:rsidRDefault="000277EF" w:rsidP="000241B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>Správa o výsledku následnej finančnej kontroly.</w:t>
      </w:r>
    </w:p>
    <w:p w:rsidR="000277EF" w:rsidRPr="00F96E56" w:rsidRDefault="000277EF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>P r e d k l a d á :</w:t>
      </w:r>
      <w:r w:rsidRPr="00F96E56">
        <w:rPr>
          <w:rFonts w:eastAsia="Times New Roman"/>
          <w:kern w:val="2"/>
          <w:szCs w:val="24"/>
        </w:rPr>
        <w:tab/>
        <w:t xml:space="preserve">Ing. </w:t>
      </w:r>
      <w:proofErr w:type="spellStart"/>
      <w:r w:rsidRPr="00F96E56">
        <w:rPr>
          <w:rFonts w:eastAsia="Times New Roman"/>
          <w:kern w:val="2"/>
          <w:szCs w:val="24"/>
        </w:rPr>
        <w:t>Šidlovský</w:t>
      </w:r>
      <w:proofErr w:type="spellEnd"/>
    </w:p>
    <w:p w:rsidR="00FC2918" w:rsidRPr="00F96E56" w:rsidRDefault="00FC2918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241B3" w:rsidRPr="00F96E56" w:rsidRDefault="000241B3" w:rsidP="000241B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 xml:space="preserve">Návrh zmeny VZN č. 28 </w:t>
      </w:r>
      <w:r w:rsidRPr="00F96E56">
        <w:t>o vymedzení miest na vylepovanie volebných plagátov počas volebnej kampane v meste Stará Ľubovňa</w:t>
      </w:r>
      <w:r w:rsidR="0048081A" w:rsidRPr="00F96E56">
        <w:t>.</w:t>
      </w:r>
    </w:p>
    <w:p w:rsidR="0048081A" w:rsidRPr="00F96E56" w:rsidRDefault="0048081A" w:rsidP="00FC2918">
      <w:pPr>
        <w:pStyle w:val="Odsekzoznamu"/>
        <w:overflowPunct w:val="0"/>
        <w:autoSpaceDE w:val="0"/>
        <w:jc w:val="both"/>
      </w:pPr>
      <w:r w:rsidRPr="00F96E56">
        <w:t>P r e d k l a d á :</w:t>
      </w:r>
      <w:r w:rsidRPr="00F96E56">
        <w:tab/>
        <w:t xml:space="preserve">Ing. </w:t>
      </w:r>
      <w:proofErr w:type="spellStart"/>
      <w:r w:rsidRPr="00F96E56">
        <w:t>Solár</w:t>
      </w:r>
      <w:proofErr w:type="spellEnd"/>
    </w:p>
    <w:p w:rsidR="00FC2918" w:rsidRPr="00F96E56" w:rsidRDefault="00FC2918" w:rsidP="00FC2918">
      <w:pPr>
        <w:pStyle w:val="Odsekzoznamu"/>
        <w:overflowPunct w:val="0"/>
        <w:autoSpaceDE w:val="0"/>
        <w:jc w:val="both"/>
      </w:pPr>
    </w:p>
    <w:p w:rsidR="000241B3" w:rsidRPr="00F96E56" w:rsidRDefault="000241B3" w:rsidP="000241B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t>Návrh VZN č. 60 o zákaze prevádzkovania niektorých hazardných hier na území mesta Stará Ľubovňa</w:t>
      </w:r>
      <w:r w:rsidR="0048081A" w:rsidRPr="00F96E56">
        <w:t>.</w:t>
      </w:r>
    </w:p>
    <w:p w:rsidR="0048081A" w:rsidRPr="00F96E56" w:rsidRDefault="0048081A" w:rsidP="00FC2918">
      <w:pPr>
        <w:pStyle w:val="Odsekzoznamu"/>
        <w:overflowPunct w:val="0"/>
        <w:autoSpaceDE w:val="0"/>
        <w:jc w:val="both"/>
      </w:pPr>
      <w:r w:rsidRPr="00F96E56">
        <w:t>P r e d k l a d á :</w:t>
      </w:r>
      <w:r w:rsidRPr="00F96E56">
        <w:tab/>
        <w:t xml:space="preserve">Ing. </w:t>
      </w:r>
      <w:proofErr w:type="spellStart"/>
      <w:r w:rsidRPr="00F96E56">
        <w:t>Solár</w:t>
      </w:r>
      <w:proofErr w:type="spellEnd"/>
    </w:p>
    <w:p w:rsidR="00FC2918" w:rsidRPr="00F96E56" w:rsidRDefault="00FC2918" w:rsidP="00FC2918">
      <w:pPr>
        <w:pStyle w:val="Odsekzoznamu"/>
        <w:overflowPunct w:val="0"/>
        <w:autoSpaceDE w:val="0"/>
        <w:jc w:val="both"/>
      </w:pPr>
    </w:p>
    <w:p w:rsidR="00B000A2" w:rsidRPr="00F96E56" w:rsidRDefault="00B000A2" w:rsidP="00B000A2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96E56">
        <w:rPr>
          <w:szCs w:val="24"/>
        </w:rPr>
        <w:t>Návrh zmeny VZN č. 41 o miestnych daniach a miestnom poplatku za komunálne odpady a drobné stavebné odpady na území mesta.</w:t>
      </w:r>
    </w:p>
    <w:p w:rsidR="00B000A2" w:rsidRPr="00F96E56" w:rsidRDefault="00B000A2" w:rsidP="00FC2918">
      <w:pPr>
        <w:pStyle w:val="Odsekzoznamu"/>
        <w:jc w:val="both"/>
        <w:rPr>
          <w:szCs w:val="24"/>
        </w:rPr>
      </w:pPr>
      <w:r w:rsidRPr="00F96E56">
        <w:rPr>
          <w:szCs w:val="24"/>
        </w:rPr>
        <w:t>P r e d k l a d á :</w:t>
      </w:r>
      <w:r w:rsidRPr="00F96E56">
        <w:rPr>
          <w:szCs w:val="24"/>
        </w:rPr>
        <w:tab/>
        <w:t xml:space="preserve">Ing. </w:t>
      </w:r>
      <w:proofErr w:type="spellStart"/>
      <w:r w:rsidRPr="00F96E56">
        <w:rPr>
          <w:szCs w:val="24"/>
        </w:rPr>
        <w:t>Arendáčová</w:t>
      </w:r>
      <w:proofErr w:type="spellEnd"/>
    </w:p>
    <w:p w:rsidR="00FC2918" w:rsidRPr="00F96E56" w:rsidRDefault="00FC2918" w:rsidP="00FC2918">
      <w:pPr>
        <w:pStyle w:val="Odsekzoznamu"/>
        <w:jc w:val="both"/>
        <w:rPr>
          <w:szCs w:val="24"/>
        </w:rPr>
      </w:pPr>
    </w:p>
    <w:p w:rsidR="00FC2918" w:rsidRPr="0057627F" w:rsidRDefault="00FC2918" w:rsidP="00FC2918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t>Návrh zmeny VZN č. 44 o poskytovaní dotácií.</w:t>
      </w:r>
    </w:p>
    <w:p w:rsidR="0057627F" w:rsidRPr="00F96E56" w:rsidRDefault="0057627F" w:rsidP="0057627F">
      <w:pPr>
        <w:pStyle w:val="Odsekzoznamu"/>
        <w:overflowPunct w:val="0"/>
        <w:autoSpaceDE w:val="0"/>
        <w:jc w:val="both"/>
      </w:pPr>
      <w:r w:rsidRPr="00F96E56">
        <w:t>P r e d k l a d á :</w:t>
      </w:r>
      <w:r w:rsidRPr="00F96E56">
        <w:tab/>
        <w:t>PaedDr. Kollárová</w:t>
      </w:r>
    </w:p>
    <w:p w:rsidR="0057627F" w:rsidRPr="0057627F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Pr="00881528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Návrh zmeny VZN </w:t>
      </w:r>
      <w:r w:rsidRPr="00881528">
        <w:rPr>
          <w:rFonts w:eastAsia="Times New Roman"/>
          <w:kern w:val="2"/>
          <w:szCs w:val="24"/>
        </w:rPr>
        <w:t>č. 52 o určení výšky dotácie na prevádzku a mzdy na žiaka základnej umeleckej školy, dieťa materskej školy a školských zariadení so sídlom na území mesta Stará Ľubovňa.</w:t>
      </w:r>
    </w:p>
    <w:p w:rsidR="0057627F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881528">
        <w:rPr>
          <w:rFonts w:eastAsia="Times New Roman"/>
          <w:kern w:val="2"/>
          <w:szCs w:val="24"/>
        </w:rPr>
        <w:t>P r e d k l a d á :</w:t>
      </w:r>
      <w:r w:rsidRPr="00881528">
        <w:rPr>
          <w:rFonts w:eastAsia="Times New Roman"/>
          <w:kern w:val="2"/>
          <w:szCs w:val="24"/>
        </w:rPr>
        <w:tab/>
        <w:t>PaedDr. Kollárová</w:t>
      </w:r>
    </w:p>
    <w:p w:rsidR="00FC2918" w:rsidRPr="00F96E56" w:rsidRDefault="00FC2918" w:rsidP="00FC2918">
      <w:pPr>
        <w:pStyle w:val="Odsekzoznamu"/>
        <w:overflowPunct w:val="0"/>
        <w:autoSpaceDE w:val="0"/>
        <w:jc w:val="both"/>
      </w:pPr>
    </w:p>
    <w:p w:rsidR="008C4CF7" w:rsidRPr="00F96E56" w:rsidRDefault="008C4CF7" w:rsidP="00B000A2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>Návrh na zápis do Zoznamu pamätihodností mesta Stará Ľubovňa.</w:t>
      </w:r>
    </w:p>
    <w:p w:rsidR="008C4CF7" w:rsidRPr="00F96E56" w:rsidRDefault="008C4CF7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>P r e d k l a d á :</w:t>
      </w:r>
      <w:r w:rsidRPr="00F96E56">
        <w:rPr>
          <w:rFonts w:eastAsia="Times New Roman"/>
          <w:kern w:val="2"/>
          <w:szCs w:val="24"/>
        </w:rPr>
        <w:tab/>
        <w:t>PaedDr. Kollárová</w:t>
      </w:r>
    </w:p>
    <w:p w:rsidR="00FC2918" w:rsidRPr="00F96E56" w:rsidRDefault="00FC2918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B000A2" w:rsidRDefault="00B000A2" w:rsidP="00B000A2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>Rozbor projektových aktivít Mesta Stará Ľubovňa.</w:t>
      </w:r>
    </w:p>
    <w:p w:rsidR="0057627F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>p. Štefanová</w:t>
      </w:r>
    </w:p>
    <w:p w:rsidR="0057627F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57627F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Návrh aktualizácie Programu hospodárskeho a sociálneho rozvoja mesta Stará Ľubovňa na obdobie 2013 - 2020.</w:t>
      </w:r>
      <w:r>
        <w:rPr>
          <w:rFonts w:eastAsia="Times New Roman"/>
          <w:kern w:val="2"/>
          <w:szCs w:val="24"/>
        </w:rPr>
        <w:tab/>
      </w:r>
    </w:p>
    <w:p w:rsidR="0057627F" w:rsidRDefault="0057627F" w:rsidP="0057627F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>p. Štefanová</w:t>
      </w:r>
    </w:p>
    <w:p w:rsidR="00C8022B" w:rsidRPr="00F96E56" w:rsidRDefault="00C8022B" w:rsidP="00C8022B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96E56">
        <w:rPr>
          <w:szCs w:val="24"/>
        </w:rPr>
        <w:lastRenderedPageBreak/>
        <w:t xml:space="preserve">Návrh </w:t>
      </w:r>
      <w:r w:rsidRPr="00F96E56">
        <w:rPr>
          <w:rFonts w:eastAsia="Times New Roman"/>
          <w:bCs/>
          <w:kern w:val="2"/>
          <w:szCs w:val="24"/>
        </w:rPr>
        <w:t>Rozvojového programu mesta, výstavby a údržby miestnych komunikácií na rok 2016</w:t>
      </w:r>
      <w:r w:rsidR="0048081A" w:rsidRPr="00F96E56">
        <w:rPr>
          <w:rFonts w:eastAsia="Times New Roman"/>
          <w:bCs/>
          <w:kern w:val="2"/>
          <w:szCs w:val="24"/>
        </w:rPr>
        <w:t>.</w:t>
      </w:r>
    </w:p>
    <w:p w:rsidR="00B000A2" w:rsidRPr="00F96E56" w:rsidRDefault="0048081A" w:rsidP="00FC2918">
      <w:pPr>
        <w:pStyle w:val="Odsekzoznamu"/>
        <w:jc w:val="both"/>
        <w:rPr>
          <w:rFonts w:eastAsia="Times New Roman"/>
          <w:bCs/>
          <w:kern w:val="2"/>
          <w:szCs w:val="24"/>
        </w:rPr>
      </w:pPr>
      <w:r w:rsidRPr="00F96E56">
        <w:rPr>
          <w:rFonts w:eastAsia="Times New Roman"/>
          <w:bCs/>
          <w:kern w:val="2"/>
          <w:szCs w:val="24"/>
        </w:rPr>
        <w:t>P r e d k l a d á :</w:t>
      </w:r>
      <w:r w:rsidRPr="00F96E56">
        <w:rPr>
          <w:rFonts w:eastAsia="Times New Roman"/>
          <w:bCs/>
          <w:kern w:val="2"/>
          <w:szCs w:val="24"/>
        </w:rPr>
        <w:tab/>
        <w:t>Ing. arch. Benko</w:t>
      </w:r>
    </w:p>
    <w:p w:rsidR="00FC2918" w:rsidRPr="00F96E56" w:rsidRDefault="00FC2918" w:rsidP="00FC2918">
      <w:pPr>
        <w:pStyle w:val="Odsekzoznamu"/>
        <w:jc w:val="both"/>
        <w:rPr>
          <w:rFonts w:eastAsia="Times New Roman"/>
          <w:bCs/>
          <w:kern w:val="2"/>
          <w:szCs w:val="24"/>
        </w:rPr>
      </w:pPr>
    </w:p>
    <w:p w:rsidR="00024E12" w:rsidRPr="00024E12" w:rsidRDefault="00024E12" w:rsidP="00024E12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szCs w:val="24"/>
        </w:rPr>
      </w:pPr>
      <w:r w:rsidRPr="00024E12">
        <w:rPr>
          <w:szCs w:val="24"/>
        </w:rPr>
        <w:t>Zmarené investície Mesta Stará Ľubovňa.</w:t>
      </w:r>
    </w:p>
    <w:p w:rsidR="00024E12" w:rsidRPr="00024E12" w:rsidRDefault="00024E12" w:rsidP="00024E12">
      <w:pPr>
        <w:pStyle w:val="Odsekzoznamu"/>
        <w:overflowPunct w:val="0"/>
        <w:autoSpaceDE w:val="0"/>
        <w:jc w:val="both"/>
        <w:rPr>
          <w:szCs w:val="24"/>
        </w:rPr>
      </w:pPr>
      <w:r w:rsidRPr="00024E12">
        <w:rPr>
          <w:szCs w:val="24"/>
        </w:rPr>
        <w:t>P r e d k l a d á :</w:t>
      </w:r>
      <w:r w:rsidRPr="00024E12">
        <w:rPr>
          <w:szCs w:val="24"/>
        </w:rPr>
        <w:tab/>
        <w:t>Ing. arch. Benko</w:t>
      </w:r>
    </w:p>
    <w:p w:rsidR="00024E12" w:rsidRPr="00024E12" w:rsidRDefault="00024E12" w:rsidP="00024E12">
      <w:pPr>
        <w:pStyle w:val="Odsekzoznamu"/>
        <w:overflowPunct w:val="0"/>
        <w:autoSpaceDE w:val="0"/>
        <w:jc w:val="both"/>
        <w:rPr>
          <w:szCs w:val="24"/>
        </w:rPr>
      </w:pPr>
    </w:p>
    <w:p w:rsidR="00024E12" w:rsidRPr="00024E12" w:rsidRDefault="00024E12" w:rsidP="00024E12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szCs w:val="24"/>
        </w:rPr>
      </w:pPr>
      <w:r w:rsidRPr="00024E12">
        <w:rPr>
          <w:rFonts w:eastAsia="Times New Roman"/>
          <w:kern w:val="2"/>
          <w:szCs w:val="24"/>
        </w:rPr>
        <w:t xml:space="preserve">Návrh na schválenie Memoranda </w:t>
      </w:r>
      <w:r w:rsidRPr="00024E12">
        <w:rPr>
          <w:szCs w:val="24"/>
        </w:rPr>
        <w:t>o porozumení a vzájomnej spolupráci medzi Mestom Stará Ľubovňa a Východoslovenskou distribučnou, a. s., Košice.</w:t>
      </w:r>
    </w:p>
    <w:p w:rsidR="00024E12" w:rsidRDefault="00024E12" w:rsidP="00024E12">
      <w:pPr>
        <w:pStyle w:val="Odsekzoznamu"/>
        <w:overflowPunct w:val="0"/>
        <w:autoSpaceDE w:val="0"/>
        <w:jc w:val="both"/>
        <w:rPr>
          <w:szCs w:val="24"/>
        </w:rPr>
      </w:pPr>
      <w:r w:rsidRPr="00881528">
        <w:rPr>
          <w:szCs w:val="24"/>
        </w:rPr>
        <w:t xml:space="preserve">P r </w:t>
      </w:r>
      <w:r>
        <w:rPr>
          <w:szCs w:val="24"/>
        </w:rPr>
        <w:t>e d k l a d á :</w:t>
      </w:r>
      <w:r>
        <w:rPr>
          <w:szCs w:val="24"/>
        </w:rPr>
        <w:tab/>
        <w:t>PhDr. Tomko</w:t>
      </w:r>
    </w:p>
    <w:p w:rsidR="00024E12" w:rsidRDefault="00024E12" w:rsidP="00024E12">
      <w:pPr>
        <w:pStyle w:val="Odsekzoznamu"/>
        <w:jc w:val="both"/>
        <w:rPr>
          <w:szCs w:val="24"/>
        </w:rPr>
      </w:pPr>
    </w:p>
    <w:p w:rsidR="00C8022B" w:rsidRPr="00F96E56" w:rsidRDefault="00C8022B" w:rsidP="00C8022B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96E56">
        <w:rPr>
          <w:szCs w:val="24"/>
        </w:rPr>
        <w:t xml:space="preserve">Návrh zmeny č. </w:t>
      </w:r>
      <w:r w:rsidR="005F616B" w:rsidRPr="00F96E56">
        <w:rPr>
          <w:szCs w:val="24"/>
        </w:rPr>
        <w:t>2</w:t>
      </w:r>
      <w:r w:rsidRPr="00F96E56">
        <w:rPr>
          <w:szCs w:val="24"/>
        </w:rPr>
        <w:t xml:space="preserve"> Programového rozpočtu Mesta Stará Ľubovňa na r. 2015</w:t>
      </w:r>
      <w:r w:rsidR="00B000A2" w:rsidRPr="00F96E56">
        <w:rPr>
          <w:szCs w:val="24"/>
        </w:rPr>
        <w:t xml:space="preserve"> (vrátane stanovísk hlavného kontrolóra a finančno-ekonomickej komisie)</w:t>
      </w:r>
      <w:r w:rsidR="0048081A" w:rsidRPr="00F96E56">
        <w:rPr>
          <w:szCs w:val="24"/>
        </w:rPr>
        <w:t>.</w:t>
      </w:r>
    </w:p>
    <w:p w:rsidR="0048081A" w:rsidRPr="00F96E56" w:rsidRDefault="0048081A" w:rsidP="00FC2918">
      <w:pPr>
        <w:pStyle w:val="Odsekzoznamu"/>
        <w:jc w:val="both"/>
        <w:rPr>
          <w:szCs w:val="24"/>
        </w:rPr>
      </w:pPr>
      <w:r w:rsidRPr="00F96E56">
        <w:rPr>
          <w:szCs w:val="24"/>
        </w:rPr>
        <w:t>P r e d k l a d á :</w:t>
      </w:r>
      <w:r w:rsidRPr="00F96E56">
        <w:rPr>
          <w:szCs w:val="24"/>
        </w:rPr>
        <w:tab/>
        <w:t>Ing. Srnka</w:t>
      </w:r>
    </w:p>
    <w:p w:rsidR="00FC2918" w:rsidRPr="00F96E56" w:rsidRDefault="00FC2918" w:rsidP="00FC2918">
      <w:pPr>
        <w:pStyle w:val="Odsekzoznamu"/>
        <w:jc w:val="both"/>
        <w:rPr>
          <w:szCs w:val="24"/>
        </w:rPr>
      </w:pPr>
    </w:p>
    <w:p w:rsidR="00C8022B" w:rsidRPr="00F96E56" w:rsidRDefault="00C8022B" w:rsidP="00D262BF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96E56">
        <w:rPr>
          <w:szCs w:val="24"/>
        </w:rPr>
        <w:t>Návrh Programového rozpočtu Mesta Stará Ľubovňa, rozpočtových organizácií a príspevkovej organizácie VPS na rok</w:t>
      </w:r>
      <w:r w:rsidR="007C384F">
        <w:rPr>
          <w:szCs w:val="24"/>
        </w:rPr>
        <w:t>y</w:t>
      </w:r>
      <w:r w:rsidRPr="00F96E56">
        <w:rPr>
          <w:szCs w:val="24"/>
        </w:rPr>
        <w:t xml:space="preserve"> 2016</w:t>
      </w:r>
      <w:r w:rsidR="007B3585">
        <w:rPr>
          <w:szCs w:val="24"/>
        </w:rPr>
        <w:t>, 2017 a 2018</w:t>
      </w:r>
      <w:r w:rsidRPr="00F96E56">
        <w:rPr>
          <w:szCs w:val="24"/>
        </w:rPr>
        <w:t xml:space="preserve"> (vrátane stanovísk hlavného kontrolóra a finančno-ekonomickej komisie)</w:t>
      </w:r>
      <w:r w:rsidR="0048081A" w:rsidRPr="00F96E56">
        <w:rPr>
          <w:szCs w:val="24"/>
        </w:rPr>
        <w:t>.</w:t>
      </w:r>
    </w:p>
    <w:p w:rsidR="0048081A" w:rsidRPr="00F96E56" w:rsidRDefault="0048081A" w:rsidP="00FC2918">
      <w:pPr>
        <w:pStyle w:val="Odsekzoznamu"/>
        <w:jc w:val="both"/>
        <w:rPr>
          <w:szCs w:val="24"/>
        </w:rPr>
      </w:pPr>
      <w:r w:rsidRPr="00F96E56">
        <w:rPr>
          <w:szCs w:val="24"/>
        </w:rPr>
        <w:t>P r e d k l a d á :</w:t>
      </w:r>
      <w:r w:rsidRPr="00F96E56">
        <w:rPr>
          <w:szCs w:val="24"/>
        </w:rPr>
        <w:tab/>
        <w:t>Ing. Srnka</w:t>
      </w:r>
    </w:p>
    <w:p w:rsidR="00FC2918" w:rsidRPr="00F96E56" w:rsidRDefault="00FC2918" w:rsidP="00FC2918">
      <w:pPr>
        <w:pStyle w:val="Odsekzoznamu"/>
        <w:jc w:val="both"/>
        <w:rPr>
          <w:szCs w:val="24"/>
        </w:rPr>
      </w:pPr>
    </w:p>
    <w:p w:rsidR="00BF1E86" w:rsidRPr="00F96E56" w:rsidRDefault="00BF1E86" w:rsidP="00C8022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 xml:space="preserve">Návrh Zásad </w:t>
      </w:r>
      <w:r w:rsidR="007C384F">
        <w:rPr>
          <w:rFonts w:eastAsia="Times New Roman"/>
          <w:kern w:val="2"/>
          <w:szCs w:val="24"/>
        </w:rPr>
        <w:t>hospodárenia</w:t>
      </w:r>
      <w:r w:rsidRPr="00F96E56">
        <w:rPr>
          <w:rFonts w:eastAsia="Times New Roman"/>
          <w:kern w:val="2"/>
          <w:szCs w:val="24"/>
        </w:rPr>
        <w:t xml:space="preserve"> a nakladan</w:t>
      </w:r>
      <w:r w:rsidR="007C384F">
        <w:rPr>
          <w:rFonts w:eastAsia="Times New Roman"/>
          <w:kern w:val="2"/>
          <w:szCs w:val="24"/>
        </w:rPr>
        <w:t>ia</w:t>
      </w:r>
      <w:r w:rsidRPr="00F96E56">
        <w:rPr>
          <w:rFonts w:eastAsia="Times New Roman"/>
          <w:kern w:val="2"/>
          <w:szCs w:val="24"/>
        </w:rPr>
        <w:t xml:space="preserve"> s majetkom Mesta Stará Ľubovňa a</w:t>
      </w:r>
      <w:r w:rsidR="007C384F">
        <w:rPr>
          <w:rFonts w:eastAsia="Times New Roman"/>
          <w:kern w:val="2"/>
          <w:szCs w:val="24"/>
        </w:rPr>
        <w:t xml:space="preserve"> s</w:t>
      </w:r>
      <w:r w:rsidRPr="00F96E56">
        <w:rPr>
          <w:rFonts w:eastAsia="Times New Roman"/>
          <w:kern w:val="2"/>
          <w:szCs w:val="24"/>
        </w:rPr>
        <w:t> majetkom štátu, ktorý Mesto užíva</w:t>
      </w:r>
      <w:r w:rsidR="00AC19CC">
        <w:rPr>
          <w:rFonts w:eastAsia="Times New Roman"/>
          <w:kern w:val="2"/>
          <w:szCs w:val="24"/>
        </w:rPr>
        <w:t>.</w:t>
      </w:r>
    </w:p>
    <w:p w:rsidR="00BF1E86" w:rsidRDefault="00BF1E86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F96E56">
        <w:rPr>
          <w:rFonts w:eastAsia="Times New Roman"/>
          <w:kern w:val="2"/>
          <w:szCs w:val="24"/>
        </w:rPr>
        <w:t>P r e d k l a d á :</w:t>
      </w:r>
      <w:r w:rsidRPr="00F96E56">
        <w:rPr>
          <w:rFonts w:eastAsia="Times New Roman"/>
          <w:kern w:val="2"/>
          <w:szCs w:val="24"/>
        </w:rPr>
        <w:tab/>
        <w:t xml:space="preserve">Bc. </w:t>
      </w:r>
      <w:proofErr w:type="spellStart"/>
      <w:r w:rsidRPr="00F96E56">
        <w:rPr>
          <w:rFonts w:eastAsia="Times New Roman"/>
          <w:kern w:val="2"/>
          <w:szCs w:val="24"/>
        </w:rPr>
        <w:t>Boleš</w:t>
      </w:r>
      <w:proofErr w:type="spellEnd"/>
    </w:p>
    <w:p w:rsidR="00FC2918" w:rsidRDefault="00FC2918" w:rsidP="00FC2918">
      <w:pPr>
        <w:pStyle w:val="Odsekzoznamu"/>
        <w:overflowPunct w:val="0"/>
        <w:autoSpaceDE w:val="0"/>
        <w:jc w:val="both"/>
        <w:rPr>
          <w:rFonts w:eastAsia="Times New Roman"/>
          <w:i/>
          <w:kern w:val="2"/>
          <w:szCs w:val="24"/>
        </w:rPr>
      </w:pPr>
    </w:p>
    <w:p w:rsidR="00C8022B" w:rsidRDefault="00C8022B" w:rsidP="00C8022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Majetkové prevody Mesta Stará Ľubovňa</w:t>
      </w:r>
      <w:r w:rsidR="0048081A">
        <w:rPr>
          <w:rFonts w:eastAsia="Times New Roman"/>
          <w:kern w:val="2"/>
          <w:szCs w:val="24"/>
        </w:rPr>
        <w:t>.</w:t>
      </w:r>
    </w:p>
    <w:p w:rsidR="0048081A" w:rsidRDefault="0048081A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Bc. </w:t>
      </w:r>
      <w:proofErr w:type="spellStart"/>
      <w:r>
        <w:rPr>
          <w:rFonts w:eastAsia="Times New Roman"/>
          <w:kern w:val="2"/>
          <w:szCs w:val="24"/>
        </w:rPr>
        <w:t>Boleš</w:t>
      </w:r>
      <w:proofErr w:type="spellEnd"/>
    </w:p>
    <w:p w:rsidR="00FC2918" w:rsidRPr="00FC2918" w:rsidRDefault="00FC2918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8022B" w:rsidRDefault="00C8022B" w:rsidP="00C8022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Rôzne</w:t>
      </w:r>
      <w:r w:rsidR="00AC19CC">
        <w:rPr>
          <w:rFonts w:eastAsia="Times New Roman"/>
          <w:kern w:val="2"/>
          <w:szCs w:val="24"/>
        </w:rPr>
        <w:t>:</w:t>
      </w:r>
    </w:p>
    <w:p w:rsidR="00A43517" w:rsidRDefault="00A43517" w:rsidP="00A43517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43517" w:rsidRDefault="00A43517" w:rsidP="00A43517">
      <w:pPr>
        <w:pStyle w:val="Odsekzoznamu"/>
        <w:overflowPunct w:val="0"/>
        <w:autoSpaceDE w:val="0"/>
        <w:ind w:left="1410" w:hanging="69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23.1</w:t>
      </w:r>
      <w:r>
        <w:rPr>
          <w:rFonts w:eastAsia="Times New Roman"/>
          <w:kern w:val="2"/>
          <w:szCs w:val="24"/>
        </w:rPr>
        <w:tab/>
        <w:t>Informácia o zriadení Spoločného obecného úradu pre zabezpečenie sociálnych služieb.</w:t>
      </w:r>
    </w:p>
    <w:p w:rsidR="00A43517" w:rsidRDefault="00A43517" w:rsidP="00A43517">
      <w:pPr>
        <w:pStyle w:val="Odsekzoznamu"/>
        <w:overflowPunct w:val="0"/>
        <w:autoSpaceDE w:val="0"/>
        <w:ind w:firstLine="696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P r e d k l a d á :</w:t>
      </w:r>
      <w:r>
        <w:rPr>
          <w:rFonts w:eastAsia="Times New Roman"/>
          <w:kern w:val="2"/>
          <w:szCs w:val="24"/>
        </w:rPr>
        <w:tab/>
        <w:t xml:space="preserve">Mgr. </w:t>
      </w:r>
      <w:proofErr w:type="spellStart"/>
      <w:r>
        <w:rPr>
          <w:rFonts w:eastAsia="Times New Roman"/>
          <w:kern w:val="2"/>
          <w:szCs w:val="24"/>
        </w:rPr>
        <w:t>Tomus</w:t>
      </w:r>
      <w:proofErr w:type="spellEnd"/>
    </w:p>
    <w:p w:rsidR="00A43517" w:rsidRDefault="00A43517" w:rsidP="00A43517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03C39" w:rsidRDefault="00303C39" w:rsidP="00303C39">
      <w:pPr>
        <w:overflowPunct w:val="0"/>
        <w:autoSpaceDE w:val="0"/>
        <w:ind w:left="1416" w:hanging="711"/>
        <w:jc w:val="both"/>
        <w:rPr>
          <w:kern w:val="2"/>
          <w:szCs w:val="24"/>
        </w:rPr>
      </w:pPr>
      <w:r>
        <w:rPr>
          <w:rFonts w:eastAsia="Times New Roman"/>
          <w:kern w:val="2"/>
          <w:szCs w:val="24"/>
        </w:rPr>
        <w:t>23.2</w:t>
      </w:r>
      <w:r>
        <w:rPr>
          <w:rFonts w:eastAsia="Times New Roman"/>
          <w:kern w:val="2"/>
          <w:szCs w:val="24"/>
        </w:rPr>
        <w:tab/>
      </w:r>
      <w:r w:rsidRPr="00303C39">
        <w:rPr>
          <w:rFonts w:eastAsia="Times New Roman"/>
          <w:kern w:val="2"/>
          <w:szCs w:val="24"/>
        </w:rPr>
        <w:t>Informácia o </w:t>
      </w:r>
      <w:r>
        <w:rPr>
          <w:rFonts w:eastAsia="Times New Roman"/>
          <w:kern w:val="2"/>
          <w:szCs w:val="24"/>
        </w:rPr>
        <w:t>pláne</w:t>
      </w:r>
      <w:r w:rsidRPr="00303C39">
        <w:rPr>
          <w:rFonts w:eastAsia="Times New Roman"/>
          <w:kern w:val="2"/>
          <w:szCs w:val="24"/>
        </w:rPr>
        <w:t xml:space="preserve"> </w:t>
      </w:r>
      <w:r w:rsidRPr="00303C39">
        <w:rPr>
          <w:kern w:val="2"/>
          <w:szCs w:val="24"/>
        </w:rPr>
        <w:t>organizácie menších obecných služieb</w:t>
      </w:r>
      <w:r>
        <w:rPr>
          <w:kern w:val="2"/>
          <w:szCs w:val="24"/>
        </w:rPr>
        <w:t>.</w:t>
      </w:r>
    </w:p>
    <w:p w:rsidR="00303C39" w:rsidRDefault="00303C39" w:rsidP="00303C39">
      <w:pPr>
        <w:overflowPunct w:val="0"/>
        <w:autoSpaceDE w:val="0"/>
        <w:ind w:left="1416" w:hanging="711"/>
        <w:jc w:val="both"/>
        <w:rPr>
          <w:kern w:val="2"/>
          <w:szCs w:val="24"/>
        </w:rPr>
      </w:pPr>
      <w:r>
        <w:rPr>
          <w:kern w:val="2"/>
          <w:szCs w:val="24"/>
        </w:rPr>
        <w:tab/>
        <w:t>P r e d k l a d á :</w:t>
      </w:r>
      <w:r>
        <w:rPr>
          <w:kern w:val="2"/>
          <w:szCs w:val="24"/>
        </w:rPr>
        <w:tab/>
        <w:t xml:space="preserve">Ing. </w:t>
      </w:r>
      <w:proofErr w:type="spellStart"/>
      <w:r>
        <w:rPr>
          <w:kern w:val="2"/>
          <w:szCs w:val="24"/>
        </w:rPr>
        <w:t>Solár</w:t>
      </w:r>
      <w:proofErr w:type="spellEnd"/>
    </w:p>
    <w:p w:rsidR="00303C39" w:rsidRDefault="00303C39" w:rsidP="00303C39">
      <w:pPr>
        <w:overflowPunct w:val="0"/>
        <w:autoSpaceDE w:val="0"/>
        <w:ind w:left="1416" w:hanging="711"/>
        <w:jc w:val="both"/>
        <w:rPr>
          <w:rFonts w:eastAsia="Times New Roman"/>
          <w:kern w:val="2"/>
          <w:szCs w:val="24"/>
        </w:rPr>
      </w:pPr>
    </w:p>
    <w:p w:rsidR="00A43517" w:rsidRDefault="00A43517" w:rsidP="00C8022B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Záver.</w:t>
      </w:r>
    </w:p>
    <w:p w:rsidR="00A777D4" w:rsidRDefault="00A777D4" w:rsidP="00A777D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13589F" w:rsidRDefault="0013589F" w:rsidP="00FC2918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7627F" w:rsidRDefault="0057627F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868AB" w:rsidRDefault="005868AB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868AB" w:rsidRDefault="005868AB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868AB" w:rsidRDefault="005868AB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868AB" w:rsidRDefault="005868AB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868AB" w:rsidRDefault="005868AB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303C39" w:rsidRDefault="00303C39" w:rsidP="0016072B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868AB" w:rsidRDefault="005868AB" w:rsidP="00303C39">
      <w:pPr>
        <w:rPr>
          <w:szCs w:val="24"/>
        </w:rPr>
      </w:pPr>
    </w:p>
    <w:p w:rsidR="005868AB" w:rsidRDefault="005868AB" w:rsidP="005868AB">
      <w:pPr>
        <w:ind w:firstLine="360"/>
        <w:rPr>
          <w:szCs w:val="24"/>
        </w:rPr>
      </w:pPr>
    </w:p>
    <w:p w:rsidR="005868AB" w:rsidRDefault="005868AB" w:rsidP="005868AB">
      <w:pPr>
        <w:ind w:firstLine="360"/>
        <w:rPr>
          <w:szCs w:val="24"/>
        </w:rPr>
      </w:pPr>
      <w:r w:rsidRPr="002557DE">
        <w:rPr>
          <w:szCs w:val="24"/>
        </w:rPr>
        <w:t xml:space="preserve">Poznámka: </w:t>
      </w:r>
    </w:p>
    <w:p w:rsidR="005868AB" w:rsidRPr="002557DE" w:rsidRDefault="005868AB" w:rsidP="005868AB">
      <w:pPr>
        <w:ind w:firstLine="360"/>
        <w:rPr>
          <w:szCs w:val="24"/>
        </w:rPr>
      </w:pPr>
      <w:r w:rsidRPr="002557DE">
        <w:rPr>
          <w:szCs w:val="24"/>
        </w:rPr>
        <w:t xml:space="preserve">Na úradnej tabuli a webovom sídle Mesta Stará Ľubovňa zverejnené – </w:t>
      </w:r>
      <w:r>
        <w:rPr>
          <w:szCs w:val="24"/>
        </w:rPr>
        <w:t>0</w:t>
      </w:r>
      <w:r w:rsidR="00E52154">
        <w:rPr>
          <w:szCs w:val="24"/>
        </w:rPr>
        <w:t>4</w:t>
      </w:r>
      <w:bookmarkStart w:id="0" w:name="_GoBack"/>
      <w:bookmarkEnd w:id="0"/>
      <w:r>
        <w:rPr>
          <w:szCs w:val="24"/>
        </w:rPr>
        <w:t>.</w:t>
      </w:r>
      <w:r w:rsidRPr="002557DE">
        <w:rPr>
          <w:szCs w:val="24"/>
        </w:rPr>
        <w:t>1</w:t>
      </w:r>
      <w:r>
        <w:rPr>
          <w:szCs w:val="24"/>
        </w:rPr>
        <w:t>2</w:t>
      </w:r>
      <w:r w:rsidRPr="002557DE">
        <w:rPr>
          <w:szCs w:val="24"/>
        </w:rPr>
        <w:t>.2015</w:t>
      </w:r>
    </w:p>
    <w:sectPr w:rsidR="005868AB" w:rsidRPr="002557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98" w:rsidRDefault="00256E98" w:rsidP="00FC2918">
      <w:r>
        <w:separator/>
      </w:r>
    </w:p>
  </w:endnote>
  <w:endnote w:type="continuationSeparator" w:id="0">
    <w:p w:rsidR="00256E98" w:rsidRDefault="00256E98" w:rsidP="00FC2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2224672"/>
      <w:docPartObj>
        <w:docPartGallery w:val="Page Numbers (Bottom of Page)"/>
        <w:docPartUnique/>
      </w:docPartObj>
    </w:sdtPr>
    <w:sdtEndPr/>
    <w:sdtContent>
      <w:p w:rsidR="00FC2918" w:rsidRDefault="00FC2918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08BA">
          <w:rPr>
            <w:noProof/>
          </w:rPr>
          <w:t>2</w:t>
        </w:r>
        <w:r>
          <w:fldChar w:fldCharType="end"/>
        </w:r>
      </w:p>
    </w:sdtContent>
  </w:sdt>
  <w:p w:rsidR="00FC2918" w:rsidRDefault="00FC291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98" w:rsidRDefault="00256E98" w:rsidP="00FC2918">
      <w:r>
        <w:separator/>
      </w:r>
    </w:p>
  </w:footnote>
  <w:footnote w:type="continuationSeparator" w:id="0">
    <w:p w:rsidR="00256E98" w:rsidRDefault="00256E98" w:rsidP="00FC29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B7"/>
    <w:rsid w:val="000241B3"/>
    <w:rsid w:val="00024E12"/>
    <w:rsid w:val="000277EF"/>
    <w:rsid w:val="000605C5"/>
    <w:rsid w:val="00091462"/>
    <w:rsid w:val="0013589F"/>
    <w:rsid w:val="0016072B"/>
    <w:rsid w:val="00163FB7"/>
    <w:rsid w:val="001A2C52"/>
    <w:rsid w:val="001C73CF"/>
    <w:rsid w:val="00256E98"/>
    <w:rsid w:val="00295E4D"/>
    <w:rsid w:val="002C1309"/>
    <w:rsid w:val="00303C39"/>
    <w:rsid w:val="0048081A"/>
    <w:rsid w:val="004D1641"/>
    <w:rsid w:val="005537AA"/>
    <w:rsid w:val="0057627F"/>
    <w:rsid w:val="005868AB"/>
    <w:rsid w:val="005A4447"/>
    <w:rsid w:val="005F616B"/>
    <w:rsid w:val="006822FD"/>
    <w:rsid w:val="0069473F"/>
    <w:rsid w:val="006B4678"/>
    <w:rsid w:val="006E5373"/>
    <w:rsid w:val="007B3585"/>
    <w:rsid w:val="007C384F"/>
    <w:rsid w:val="00877104"/>
    <w:rsid w:val="008C4CF7"/>
    <w:rsid w:val="00944D4C"/>
    <w:rsid w:val="009608BA"/>
    <w:rsid w:val="00A43517"/>
    <w:rsid w:val="00A777D4"/>
    <w:rsid w:val="00A8289F"/>
    <w:rsid w:val="00AC19CC"/>
    <w:rsid w:val="00AC76FC"/>
    <w:rsid w:val="00B000A2"/>
    <w:rsid w:val="00BA692A"/>
    <w:rsid w:val="00BF1E86"/>
    <w:rsid w:val="00C124CB"/>
    <w:rsid w:val="00C8022B"/>
    <w:rsid w:val="00D11F6E"/>
    <w:rsid w:val="00D262BF"/>
    <w:rsid w:val="00D7789D"/>
    <w:rsid w:val="00D95F9C"/>
    <w:rsid w:val="00DE45B5"/>
    <w:rsid w:val="00E52154"/>
    <w:rsid w:val="00E76500"/>
    <w:rsid w:val="00EA1B02"/>
    <w:rsid w:val="00ED1398"/>
    <w:rsid w:val="00EE3A22"/>
    <w:rsid w:val="00F959BE"/>
    <w:rsid w:val="00F96E56"/>
    <w:rsid w:val="00FC2782"/>
    <w:rsid w:val="00FC2918"/>
    <w:rsid w:val="00FF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22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8022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D262BF"/>
    <w:rPr>
      <w:b/>
      <w:bCs/>
    </w:rPr>
  </w:style>
  <w:style w:type="character" w:customStyle="1" w:styleId="apple-converted-space">
    <w:name w:val="apple-converted-space"/>
    <w:basedOn w:val="Predvolenpsmoodseku"/>
    <w:rsid w:val="00D262BF"/>
  </w:style>
  <w:style w:type="paragraph" w:styleId="Hlavika">
    <w:name w:val="header"/>
    <w:basedOn w:val="Normlny"/>
    <w:link w:val="HlavikaChar"/>
    <w:uiPriority w:val="99"/>
    <w:unhideWhenUsed/>
    <w:rsid w:val="00FC291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2918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FC291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2918"/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8022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C8022B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D262BF"/>
    <w:rPr>
      <w:b/>
      <w:bCs/>
    </w:rPr>
  </w:style>
  <w:style w:type="character" w:customStyle="1" w:styleId="apple-converted-space">
    <w:name w:val="apple-converted-space"/>
    <w:basedOn w:val="Predvolenpsmoodseku"/>
    <w:rsid w:val="00D262BF"/>
  </w:style>
  <w:style w:type="paragraph" w:styleId="Hlavika">
    <w:name w:val="header"/>
    <w:basedOn w:val="Normlny"/>
    <w:link w:val="HlavikaChar"/>
    <w:uiPriority w:val="99"/>
    <w:unhideWhenUsed/>
    <w:rsid w:val="00FC291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C2918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FC291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C2918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33</cp:revision>
  <cp:lastPrinted>2015-12-03T14:38:00Z</cp:lastPrinted>
  <dcterms:created xsi:type="dcterms:W3CDTF">2015-11-23T07:05:00Z</dcterms:created>
  <dcterms:modified xsi:type="dcterms:W3CDTF">2015-12-03T14:38:00Z</dcterms:modified>
</cp:coreProperties>
</file>