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089" w:rsidRDefault="00E11089" w:rsidP="00E11089">
      <w:pPr>
        <w:rPr>
          <w:rFonts w:ascii="Times New Roman" w:hAnsi="Times New Roman" w:cs="Times New Roman"/>
          <w:sz w:val="44"/>
          <w:szCs w:val="44"/>
        </w:rPr>
      </w:pPr>
      <w:bookmarkStart w:id="0" w:name="_GoBack"/>
      <w:bookmarkEnd w:id="0"/>
    </w:p>
    <w:p w:rsidR="00E11089" w:rsidRDefault="00E11089" w:rsidP="00E11089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E11089" w:rsidRDefault="00E11089" w:rsidP="00E11089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Mgr. Filip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Tatranská 15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11089" w:rsidRDefault="00E11089" w:rsidP="00E1108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E11089" w:rsidRDefault="00E11089" w:rsidP="00E1108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07.12.2015</w:t>
      </w:r>
    </w:p>
    <w:p w:rsidR="00E11089" w:rsidRDefault="00E11089" w:rsidP="00E1108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Interpelácie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X/2015 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zo dňa 12.11.2015 – odpoveď</w:t>
      </w:r>
    </w:p>
    <w:p w:rsidR="00E11089" w:rsidRDefault="00E11089" w:rsidP="00E1108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1089" w:rsidRDefault="00E11089" w:rsidP="00E110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X/2015 dňa 12.11.2015 ste v rámci interpelácie žiadali:</w:t>
      </w:r>
    </w:p>
    <w:p w:rsidR="00E11089" w:rsidRDefault="00E11089" w:rsidP="00E110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089" w:rsidRPr="005C380A" w:rsidRDefault="00E11089" w:rsidP="00E1108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Interpelácia č. 1</w:t>
      </w:r>
      <w:r>
        <w:rPr>
          <w:rFonts w:ascii="Times New Roman" w:hAnsi="Times New Roman" w:cs="Times New Roman"/>
          <w:sz w:val="24"/>
          <w:szCs w:val="24"/>
        </w:rPr>
        <w:t xml:space="preserve"> - r</w:t>
      </w:r>
      <w:r w:rsidRPr="005C380A">
        <w:rPr>
          <w:rFonts w:ascii="Times New Roman" w:hAnsi="Times New Roman" w:cs="Times New Roman"/>
          <w:sz w:val="24"/>
          <w:szCs w:val="24"/>
        </w:rPr>
        <w:t xml:space="preserve">ozšírenie parkovacích kapacít o 3 – 6 miest pred panelákom na Ul. za vodou 1 presunutím obrubníkov a uložením tzv. </w:t>
      </w:r>
      <w:proofErr w:type="spellStart"/>
      <w:r w:rsidRPr="005C380A">
        <w:rPr>
          <w:rFonts w:ascii="Times New Roman" w:hAnsi="Times New Roman" w:cs="Times New Roman"/>
          <w:sz w:val="24"/>
          <w:szCs w:val="24"/>
        </w:rPr>
        <w:t>zatrávňovačov</w:t>
      </w:r>
      <w:proofErr w:type="spellEnd"/>
      <w:r w:rsidRPr="005C380A">
        <w:rPr>
          <w:rFonts w:ascii="Times New Roman" w:hAnsi="Times New Roman" w:cs="Times New Roman"/>
          <w:sz w:val="24"/>
          <w:szCs w:val="24"/>
        </w:rPr>
        <w:t>.</w:t>
      </w:r>
    </w:p>
    <w:p w:rsidR="00E11089" w:rsidRDefault="00E11089" w:rsidP="00E1108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v návrhu RPM na rok 2016 je zaradená akcia „Dostavba parkoviska – Za vodou 1“ ako finančne krytá z rozpočtu mesta. Po schválení tejto akcie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bude realizácia zabezpečená v roku 2016.</w:t>
      </w:r>
    </w:p>
    <w:p w:rsidR="00E11089" w:rsidRDefault="00E11089" w:rsidP="00E11089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E11089" w:rsidRPr="005C380A" w:rsidRDefault="00E11089" w:rsidP="00E1108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Interpelácia č. 3</w:t>
      </w:r>
      <w:r>
        <w:rPr>
          <w:rFonts w:ascii="Times New Roman" w:hAnsi="Times New Roman" w:cs="Times New Roman"/>
          <w:sz w:val="24"/>
          <w:szCs w:val="24"/>
        </w:rPr>
        <w:t xml:space="preserve"> - v</w:t>
      </w:r>
      <w:r w:rsidRPr="005C380A">
        <w:rPr>
          <w:rFonts w:ascii="Times New Roman" w:hAnsi="Times New Roman" w:cs="Times New Roman"/>
          <w:sz w:val="24"/>
          <w:szCs w:val="24"/>
        </w:rPr>
        <w:t xml:space="preserve"> akom stave je pasportizácia chodníkov, ktorá mala byť realizovaná v rámci RPM na rok 2015.</w:t>
      </w:r>
    </w:p>
    <w:p w:rsidR="00E11089" w:rsidRPr="005C380A" w:rsidRDefault="00E11089" w:rsidP="00E11089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Odpoveď:</w:t>
      </w:r>
      <w:r w:rsidRPr="005C380A">
        <w:rPr>
          <w:rFonts w:ascii="Times New Roman" w:hAnsi="Times New Roman" w:cs="Times New Roman"/>
          <w:sz w:val="24"/>
          <w:szCs w:val="24"/>
        </w:rPr>
        <w:t xml:space="preserve"> spracovanie tejto akcie sa zabezpečuje a predpokladané spracovanie </w:t>
      </w:r>
      <w:r>
        <w:rPr>
          <w:rFonts w:ascii="Times New Roman" w:hAnsi="Times New Roman" w:cs="Times New Roman"/>
          <w:sz w:val="24"/>
          <w:szCs w:val="24"/>
        </w:rPr>
        <w:t xml:space="preserve">1. časti </w:t>
      </w:r>
      <w:proofErr w:type="spellStart"/>
      <w:r w:rsidRPr="005C380A">
        <w:rPr>
          <w:rFonts w:ascii="Times New Roman" w:hAnsi="Times New Roman" w:cs="Times New Roman"/>
          <w:sz w:val="24"/>
          <w:szCs w:val="24"/>
        </w:rPr>
        <w:t>pasportu</w:t>
      </w:r>
      <w:proofErr w:type="spellEnd"/>
      <w:r w:rsidRPr="005C380A">
        <w:rPr>
          <w:rFonts w:ascii="Times New Roman" w:hAnsi="Times New Roman" w:cs="Times New Roman"/>
          <w:sz w:val="24"/>
          <w:szCs w:val="24"/>
        </w:rPr>
        <w:t xml:space="preserve"> chodníkov bude do 08. 12. 2015.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1089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089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089" w:rsidRPr="005C380A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E11089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1089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Ing. arch. František Benko</w:t>
      </w:r>
    </w:p>
    <w:p w:rsidR="00E11089" w:rsidRPr="00472538" w:rsidRDefault="00E11089" w:rsidP="00E11089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vedúci oddelenia V, ÚR a ŽP</w:t>
      </w:r>
    </w:p>
    <w:p w:rsidR="006B78EA" w:rsidRDefault="00E11089"/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089"/>
    <w:rsid w:val="001E2F10"/>
    <w:rsid w:val="00231FFD"/>
    <w:rsid w:val="003F4F48"/>
    <w:rsid w:val="00442147"/>
    <w:rsid w:val="00473493"/>
    <w:rsid w:val="00664B8D"/>
    <w:rsid w:val="00815D1A"/>
    <w:rsid w:val="008F7518"/>
    <w:rsid w:val="009120D8"/>
    <w:rsid w:val="00AC611A"/>
    <w:rsid w:val="00BC1747"/>
    <w:rsid w:val="00DC1307"/>
    <w:rsid w:val="00E11089"/>
    <w:rsid w:val="00EC75EB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108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110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1108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110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František Benko</cp:lastModifiedBy>
  <cp:revision>1</cp:revision>
  <dcterms:created xsi:type="dcterms:W3CDTF">2015-12-07T10:01:00Z</dcterms:created>
  <dcterms:modified xsi:type="dcterms:W3CDTF">2015-12-07T10:03:00Z</dcterms:modified>
</cp:coreProperties>
</file>