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98B" w:rsidRPr="008A49DA" w:rsidRDefault="004F098B" w:rsidP="004F098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 xml:space="preserve">P r e p i s    interpelácií poslancov z rokovania </w:t>
      </w:r>
      <w:proofErr w:type="spellStart"/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>MsZ</w:t>
      </w:r>
      <w:proofErr w:type="spellEnd"/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 xml:space="preserve"> č. </w:t>
      </w:r>
      <w:r w:rsidR="00173593">
        <w:rPr>
          <w:rFonts w:ascii="Times New Roman" w:hAnsi="Times New Roman" w:cs="Times New Roman"/>
          <w:b/>
          <w:sz w:val="24"/>
          <w:szCs w:val="24"/>
          <w:u w:val="single"/>
        </w:rPr>
        <w:t>II/2015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dňa </w:t>
      </w:r>
      <w:r w:rsidR="001E4972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9.0</w:t>
      </w:r>
      <w:r w:rsidR="001E497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.201</w:t>
      </w:r>
      <w:r w:rsidR="001E4972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4F098B" w:rsidRPr="006F35B4" w:rsidRDefault="004F098B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F098B" w:rsidRDefault="004F098B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98B" w:rsidRDefault="004F098B" w:rsidP="004F098B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MUDr. Marta Benková</w:t>
      </w:r>
    </w:p>
    <w:p w:rsidR="004F098B" w:rsidRDefault="004F098B" w:rsidP="004F098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základe požiadania občanov - dôchodcov » návrh na možnosť umiestnenia klubu dôchodcov do uvoľnených priestorov po kaviarni Koloseum, pokiaľ sa ešte o týchto priestoroch nerozhodlo inak. Odôvodnenie: vzhľadom na zníženú mobilitu niektorých členov klubu dôchodcov </w:t>
      </w:r>
      <w:r w:rsidR="001E4972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vhodné umiestnenie klubu na prízemí (ľahší prístup dôchodcov s barlami a ťažkosťami chôdze), tiež vhodné využitie kuchyne na ich rôzne aktivity.</w:t>
      </w:r>
    </w:p>
    <w:p w:rsidR="004F098B" w:rsidRDefault="004F098B" w:rsidP="004F0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>primátor</w:t>
      </w:r>
    </w:p>
    <w:p w:rsidR="003E2696" w:rsidRDefault="003E2696"/>
    <w:p w:rsidR="004F098B" w:rsidRPr="004F098B" w:rsidRDefault="004F098B" w:rsidP="004F0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98B">
        <w:rPr>
          <w:rFonts w:ascii="Times New Roman" w:hAnsi="Times New Roman" w:cs="Times New Roman"/>
          <w:b/>
          <w:sz w:val="24"/>
          <w:szCs w:val="24"/>
        </w:rPr>
        <w:t xml:space="preserve">Ing. Pavol </w:t>
      </w:r>
      <w:proofErr w:type="spellStart"/>
      <w:r w:rsidRPr="004F098B">
        <w:rPr>
          <w:rFonts w:ascii="Times New Roman" w:hAnsi="Times New Roman" w:cs="Times New Roman"/>
          <w:b/>
          <w:sz w:val="24"/>
          <w:szCs w:val="24"/>
        </w:rPr>
        <w:t>Gurega</w:t>
      </w:r>
      <w:proofErr w:type="spellEnd"/>
    </w:p>
    <w:p w:rsidR="004F098B" w:rsidRDefault="004F098B" w:rsidP="004F098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F098B">
        <w:rPr>
          <w:rFonts w:ascii="Times New Roman" w:hAnsi="Times New Roman" w:cs="Times New Roman"/>
          <w:sz w:val="24"/>
          <w:szCs w:val="24"/>
        </w:rPr>
        <w:t>Na základe podnetu občanov žiada o prehodnotenie možnosti čistenia chodníkov v centre mesta pracovníkmi p. o. VP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F098B">
        <w:rPr>
          <w:rFonts w:ascii="Times New Roman" w:hAnsi="Times New Roman" w:cs="Times New Roman"/>
          <w:sz w:val="24"/>
          <w:szCs w:val="24"/>
        </w:rPr>
        <w:t>, a to aj v nep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4F098B">
        <w:rPr>
          <w:rFonts w:ascii="Times New Roman" w:hAnsi="Times New Roman" w:cs="Times New Roman"/>
          <w:sz w:val="24"/>
          <w:szCs w:val="24"/>
        </w:rPr>
        <w:t>acovných dňoch.</w:t>
      </w:r>
    </w:p>
    <w:p w:rsidR="004F098B" w:rsidRDefault="004F098B" w:rsidP="004F0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>riaditeľ VPS, p. o.</w:t>
      </w:r>
    </w:p>
    <w:p w:rsidR="004F098B" w:rsidRDefault="004F098B" w:rsidP="004F0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098B" w:rsidRDefault="004F098B" w:rsidP="004F0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098B" w:rsidRDefault="004F098B" w:rsidP="004F098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Pavel Jeleň</w:t>
      </w:r>
    </w:p>
    <w:p w:rsidR="004F098B" w:rsidRPr="004F098B" w:rsidRDefault="004F098B" w:rsidP="004F098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98B">
        <w:rPr>
          <w:rFonts w:ascii="Times New Roman" w:hAnsi="Times New Roman" w:cs="Times New Roman"/>
          <w:sz w:val="24"/>
          <w:szCs w:val="24"/>
        </w:rPr>
        <w:t>Z chodníka smerom od mesta k</w:t>
      </w:r>
      <w:r w:rsidR="001E4972">
        <w:rPr>
          <w:rFonts w:ascii="Times New Roman" w:hAnsi="Times New Roman" w:cs="Times New Roman"/>
          <w:sz w:val="24"/>
          <w:szCs w:val="24"/>
        </w:rPr>
        <w:t> supermarketu TESCO</w:t>
      </w:r>
      <w:r w:rsidRPr="004F098B">
        <w:rPr>
          <w:rFonts w:ascii="Times New Roman" w:hAnsi="Times New Roman" w:cs="Times New Roman"/>
          <w:sz w:val="24"/>
          <w:szCs w:val="24"/>
        </w:rPr>
        <w:t xml:space="preserve"> urobiť prechod cez zeleň priamo </w:t>
      </w:r>
      <w:r w:rsidR="001E4972">
        <w:rPr>
          <w:rFonts w:ascii="Times New Roman" w:hAnsi="Times New Roman" w:cs="Times New Roman"/>
          <w:sz w:val="24"/>
          <w:szCs w:val="24"/>
        </w:rPr>
        <w:t>k</w:t>
      </w:r>
      <w:r w:rsidRPr="004F098B">
        <w:rPr>
          <w:rFonts w:ascii="Times New Roman" w:hAnsi="Times New Roman" w:cs="Times New Roman"/>
          <w:sz w:val="24"/>
          <w:szCs w:val="24"/>
        </w:rPr>
        <w:t xml:space="preserve"> nákupné</w:t>
      </w:r>
      <w:r w:rsidR="001E4972">
        <w:rPr>
          <w:rFonts w:ascii="Times New Roman" w:hAnsi="Times New Roman" w:cs="Times New Roman"/>
          <w:sz w:val="24"/>
          <w:szCs w:val="24"/>
        </w:rPr>
        <w:t>mu</w:t>
      </w:r>
      <w:r w:rsidRPr="004F098B">
        <w:rPr>
          <w:rFonts w:ascii="Times New Roman" w:hAnsi="Times New Roman" w:cs="Times New Roman"/>
          <w:sz w:val="24"/>
          <w:szCs w:val="24"/>
        </w:rPr>
        <w:t xml:space="preserve"> centru (chodník pod </w:t>
      </w:r>
      <w:proofErr w:type="spellStart"/>
      <w:r w:rsidR="001E4972">
        <w:rPr>
          <w:rFonts w:ascii="Times New Roman" w:hAnsi="Times New Roman" w:cs="Times New Roman"/>
          <w:sz w:val="24"/>
          <w:szCs w:val="24"/>
        </w:rPr>
        <w:t>TESCO-</w:t>
      </w:r>
      <w:r w:rsidRPr="004F098B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4F098B">
        <w:rPr>
          <w:rFonts w:ascii="Times New Roman" w:hAnsi="Times New Roman" w:cs="Times New Roman"/>
          <w:sz w:val="24"/>
          <w:szCs w:val="24"/>
        </w:rPr>
        <w:t>)</w:t>
      </w:r>
      <w:r w:rsidR="001E4972">
        <w:rPr>
          <w:rFonts w:ascii="Times New Roman" w:hAnsi="Times New Roman" w:cs="Times New Roman"/>
          <w:sz w:val="24"/>
          <w:szCs w:val="24"/>
        </w:rPr>
        <w:t>.</w:t>
      </w:r>
    </w:p>
    <w:p w:rsidR="004F098B" w:rsidRPr="004F098B" w:rsidRDefault="004F098B" w:rsidP="004F098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98B">
        <w:rPr>
          <w:rFonts w:ascii="Times New Roman" w:hAnsi="Times New Roman" w:cs="Times New Roman"/>
          <w:sz w:val="24"/>
          <w:szCs w:val="24"/>
        </w:rPr>
        <w:t xml:space="preserve">Chodník od ZŠ na Štúrovej ul. k spol. s r. o. </w:t>
      </w:r>
      <w:proofErr w:type="spellStart"/>
      <w:r w:rsidRPr="004F098B">
        <w:rPr>
          <w:rFonts w:ascii="Times New Roman" w:hAnsi="Times New Roman" w:cs="Times New Roman"/>
          <w:sz w:val="24"/>
          <w:szCs w:val="24"/>
        </w:rPr>
        <w:t>Slobyterm</w:t>
      </w:r>
      <w:proofErr w:type="spellEnd"/>
      <w:r w:rsidRPr="004F098B">
        <w:rPr>
          <w:rFonts w:ascii="Times New Roman" w:hAnsi="Times New Roman" w:cs="Times New Roman"/>
          <w:sz w:val="24"/>
          <w:szCs w:val="24"/>
        </w:rPr>
        <w:t xml:space="preserve"> je ťažko schodný v lete, nie to ešte neposypaný v zime.</w:t>
      </w:r>
    </w:p>
    <w:p w:rsidR="004F098B" w:rsidRPr="004F098B" w:rsidRDefault="001E4972" w:rsidP="004F098B">
      <w:pPr>
        <w:spacing w:after="0" w:line="240" w:lineRule="auto"/>
        <w:ind w:left="708"/>
        <w:jc w:val="both"/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>Mesto</w:t>
      </w:r>
    </w:p>
    <w:sectPr w:rsidR="004F098B" w:rsidRPr="004F0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7311A"/>
    <w:multiLevelType w:val="hybridMultilevel"/>
    <w:tmpl w:val="F654B7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A2"/>
    <w:rsid w:val="00173593"/>
    <w:rsid w:val="001E4972"/>
    <w:rsid w:val="003E2696"/>
    <w:rsid w:val="004F098B"/>
    <w:rsid w:val="0054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5</cp:revision>
  <dcterms:created xsi:type="dcterms:W3CDTF">2015-02-02T07:08:00Z</dcterms:created>
  <dcterms:modified xsi:type="dcterms:W3CDTF">2015-02-19T08:11:00Z</dcterms:modified>
</cp:coreProperties>
</file>