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237F0A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3522103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237F0A">
        <w:rPr>
          <w:rFonts w:eastAsia="Times New Roman"/>
          <w:b/>
          <w:bCs/>
          <w:szCs w:val="24"/>
          <w:lang w:eastAsia="sk-SK"/>
        </w:rPr>
        <w:t xml:space="preserve">ého zastupiteľstva </w:t>
      </w:r>
      <w:r w:rsidRPr="00CF2ED5">
        <w:rPr>
          <w:rFonts w:eastAsia="Times New Roman"/>
          <w:b/>
          <w:bCs/>
          <w:szCs w:val="24"/>
          <w:lang w:eastAsia="sk-SK"/>
        </w:rPr>
        <w:t>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37F0A" w:rsidRPr="00237F0A">
        <w:rPr>
          <w:rFonts w:eastAsia="Times New Roman"/>
          <w:bCs/>
          <w:szCs w:val="24"/>
          <w:lang w:eastAsia="sk-SK"/>
        </w:rPr>
        <w:t>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5121D">
        <w:rPr>
          <w:rFonts w:eastAsia="Times New Roman"/>
          <w:bCs/>
          <w:szCs w:val="24"/>
          <w:lang w:eastAsia="sk-SK"/>
        </w:rPr>
        <w:t>2</w:t>
      </w:r>
      <w:r w:rsidR="00237F0A">
        <w:rPr>
          <w:rFonts w:eastAsia="Times New Roman"/>
          <w:bCs/>
          <w:szCs w:val="24"/>
          <w:lang w:eastAsia="sk-SK"/>
        </w:rPr>
        <w:t>9</w:t>
      </w:r>
      <w:r w:rsidR="00B5121D">
        <w:rPr>
          <w:rFonts w:eastAsia="Times New Roman"/>
          <w:bCs/>
          <w:szCs w:val="24"/>
          <w:lang w:eastAsia="sk-SK"/>
        </w:rPr>
        <w:t>.01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237F0A">
        <w:rPr>
          <w:rFonts w:eastAsia="Times New Roman"/>
          <w:b/>
          <w:sz w:val="28"/>
          <w:szCs w:val="28"/>
          <w:lang w:eastAsia="sk-SK"/>
        </w:rPr>
        <w:t>10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7673BB">
        <w:rPr>
          <w:b/>
          <w:sz w:val="28"/>
          <w:szCs w:val="28"/>
        </w:rPr>
        <w:t>N</w:t>
      </w:r>
      <w:r>
        <w:rPr>
          <w:b/>
          <w:sz w:val="28"/>
          <w:szCs w:val="28"/>
        </w:rPr>
        <w:t>á</w:t>
      </w:r>
      <w:r w:rsidR="007673BB">
        <w:rPr>
          <w:b/>
          <w:sz w:val="28"/>
          <w:szCs w:val="28"/>
        </w:rPr>
        <w:t>vrh zmeny Rokovacieho poriadku komisií pri Mestskom zas</w:t>
      </w:r>
      <w:r w:rsidR="00B5121D">
        <w:rPr>
          <w:b/>
          <w:sz w:val="28"/>
          <w:szCs w:val="28"/>
        </w:rPr>
        <w:t>tupiteľstv</w:t>
      </w:r>
      <w:r w:rsidR="007673BB">
        <w:rPr>
          <w:b/>
          <w:sz w:val="28"/>
          <w:szCs w:val="28"/>
        </w:rPr>
        <w:t xml:space="preserve">e v Starej Ľubovni </w:t>
      </w:r>
    </w:p>
    <w:p w:rsidR="003C31D6" w:rsidRPr="00504BD7" w:rsidRDefault="003C31D6" w:rsidP="003C31D6">
      <w:pPr>
        <w:ind w:left="3540"/>
        <w:rPr>
          <w:b/>
          <w:sz w:val="28"/>
          <w:szCs w:val="28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C31D6" w:rsidRPr="00CF2ED5" w:rsidRDefault="007673BB" w:rsidP="003C31D6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Návrh zmeny </w:t>
      </w:r>
    </w:p>
    <w:p w:rsidR="003C31D6" w:rsidRPr="005F67E3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7673BB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Pr="00A20686" w:rsidRDefault="007673BB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C31D6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C31D6" w:rsidRPr="00043FA6">
        <w:rPr>
          <w:rFonts w:eastAsia="Times New Roman"/>
          <w:b/>
          <w:bCs/>
          <w:szCs w:val="24"/>
          <w:lang w:eastAsia="sk-SK"/>
        </w:rPr>
        <w:tab/>
      </w:r>
      <w:r w:rsidR="003C31D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3C31D6" w:rsidRPr="00E54F3E" w:rsidRDefault="003C31D6" w:rsidP="003C31D6">
      <w:pPr>
        <w:autoSpaceDE w:val="0"/>
        <w:autoSpaceDN w:val="0"/>
        <w:ind w:firstLine="708"/>
        <w:rPr>
          <w:szCs w:val="24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5D0C5B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C31D6" w:rsidRDefault="003C31D6" w:rsidP="003C31D6">
      <w:pPr>
        <w:rPr>
          <w:b/>
          <w:szCs w:val="24"/>
          <w:u w:val="single"/>
        </w:rPr>
      </w:pPr>
    </w:p>
    <w:p w:rsidR="003C31D6" w:rsidRPr="00FB7C0F" w:rsidRDefault="003C31D6" w:rsidP="003C31D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C31D6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237F0A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D302E1" w:rsidRDefault="00D302E1" w:rsidP="00D302E1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C31D6" w:rsidRDefault="00237F0A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C31D6" w:rsidRPr="00086F59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  <w:bookmarkStart w:id="0" w:name="_GoBack"/>
      <w:bookmarkEnd w:id="0"/>
    </w:p>
    <w:p w:rsidR="003C31D6" w:rsidRDefault="007673BB" w:rsidP="003C31D6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zmenu Rokovacieho poriadku komisií pri </w:t>
      </w:r>
      <w:r w:rsidR="003C31D6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om</w:t>
      </w:r>
      <w:r w:rsidR="003C31D6">
        <w:rPr>
          <w:rFonts w:eastAsia="Times New Roman"/>
          <w:bCs/>
          <w:szCs w:val="24"/>
        </w:rPr>
        <w:t xml:space="preserve"> zastupiteľstv</w:t>
      </w:r>
      <w:r>
        <w:rPr>
          <w:rFonts w:eastAsia="Times New Roman"/>
          <w:bCs/>
          <w:szCs w:val="24"/>
        </w:rPr>
        <w:t xml:space="preserve">e v Starej Ľubovni </w:t>
      </w:r>
      <w:r w:rsidR="003C31D6">
        <w:rPr>
          <w:rFonts w:eastAsia="Times New Roman"/>
          <w:bCs/>
          <w:szCs w:val="24"/>
        </w:rPr>
        <w:t xml:space="preserve">v zmysle predloženého návrhu. </w:t>
      </w: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C4028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C40289" w:rsidRDefault="00C40289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580BE4" w:rsidRDefault="00580BE4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7673BB" w:rsidRPr="007673BB" w:rsidRDefault="007673BB" w:rsidP="00580BE4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Materiál sa predkladá z</w:t>
      </w:r>
      <w:r w:rsidR="00C21089">
        <w:rPr>
          <w:rFonts w:eastAsia="Times New Roman"/>
          <w:bCs/>
          <w:szCs w:val="24"/>
          <w:lang w:eastAsia="sk-SK"/>
        </w:rPr>
        <w:t> </w:t>
      </w:r>
      <w:r>
        <w:rPr>
          <w:rFonts w:eastAsia="Times New Roman"/>
          <w:bCs/>
          <w:szCs w:val="24"/>
          <w:lang w:eastAsia="sk-SK"/>
        </w:rPr>
        <w:t>dôvodu</w:t>
      </w:r>
      <w:r w:rsidR="00C21089">
        <w:rPr>
          <w:rFonts w:eastAsia="Times New Roman"/>
          <w:bCs/>
          <w:szCs w:val="24"/>
          <w:lang w:eastAsia="sk-SK"/>
        </w:rPr>
        <w:t xml:space="preserve"> včasného zabezpečenia stanovísk</w:t>
      </w:r>
      <w:r w:rsidR="00580BE4">
        <w:rPr>
          <w:rFonts w:eastAsia="Times New Roman"/>
          <w:bCs/>
          <w:szCs w:val="24"/>
          <w:lang w:eastAsia="sk-SK"/>
        </w:rPr>
        <w:t xml:space="preserve">, odporúčaní a iných </w:t>
      </w:r>
      <w:r w:rsidR="00C21089">
        <w:rPr>
          <w:rFonts w:eastAsia="Times New Roman"/>
          <w:bCs/>
          <w:szCs w:val="24"/>
          <w:lang w:eastAsia="sk-SK"/>
        </w:rPr>
        <w:t xml:space="preserve"> výstupov jednotlivých komisií ako podkladov  potrebných pre ďalšie rozhodovanie </w:t>
      </w:r>
      <w:proofErr w:type="spellStart"/>
      <w:r w:rsidR="00C21089">
        <w:rPr>
          <w:rFonts w:eastAsia="Times New Roman"/>
          <w:bCs/>
          <w:szCs w:val="24"/>
          <w:lang w:eastAsia="sk-SK"/>
        </w:rPr>
        <w:t>MsR</w:t>
      </w:r>
      <w:proofErr w:type="spellEnd"/>
      <w:r w:rsidR="00C21089">
        <w:rPr>
          <w:rFonts w:eastAsia="Times New Roman"/>
          <w:bCs/>
          <w:szCs w:val="24"/>
          <w:lang w:eastAsia="sk-SK"/>
        </w:rPr>
        <w:t xml:space="preserve"> a</w:t>
      </w:r>
      <w:r w:rsidR="00580BE4">
        <w:rPr>
          <w:rFonts w:eastAsia="Times New Roman"/>
          <w:bCs/>
          <w:szCs w:val="24"/>
          <w:lang w:eastAsia="sk-SK"/>
        </w:rPr>
        <w:t> </w:t>
      </w:r>
      <w:proofErr w:type="spellStart"/>
      <w:r w:rsidR="00C21089">
        <w:rPr>
          <w:rFonts w:eastAsia="Times New Roman"/>
          <w:bCs/>
          <w:szCs w:val="24"/>
          <w:lang w:eastAsia="sk-SK"/>
        </w:rPr>
        <w:t>MsZ</w:t>
      </w:r>
      <w:proofErr w:type="spellEnd"/>
      <w:r w:rsidR="00580BE4">
        <w:rPr>
          <w:rFonts w:eastAsia="Times New Roman"/>
          <w:bCs/>
          <w:szCs w:val="24"/>
          <w:lang w:eastAsia="sk-SK"/>
        </w:rPr>
        <w:t>.</w:t>
      </w:r>
    </w:p>
    <w:p w:rsidR="00C40289" w:rsidRDefault="00C40289" w:rsidP="00D302E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580BE4" w:rsidRDefault="00580BE4" w:rsidP="00C21089">
      <w:pPr>
        <w:autoSpaceDE w:val="0"/>
        <w:autoSpaceDN w:val="0"/>
        <w:rPr>
          <w:rFonts w:ascii="Arial" w:eastAsia="Times New Roman" w:hAnsi="Arial" w:cs="Arial"/>
          <w:b/>
          <w:bCs/>
          <w:sz w:val="20"/>
          <w:u w:val="single"/>
          <w:lang w:eastAsia="sk-SK"/>
        </w:rPr>
      </w:pPr>
      <w:r w:rsidRPr="00580BE4">
        <w:rPr>
          <w:rFonts w:ascii="Arial" w:eastAsia="Times New Roman" w:hAnsi="Arial" w:cs="Arial"/>
          <w:b/>
          <w:bCs/>
          <w:sz w:val="20"/>
          <w:u w:val="single"/>
          <w:lang w:eastAsia="sk-SK"/>
        </w:rPr>
        <w:t>Zákon č. 369/1990 Zb. o obecnom zriadení</w:t>
      </w:r>
      <w:r w:rsidR="00237F0A">
        <w:rPr>
          <w:rFonts w:ascii="Arial" w:eastAsia="Times New Roman" w:hAnsi="Arial" w:cs="Arial"/>
          <w:b/>
          <w:bCs/>
          <w:sz w:val="20"/>
          <w:u w:val="single"/>
          <w:lang w:eastAsia="sk-SK"/>
        </w:rPr>
        <w:t xml:space="preserve"> v znení neskorších zmien a doplnkov</w:t>
      </w:r>
    </w:p>
    <w:p w:rsidR="00C21089" w:rsidRPr="00580BE4" w:rsidRDefault="00C21089" w:rsidP="00C210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580BE4">
        <w:rPr>
          <w:rFonts w:ascii="ArialMT" w:eastAsiaTheme="minorHAnsi" w:hAnsi="ArialMT" w:cs="ArialMT"/>
          <w:sz w:val="20"/>
        </w:rPr>
        <w:t>§ 15</w:t>
      </w:r>
    </w:p>
    <w:p w:rsidR="00C21089" w:rsidRPr="00580BE4" w:rsidRDefault="00C21089" w:rsidP="00C21089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580BE4">
        <w:rPr>
          <w:rFonts w:ascii="Arial-BoldMT" w:eastAsiaTheme="minorHAnsi" w:hAnsi="Arial-BoldMT" w:cs="Arial-BoldMT"/>
          <w:b/>
          <w:bCs/>
          <w:sz w:val="20"/>
        </w:rPr>
        <w:t>Komisie</w:t>
      </w:r>
    </w:p>
    <w:p w:rsidR="003C31D6" w:rsidRPr="00580BE4" w:rsidRDefault="00C21089" w:rsidP="00580BE4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580BE4">
        <w:rPr>
          <w:rFonts w:ascii="ArialMT" w:eastAsiaTheme="minorHAnsi" w:hAnsi="ArialMT" w:cs="ArialMT"/>
          <w:sz w:val="20"/>
        </w:rPr>
        <w:t>(1) Obecné zastupiteľstvo môže zriaďovať komisie ako svoje stále alebo dočasné poradné, iniciatívne a</w:t>
      </w:r>
      <w:r w:rsidR="00580BE4" w:rsidRPr="00580BE4">
        <w:rPr>
          <w:rFonts w:ascii="ArialMT" w:eastAsiaTheme="minorHAnsi" w:hAnsi="ArialMT" w:cs="ArialMT"/>
          <w:sz w:val="20"/>
        </w:rPr>
        <w:t> </w:t>
      </w:r>
      <w:r w:rsidRPr="00580BE4">
        <w:rPr>
          <w:rFonts w:ascii="ArialMT" w:eastAsiaTheme="minorHAnsi" w:hAnsi="ArialMT" w:cs="ArialMT"/>
          <w:sz w:val="20"/>
        </w:rPr>
        <w:t>kontrolné</w:t>
      </w:r>
      <w:r w:rsidR="00580BE4" w:rsidRPr="00580BE4">
        <w:rPr>
          <w:rFonts w:ascii="ArialMT" w:eastAsiaTheme="minorHAnsi" w:hAnsi="ArialMT" w:cs="ArialMT"/>
          <w:sz w:val="20"/>
        </w:rPr>
        <w:t xml:space="preserve"> </w:t>
      </w:r>
      <w:r w:rsidRPr="00580BE4">
        <w:rPr>
          <w:rFonts w:ascii="ArialMT" w:eastAsiaTheme="minorHAnsi" w:hAnsi="ArialMT" w:cs="ArialMT"/>
          <w:sz w:val="20"/>
        </w:rPr>
        <w:t>orgány</w:t>
      </w:r>
      <w:r w:rsidR="003C31D6" w:rsidRPr="00580BE4">
        <w:rPr>
          <w:rFonts w:eastAsia="Times New Roman"/>
          <w:bCs/>
          <w:sz w:val="20"/>
          <w:lang w:eastAsia="sk-SK"/>
        </w:rPr>
        <w:t xml:space="preserve">. </w:t>
      </w:r>
    </w:p>
    <w:p w:rsidR="003C31D6" w:rsidRPr="00580BE4" w:rsidRDefault="003C31D6" w:rsidP="003C31D6">
      <w:pPr>
        <w:autoSpaceDE w:val="0"/>
        <w:autoSpaceDN w:val="0"/>
        <w:jc w:val="both"/>
        <w:rPr>
          <w:rFonts w:eastAsia="Times New Roman"/>
          <w:bCs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  <w:num w:numId="16">
    <w:abstractNumId w:val="5"/>
  </w:num>
  <w:num w:numId="17">
    <w:abstractNumId w:val="11"/>
  </w:num>
  <w:num w:numId="18">
    <w:abstractNumId w:val="1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  <w:num w:numId="23">
    <w:abstractNumId w:val="3"/>
  </w:num>
  <w:num w:numId="24">
    <w:abstractNumId w:val="6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707FD"/>
    <w:rsid w:val="00237F0A"/>
    <w:rsid w:val="00287D5A"/>
    <w:rsid w:val="003C31D6"/>
    <w:rsid w:val="003C3F29"/>
    <w:rsid w:val="00580BE4"/>
    <w:rsid w:val="00612512"/>
    <w:rsid w:val="006661CC"/>
    <w:rsid w:val="006756A5"/>
    <w:rsid w:val="006C4B02"/>
    <w:rsid w:val="007673BB"/>
    <w:rsid w:val="00863793"/>
    <w:rsid w:val="008E2192"/>
    <w:rsid w:val="00902368"/>
    <w:rsid w:val="00925718"/>
    <w:rsid w:val="00945A60"/>
    <w:rsid w:val="00971B1D"/>
    <w:rsid w:val="00AE658A"/>
    <w:rsid w:val="00B5121D"/>
    <w:rsid w:val="00B94E93"/>
    <w:rsid w:val="00C21089"/>
    <w:rsid w:val="00C262DA"/>
    <w:rsid w:val="00C40289"/>
    <w:rsid w:val="00D302E1"/>
    <w:rsid w:val="00D46F99"/>
    <w:rsid w:val="00D62A60"/>
    <w:rsid w:val="00E564A8"/>
    <w:rsid w:val="00F8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14</cp:revision>
  <cp:lastPrinted>2015-01-23T11:36:00Z</cp:lastPrinted>
  <dcterms:created xsi:type="dcterms:W3CDTF">2012-10-23T13:40:00Z</dcterms:created>
  <dcterms:modified xsi:type="dcterms:W3CDTF">2015-01-23T11:42:00Z</dcterms:modified>
</cp:coreProperties>
</file>