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E0A" w:rsidRPr="0077768D" w:rsidRDefault="00E05C8B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0.25pt;margin-top:-20.9pt;width:51.4pt;height:67.7pt;z-index:251658240;visibility:visible;mso-wrap-edited:f" fillcolor="window">
            <v:imagedata r:id="rId9" o:title="" blacklevel="3932f"/>
          </v:shape>
          <o:OLEObject Type="Embed" ProgID="Word.Picture.8" ShapeID="_x0000_s1026" DrawAspect="Content" ObjectID="_1543844126" r:id="rId10"/>
        </w:pict>
      </w:r>
    </w:p>
    <w:p w:rsidR="00946E0A" w:rsidRPr="0077768D" w:rsidRDefault="00946E0A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E0A" w:rsidRPr="0077768D" w:rsidRDefault="00946E0A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E0A" w:rsidRPr="00064574" w:rsidRDefault="00946E0A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64574">
        <w:rPr>
          <w:rFonts w:ascii="Times New Roman" w:hAnsi="Times New Roman" w:cs="Times New Roman"/>
          <w:b/>
          <w:sz w:val="24"/>
          <w:szCs w:val="24"/>
          <w:u w:val="single"/>
        </w:rPr>
        <w:t>MESTSKÉ ZASTUPITEĽSTVO STARÁ ĽUBOVŇA</w:t>
      </w:r>
    </w:p>
    <w:p w:rsidR="00927286" w:rsidRDefault="00927286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EC06CA" w:rsidRDefault="00EC06CA" w:rsidP="00510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8FF" w:rsidRDefault="00E258FF" w:rsidP="00510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E0A" w:rsidRPr="00EC06CA" w:rsidRDefault="00946E0A" w:rsidP="00510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6CA">
        <w:rPr>
          <w:rFonts w:ascii="Times New Roman" w:hAnsi="Times New Roman" w:cs="Times New Roman"/>
          <w:b/>
          <w:sz w:val="24"/>
          <w:szCs w:val="24"/>
        </w:rPr>
        <w:t xml:space="preserve">U z n e s e n i a   č. </w:t>
      </w:r>
      <w:r w:rsidR="0070234A">
        <w:rPr>
          <w:rFonts w:ascii="Times New Roman" w:hAnsi="Times New Roman" w:cs="Times New Roman"/>
          <w:b/>
          <w:sz w:val="24"/>
          <w:szCs w:val="24"/>
        </w:rPr>
        <w:t xml:space="preserve">456 - </w:t>
      </w:r>
      <w:r w:rsidR="00E00D03" w:rsidRPr="00E258FF">
        <w:rPr>
          <w:rFonts w:ascii="Times New Roman" w:hAnsi="Times New Roman" w:cs="Times New Roman"/>
          <w:b/>
          <w:sz w:val="24"/>
          <w:szCs w:val="24"/>
        </w:rPr>
        <w:t>479</w:t>
      </w:r>
    </w:p>
    <w:p w:rsidR="00946E0A" w:rsidRPr="00EC06CA" w:rsidRDefault="00946E0A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6E0A" w:rsidRPr="00EC06CA" w:rsidRDefault="00946E0A" w:rsidP="00946E0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6CA">
        <w:rPr>
          <w:rFonts w:ascii="Times New Roman" w:hAnsi="Times New Roman" w:cs="Times New Roman"/>
          <w:b/>
          <w:sz w:val="24"/>
          <w:szCs w:val="24"/>
          <w:u w:val="single"/>
        </w:rPr>
        <w:t>zo zasadnutia Mestského zastupiteľstva v Starej Ľubovni</w:t>
      </w:r>
    </w:p>
    <w:p w:rsidR="00946E0A" w:rsidRPr="00EC06CA" w:rsidRDefault="00946E0A" w:rsidP="00946E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6CA">
        <w:rPr>
          <w:rFonts w:ascii="Times New Roman" w:hAnsi="Times New Roman" w:cs="Times New Roman"/>
          <w:b/>
          <w:sz w:val="24"/>
          <w:szCs w:val="24"/>
        </w:rPr>
        <w:tab/>
      </w:r>
      <w:r w:rsidRPr="00EC06CA">
        <w:rPr>
          <w:rFonts w:ascii="Times New Roman" w:hAnsi="Times New Roman" w:cs="Times New Roman"/>
          <w:b/>
          <w:sz w:val="24"/>
          <w:szCs w:val="24"/>
        </w:rPr>
        <w:tab/>
      </w:r>
      <w:r w:rsidR="00FA452C" w:rsidRPr="00EC06C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C06CA">
        <w:rPr>
          <w:rFonts w:ascii="Times New Roman" w:hAnsi="Times New Roman" w:cs="Times New Roman"/>
          <w:b/>
          <w:sz w:val="24"/>
          <w:szCs w:val="24"/>
        </w:rPr>
        <w:t xml:space="preserve">zo dňa </w:t>
      </w:r>
      <w:r w:rsidR="00DF483C" w:rsidRPr="00EC06CA">
        <w:rPr>
          <w:rFonts w:ascii="Times New Roman" w:hAnsi="Times New Roman" w:cs="Times New Roman"/>
          <w:b/>
          <w:sz w:val="24"/>
          <w:szCs w:val="24"/>
        </w:rPr>
        <w:t>1</w:t>
      </w:r>
      <w:r w:rsidR="0070234A">
        <w:rPr>
          <w:rFonts w:ascii="Times New Roman" w:hAnsi="Times New Roman" w:cs="Times New Roman"/>
          <w:b/>
          <w:sz w:val="24"/>
          <w:szCs w:val="24"/>
        </w:rPr>
        <w:t>5.12</w:t>
      </w:r>
      <w:r w:rsidR="00FF3C82" w:rsidRPr="00EC06CA">
        <w:rPr>
          <w:rFonts w:ascii="Times New Roman" w:hAnsi="Times New Roman" w:cs="Times New Roman"/>
          <w:b/>
          <w:sz w:val="24"/>
          <w:szCs w:val="24"/>
        </w:rPr>
        <w:t>.201</w:t>
      </w:r>
      <w:r w:rsidR="00D71867" w:rsidRPr="00EC06CA">
        <w:rPr>
          <w:rFonts w:ascii="Times New Roman" w:hAnsi="Times New Roman" w:cs="Times New Roman"/>
          <w:b/>
          <w:sz w:val="24"/>
          <w:szCs w:val="24"/>
        </w:rPr>
        <w:t>6</w:t>
      </w:r>
      <w:r w:rsidRPr="00EC06CA">
        <w:rPr>
          <w:rFonts w:ascii="Times New Roman" w:hAnsi="Times New Roman" w:cs="Times New Roman"/>
          <w:b/>
          <w:sz w:val="24"/>
          <w:szCs w:val="24"/>
        </w:rPr>
        <w:tab/>
      </w:r>
      <w:r w:rsidR="00FA452C" w:rsidRPr="00EC06C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C06CA">
        <w:rPr>
          <w:rFonts w:ascii="Times New Roman" w:hAnsi="Times New Roman" w:cs="Times New Roman"/>
          <w:b/>
          <w:sz w:val="24"/>
          <w:szCs w:val="24"/>
        </w:rPr>
        <w:tab/>
      </w:r>
      <w:r w:rsidRPr="00EC06CA">
        <w:rPr>
          <w:rFonts w:ascii="Times New Roman" w:hAnsi="Times New Roman" w:cs="Times New Roman"/>
          <w:b/>
          <w:sz w:val="24"/>
          <w:szCs w:val="24"/>
        </w:rPr>
        <w:tab/>
      </w:r>
      <w:r w:rsidRPr="00EC06CA">
        <w:rPr>
          <w:rFonts w:ascii="Times New Roman" w:hAnsi="Times New Roman" w:cs="Times New Roman"/>
          <w:b/>
          <w:sz w:val="24"/>
          <w:szCs w:val="24"/>
        </w:rPr>
        <w:tab/>
      </w:r>
      <w:r w:rsidR="00DF483C" w:rsidRPr="00EC06CA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70234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EC06CA">
        <w:rPr>
          <w:rFonts w:ascii="Times New Roman" w:hAnsi="Times New Roman" w:cs="Times New Roman"/>
          <w:b/>
          <w:sz w:val="24"/>
          <w:szCs w:val="24"/>
        </w:rPr>
        <w:t xml:space="preserve">č. </w:t>
      </w:r>
      <w:r w:rsidR="00FA452C" w:rsidRPr="00EC06CA">
        <w:rPr>
          <w:rFonts w:ascii="Times New Roman" w:hAnsi="Times New Roman" w:cs="Times New Roman"/>
          <w:b/>
          <w:sz w:val="24"/>
          <w:szCs w:val="24"/>
        </w:rPr>
        <w:t>X</w:t>
      </w:r>
      <w:r w:rsidR="00927286" w:rsidRPr="00EC06CA">
        <w:rPr>
          <w:rFonts w:ascii="Times New Roman" w:hAnsi="Times New Roman" w:cs="Times New Roman"/>
          <w:b/>
          <w:sz w:val="24"/>
          <w:szCs w:val="24"/>
        </w:rPr>
        <w:t>I</w:t>
      </w:r>
      <w:r w:rsidR="0070234A">
        <w:rPr>
          <w:rFonts w:ascii="Times New Roman" w:hAnsi="Times New Roman" w:cs="Times New Roman"/>
          <w:b/>
          <w:sz w:val="24"/>
          <w:szCs w:val="24"/>
        </w:rPr>
        <w:t>X</w:t>
      </w:r>
      <w:r w:rsidRPr="00EC06CA">
        <w:rPr>
          <w:rFonts w:ascii="Times New Roman" w:hAnsi="Times New Roman" w:cs="Times New Roman"/>
          <w:b/>
          <w:sz w:val="24"/>
          <w:szCs w:val="24"/>
        </w:rPr>
        <w:t>/201</w:t>
      </w:r>
      <w:r w:rsidR="00F1655F" w:rsidRPr="00EC06CA">
        <w:rPr>
          <w:rFonts w:ascii="Times New Roman" w:hAnsi="Times New Roman" w:cs="Times New Roman"/>
          <w:b/>
          <w:sz w:val="24"/>
          <w:szCs w:val="24"/>
        </w:rPr>
        <w:t>6</w:t>
      </w:r>
    </w:p>
    <w:p w:rsidR="006B3268" w:rsidRPr="00EC06CA" w:rsidRDefault="006B3268" w:rsidP="00946E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4600" w:rsidRPr="00EC06CA" w:rsidRDefault="006B4600" w:rsidP="00946E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46E0A" w:rsidRPr="00EC06CA" w:rsidRDefault="00946E0A" w:rsidP="00946E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06CA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70234A">
        <w:rPr>
          <w:rFonts w:ascii="Times New Roman" w:hAnsi="Times New Roman" w:cs="Times New Roman"/>
          <w:b/>
          <w:sz w:val="24"/>
          <w:szCs w:val="24"/>
          <w:u w:val="single"/>
        </w:rPr>
        <w:t>456</w:t>
      </w:r>
    </w:p>
    <w:p w:rsidR="00F063CB" w:rsidRPr="00EC06CA" w:rsidRDefault="00F063CB" w:rsidP="00946E0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063CB" w:rsidRPr="00EC06CA" w:rsidRDefault="00F063CB" w:rsidP="00F063C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C06CA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Mestské zastupiteľstvo v Starej Ľubovni</w:t>
      </w:r>
    </w:p>
    <w:p w:rsidR="00EB5E21" w:rsidRPr="00EC06CA" w:rsidRDefault="00EB5E21" w:rsidP="00F063CB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B5E21" w:rsidRPr="00EC06CA" w:rsidRDefault="00EB5E21" w:rsidP="00251762">
      <w:pPr>
        <w:pStyle w:val="Odsekzoznamu"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EC06CA">
        <w:rPr>
          <w:b/>
          <w:bCs/>
          <w:sz w:val="24"/>
          <w:szCs w:val="24"/>
        </w:rPr>
        <w:t>b e r i e   n a   v e d o m i e</w:t>
      </w:r>
    </w:p>
    <w:p w:rsidR="00EB5E21" w:rsidRPr="00EC06CA" w:rsidRDefault="00EB5E21" w:rsidP="00EB5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7469D1" w:rsidRPr="00E258FF" w:rsidRDefault="00EB5E21" w:rsidP="00BF352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overovateľov zápisnice:</w:t>
      </w:r>
      <w:r w:rsidR="00BD743D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E00D03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Patrika </w:t>
      </w:r>
      <w:proofErr w:type="spellStart"/>
      <w:r w:rsidR="00E00D03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Boďa</w:t>
      </w:r>
      <w:proofErr w:type="spellEnd"/>
      <w:r w:rsidR="00E00D03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,</w:t>
      </w:r>
      <w:r w:rsidR="00826AD8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</w:t>
      </w:r>
      <w:r w:rsidR="00431716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Mgr. Rudolfa Žiaka</w:t>
      </w:r>
      <w:r w:rsidR="00474265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BF352C" w:rsidRPr="00E258FF" w:rsidRDefault="00BF352C" w:rsidP="00BF352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B5E21" w:rsidRPr="00E258FF" w:rsidRDefault="00EB5E21" w:rsidP="00251762">
      <w:pPr>
        <w:pStyle w:val="Odsekzoznamu"/>
        <w:numPr>
          <w:ilvl w:val="0"/>
          <w:numId w:val="1"/>
        </w:numPr>
        <w:jc w:val="center"/>
        <w:rPr>
          <w:b/>
          <w:bCs/>
          <w:sz w:val="24"/>
          <w:szCs w:val="24"/>
        </w:rPr>
      </w:pPr>
      <w:r w:rsidRPr="00E258FF">
        <w:rPr>
          <w:b/>
          <w:bCs/>
          <w:sz w:val="24"/>
          <w:szCs w:val="24"/>
        </w:rPr>
        <w:t>s c h v a ľ u j e</w:t>
      </w:r>
    </w:p>
    <w:p w:rsidR="00EB5E21" w:rsidRPr="00E258FF" w:rsidRDefault="00EB5E21" w:rsidP="00EB5E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EB5E21" w:rsidRPr="00E258FF" w:rsidRDefault="00EB5E21" w:rsidP="00EB5E21">
      <w:pPr>
        <w:spacing w:after="0" w:line="240" w:lineRule="auto"/>
        <w:jc w:val="both"/>
        <w:rPr>
          <w:bCs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program </w:t>
      </w:r>
      <w:r w:rsidR="00982938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X</w:t>
      </w:r>
      <w:r w:rsidR="0070234A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IX</w:t>
      </w:r>
      <w:r w:rsidR="00A16E21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rokovania </w:t>
      </w:r>
      <w:proofErr w:type="spellStart"/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MsZ</w:t>
      </w:r>
      <w:proofErr w:type="spellEnd"/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 v zmysle predloženého návrhu</w:t>
      </w:r>
      <w:r w:rsidR="00826AD8"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EB5E21" w:rsidRPr="00E258FF" w:rsidRDefault="00EB5E21" w:rsidP="00702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5E21" w:rsidRPr="00E258FF" w:rsidRDefault="00325583" w:rsidP="00702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>Uznesenie č</w:t>
      </w:r>
      <w:r w:rsidR="0070234A" w:rsidRPr="00E258F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457</w:t>
      </w:r>
    </w:p>
    <w:p w:rsidR="00EB5E21" w:rsidRPr="00E258FF" w:rsidRDefault="00EB5E21" w:rsidP="0070234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EB5E21" w:rsidRPr="00E258FF" w:rsidRDefault="00EB5E21" w:rsidP="0070234A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Mestské zastupiteľstvo v Starej Ľubovni</w:t>
      </w:r>
    </w:p>
    <w:p w:rsidR="00EB5E21" w:rsidRPr="00E258FF" w:rsidRDefault="00EB5E21" w:rsidP="007023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F063CB" w:rsidRPr="00E258FF" w:rsidRDefault="00F063CB" w:rsidP="0070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E258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 o l í</w:t>
      </w:r>
    </w:p>
    <w:p w:rsidR="00F063CB" w:rsidRPr="00E258FF" w:rsidRDefault="00F063CB" w:rsidP="007023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325583" w:rsidRPr="00E258FF" w:rsidRDefault="00F063CB" w:rsidP="0070234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8FF">
        <w:rPr>
          <w:rFonts w:ascii="Times New Roman" w:hAnsi="Times New Roman" w:cs="Times New Roman"/>
          <w:bCs/>
          <w:sz w:val="24"/>
          <w:szCs w:val="24"/>
        </w:rPr>
        <w:t>členov návrhovej komisie:</w:t>
      </w:r>
      <w:r w:rsidR="00694BBC" w:rsidRPr="00E258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4407" w:rsidRPr="00E258FF">
        <w:rPr>
          <w:rFonts w:ascii="Times New Roman" w:hAnsi="Times New Roman" w:cs="Times New Roman"/>
          <w:bCs/>
          <w:sz w:val="24"/>
          <w:szCs w:val="24"/>
        </w:rPr>
        <w:t xml:space="preserve">Mgr. Filipa </w:t>
      </w:r>
      <w:proofErr w:type="spellStart"/>
      <w:r w:rsidR="00EA4407" w:rsidRPr="00E258FF">
        <w:rPr>
          <w:rFonts w:ascii="Times New Roman" w:hAnsi="Times New Roman" w:cs="Times New Roman"/>
          <w:bCs/>
          <w:sz w:val="24"/>
          <w:szCs w:val="24"/>
        </w:rPr>
        <w:t>Lamparta</w:t>
      </w:r>
      <w:proofErr w:type="spellEnd"/>
      <w:r w:rsidR="00EA4407" w:rsidRPr="00E258F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826AD8" w:rsidRPr="00E258FF">
        <w:rPr>
          <w:rFonts w:ascii="Times New Roman" w:hAnsi="Times New Roman" w:cs="Times New Roman"/>
          <w:bCs/>
          <w:sz w:val="24"/>
          <w:szCs w:val="24"/>
        </w:rPr>
        <w:t xml:space="preserve">PhDr. Annu </w:t>
      </w:r>
      <w:proofErr w:type="spellStart"/>
      <w:r w:rsidR="00826AD8" w:rsidRPr="00E258FF">
        <w:rPr>
          <w:rFonts w:ascii="Times New Roman" w:hAnsi="Times New Roman" w:cs="Times New Roman"/>
          <w:bCs/>
          <w:sz w:val="24"/>
          <w:szCs w:val="24"/>
        </w:rPr>
        <w:t>Lazorčákovú</w:t>
      </w:r>
      <w:proofErr w:type="spellEnd"/>
      <w:r w:rsidR="00826AD8" w:rsidRPr="00E258FF">
        <w:rPr>
          <w:rFonts w:ascii="Times New Roman" w:hAnsi="Times New Roman" w:cs="Times New Roman"/>
          <w:bCs/>
          <w:sz w:val="24"/>
          <w:szCs w:val="24"/>
        </w:rPr>
        <w:t xml:space="preserve">, MUDr. Františka </w:t>
      </w:r>
      <w:proofErr w:type="spellStart"/>
      <w:r w:rsidR="00826AD8" w:rsidRPr="00E258FF">
        <w:rPr>
          <w:rFonts w:ascii="Times New Roman" w:hAnsi="Times New Roman" w:cs="Times New Roman"/>
          <w:bCs/>
          <w:sz w:val="24"/>
          <w:szCs w:val="24"/>
        </w:rPr>
        <w:t>Orlovského</w:t>
      </w:r>
      <w:proofErr w:type="spellEnd"/>
      <w:r w:rsidR="0070234A" w:rsidRPr="00E258FF">
        <w:rPr>
          <w:rFonts w:ascii="Times New Roman" w:hAnsi="Times New Roman" w:cs="Times New Roman"/>
          <w:bCs/>
          <w:sz w:val="24"/>
          <w:szCs w:val="24"/>
        </w:rPr>
        <w:t>.</w:t>
      </w:r>
    </w:p>
    <w:p w:rsidR="003F5587" w:rsidRPr="00E258FF" w:rsidRDefault="003F5587" w:rsidP="00702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1C32" w:rsidRPr="00E258FF" w:rsidRDefault="00151C32" w:rsidP="003F558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>Uznesenie č.</w:t>
      </w:r>
      <w:r w:rsidR="006B3268"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458</w:t>
      </w:r>
    </w:p>
    <w:p w:rsidR="00151C32" w:rsidRPr="00E258FF" w:rsidRDefault="00151C32" w:rsidP="003F558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51C32" w:rsidRPr="00E258FF" w:rsidRDefault="00151C32" w:rsidP="00151C3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Mestské zastupiteľstvo v Starej Ľubovni</w:t>
      </w:r>
    </w:p>
    <w:p w:rsidR="00151C32" w:rsidRPr="00E258FF" w:rsidRDefault="00151C32" w:rsidP="00151C32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151C32" w:rsidRPr="00E258FF" w:rsidRDefault="00151C32" w:rsidP="00151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E258F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b e r i e   n a   v e d o m i e</w:t>
      </w:r>
    </w:p>
    <w:p w:rsidR="00151C32" w:rsidRPr="00E258FF" w:rsidRDefault="00151C32" w:rsidP="00151C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51C32" w:rsidRPr="00E258FF" w:rsidRDefault="00151C32" w:rsidP="00151C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</w:rPr>
        <w:t>vystúpenie občan</w:t>
      </w:r>
      <w:r w:rsidR="00431716" w:rsidRPr="00E258FF">
        <w:rPr>
          <w:rFonts w:ascii="Times New Roman" w:hAnsi="Times New Roman" w:cs="Times New Roman"/>
          <w:sz w:val="24"/>
          <w:szCs w:val="24"/>
        </w:rPr>
        <w:t>a</w:t>
      </w:r>
      <w:r w:rsidR="0070234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431716" w:rsidRPr="00E258FF">
        <w:rPr>
          <w:rFonts w:ascii="Times New Roman" w:hAnsi="Times New Roman" w:cs="Times New Roman"/>
          <w:sz w:val="24"/>
          <w:szCs w:val="24"/>
        </w:rPr>
        <w:t xml:space="preserve">Mirka </w:t>
      </w:r>
      <w:proofErr w:type="spellStart"/>
      <w:r w:rsidR="00431716" w:rsidRPr="00E258FF">
        <w:rPr>
          <w:rFonts w:ascii="Times New Roman" w:hAnsi="Times New Roman" w:cs="Times New Roman"/>
          <w:sz w:val="24"/>
          <w:szCs w:val="24"/>
        </w:rPr>
        <w:t>Hangurbadža</w:t>
      </w:r>
      <w:proofErr w:type="spellEnd"/>
      <w:r w:rsidR="00927286" w:rsidRPr="00E258FF">
        <w:rPr>
          <w:rFonts w:ascii="Times New Roman" w:hAnsi="Times New Roman" w:cs="Times New Roman"/>
          <w:sz w:val="24"/>
          <w:szCs w:val="24"/>
        </w:rPr>
        <w:t>.</w:t>
      </w:r>
    </w:p>
    <w:p w:rsidR="00151C32" w:rsidRPr="00E258FF" w:rsidRDefault="00151C32" w:rsidP="00B949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4972" w:rsidRPr="00E258FF" w:rsidRDefault="00B94972" w:rsidP="00B949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>Uznesenie č.</w:t>
      </w:r>
      <w:r w:rsidR="00B54188"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459</w:t>
      </w:r>
    </w:p>
    <w:p w:rsidR="00B94972" w:rsidRPr="00E258FF" w:rsidRDefault="00B94972" w:rsidP="00B94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4972" w:rsidRPr="00E258FF" w:rsidRDefault="00B94972" w:rsidP="00B949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B94972" w:rsidRPr="00E258FF" w:rsidRDefault="00B94972" w:rsidP="00B949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4972" w:rsidRPr="00E258FF" w:rsidRDefault="00B94972" w:rsidP="00B949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b e r i e   n a   v e d o m i e</w:t>
      </w:r>
    </w:p>
    <w:p w:rsidR="006B4600" w:rsidRPr="00E258FF" w:rsidRDefault="006B4600" w:rsidP="00C86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86198" w:rsidRPr="00EC06CA" w:rsidRDefault="00B94972" w:rsidP="00C861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Správu </w:t>
      </w:r>
      <w:r w:rsidR="00694BBC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Pr="00E258FF">
        <w:rPr>
          <w:rFonts w:ascii="Times New Roman" w:hAnsi="Times New Roman" w:cs="Times New Roman"/>
          <w:sz w:val="24"/>
          <w:szCs w:val="24"/>
        </w:rPr>
        <w:t>o</w:t>
      </w:r>
      <w:r w:rsidR="00694BBC" w:rsidRPr="00E258FF">
        <w:rPr>
          <w:rFonts w:ascii="Times New Roman" w:hAnsi="Times New Roman" w:cs="Times New Roman"/>
          <w:sz w:val="24"/>
          <w:szCs w:val="24"/>
        </w:rPr>
        <w:t xml:space="preserve">  </w:t>
      </w:r>
      <w:r w:rsidRPr="00E258FF">
        <w:rPr>
          <w:rFonts w:ascii="Times New Roman" w:hAnsi="Times New Roman" w:cs="Times New Roman"/>
          <w:sz w:val="24"/>
          <w:szCs w:val="24"/>
        </w:rPr>
        <w:t>plnení</w:t>
      </w:r>
      <w:r w:rsidR="00694BBC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Pr="00E258FF">
        <w:rPr>
          <w:rFonts w:ascii="Times New Roman" w:hAnsi="Times New Roman" w:cs="Times New Roman"/>
          <w:sz w:val="24"/>
          <w:szCs w:val="24"/>
        </w:rPr>
        <w:t xml:space="preserve"> uznesení </w:t>
      </w:r>
      <w:r w:rsidR="00927286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Pr="00E258FF">
        <w:rPr>
          <w:rFonts w:ascii="Times New Roman" w:hAnsi="Times New Roman" w:cs="Times New Roman"/>
          <w:sz w:val="24"/>
          <w:szCs w:val="24"/>
        </w:rPr>
        <w:t>z</w:t>
      </w:r>
      <w:r w:rsidR="00DF483C" w:rsidRPr="00E258FF">
        <w:rPr>
          <w:rFonts w:ascii="Times New Roman" w:hAnsi="Times New Roman" w:cs="Times New Roman"/>
          <w:sz w:val="24"/>
          <w:szCs w:val="24"/>
        </w:rPr>
        <w:t> </w:t>
      </w:r>
      <w:r w:rsidRPr="00E258FF">
        <w:rPr>
          <w:rFonts w:ascii="Times New Roman" w:hAnsi="Times New Roman" w:cs="Times New Roman"/>
          <w:sz w:val="24"/>
          <w:szCs w:val="24"/>
        </w:rPr>
        <w:t>predchádzajúc</w:t>
      </w:r>
      <w:r w:rsidR="00DF483C" w:rsidRPr="00E258FF">
        <w:rPr>
          <w:rFonts w:ascii="Times New Roman" w:hAnsi="Times New Roman" w:cs="Times New Roman"/>
          <w:sz w:val="24"/>
          <w:szCs w:val="24"/>
        </w:rPr>
        <w:t>eho rokovania</w:t>
      </w:r>
      <w:r w:rsidR="00694BBC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927286" w:rsidRPr="00E258F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469D1" w:rsidRPr="00E258F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694BBC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927286" w:rsidRPr="00E258FF">
        <w:rPr>
          <w:rFonts w:ascii="Times New Roman" w:hAnsi="Times New Roman" w:cs="Times New Roman"/>
          <w:sz w:val="24"/>
          <w:szCs w:val="24"/>
        </w:rPr>
        <w:t xml:space="preserve">  </w:t>
      </w:r>
      <w:r w:rsidR="0070234A" w:rsidRPr="00E258FF">
        <w:rPr>
          <w:rFonts w:ascii="Times New Roman" w:hAnsi="Times New Roman" w:cs="Times New Roman"/>
          <w:sz w:val="24"/>
          <w:szCs w:val="24"/>
        </w:rPr>
        <w:t>10.11</w:t>
      </w:r>
      <w:r w:rsidR="00694BBC" w:rsidRPr="00E258FF">
        <w:rPr>
          <w:rFonts w:ascii="Times New Roman" w:hAnsi="Times New Roman" w:cs="Times New Roman"/>
          <w:sz w:val="24"/>
          <w:szCs w:val="24"/>
        </w:rPr>
        <w:t>.2016</w:t>
      </w:r>
      <w:r w:rsidR="00B54188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3D3F4F" w:rsidRPr="00E258FF">
        <w:rPr>
          <w:rFonts w:ascii="Times New Roman" w:hAnsi="Times New Roman" w:cs="Times New Roman"/>
          <w:sz w:val="24"/>
          <w:szCs w:val="24"/>
        </w:rPr>
        <w:t>v zmysle</w:t>
      </w:r>
      <w:r w:rsidR="001C0761" w:rsidRPr="00E258FF">
        <w:rPr>
          <w:rFonts w:ascii="Times New Roman" w:hAnsi="Times New Roman" w:cs="Times New Roman"/>
          <w:sz w:val="24"/>
          <w:szCs w:val="24"/>
        </w:rPr>
        <w:t xml:space="preserve"> predloženého návrhu</w:t>
      </w:r>
      <w:r w:rsidR="00DA26EF" w:rsidRPr="00E258FF">
        <w:rPr>
          <w:rFonts w:ascii="Times New Roman" w:hAnsi="Times New Roman" w:cs="Times New Roman"/>
          <w:sz w:val="24"/>
          <w:szCs w:val="24"/>
        </w:rPr>
        <w:t>.</w:t>
      </w:r>
    </w:p>
    <w:p w:rsidR="00B94972" w:rsidRPr="00E258FF" w:rsidRDefault="00B94972" w:rsidP="00B9497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Uznesenie č.</w:t>
      </w:r>
      <w:r w:rsidR="0063311B"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460</w:t>
      </w:r>
    </w:p>
    <w:p w:rsidR="00DC41D0" w:rsidRPr="00E258FF" w:rsidRDefault="00DC41D0" w:rsidP="00FF3C8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C41D0" w:rsidRPr="00E258FF" w:rsidRDefault="00DC41D0" w:rsidP="00DC41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="00FF3C82" w:rsidRPr="00E258FF">
        <w:rPr>
          <w:rFonts w:ascii="Times New Roman" w:hAnsi="Times New Roman" w:cs="Times New Roman"/>
          <w:sz w:val="24"/>
          <w:szCs w:val="24"/>
        </w:rPr>
        <w:t>v Starej Ľubovni</w:t>
      </w:r>
      <w:r w:rsidR="00DA26EF" w:rsidRPr="00E258FF">
        <w:rPr>
          <w:rFonts w:ascii="Times New Roman" w:hAnsi="Times New Roman" w:cs="Times New Roman"/>
          <w:sz w:val="24"/>
          <w:szCs w:val="24"/>
        </w:rPr>
        <w:t xml:space="preserve"> po prerokovaní predloženého materiálu</w:t>
      </w:r>
    </w:p>
    <w:p w:rsidR="00DC41D0" w:rsidRPr="00E258FF" w:rsidRDefault="00DC41D0" w:rsidP="006331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41D0" w:rsidRPr="00E258FF" w:rsidRDefault="00DC41D0" w:rsidP="00DF483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b e r i e   n a   v e d o m i</w:t>
      </w:r>
      <w:r w:rsidR="0063311B" w:rsidRPr="00E258FF">
        <w:rPr>
          <w:rFonts w:ascii="Times New Roman" w:hAnsi="Times New Roman" w:cs="Times New Roman"/>
          <w:b/>
          <w:sz w:val="24"/>
          <w:szCs w:val="24"/>
        </w:rPr>
        <w:t> </w:t>
      </w:r>
      <w:r w:rsidRPr="00E258FF">
        <w:rPr>
          <w:rFonts w:ascii="Times New Roman" w:hAnsi="Times New Roman" w:cs="Times New Roman"/>
          <w:b/>
          <w:sz w:val="24"/>
          <w:szCs w:val="24"/>
        </w:rPr>
        <w:t>e</w:t>
      </w:r>
    </w:p>
    <w:p w:rsidR="0063311B" w:rsidRPr="00E258FF" w:rsidRDefault="0063311B" w:rsidP="00CF44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447B" w:rsidRPr="00E258FF" w:rsidRDefault="0063311B" w:rsidP="00A361A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vyhodnotenie interpelácií poslancov</w:t>
      </w:r>
      <w:r w:rsidR="00DF483C" w:rsidRPr="00E258FF">
        <w:rPr>
          <w:rFonts w:ascii="Times New Roman" w:hAnsi="Times New Roman" w:cs="Times New Roman"/>
          <w:sz w:val="24"/>
          <w:szCs w:val="24"/>
        </w:rPr>
        <w:t xml:space="preserve"> a vystúpení občanov</w:t>
      </w:r>
      <w:r w:rsidRPr="00E258FF">
        <w:rPr>
          <w:rFonts w:ascii="Times New Roman" w:hAnsi="Times New Roman" w:cs="Times New Roman"/>
          <w:sz w:val="24"/>
          <w:szCs w:val="24"/>
        </w:rPr>
        <w:t xml:space="preserve"> z predchádzajúceho rokovania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70234A" w:rsidRPr="00E258FF">
        <w:rPr>
          <w:rFonts w:ascii="Times New Roman" w:hAnsi="Times New Roman" w:cs="Times New Roman"/>
          <w:sz w:val="24"/>
          <w:szCs w:val="24"/>
        </w:rPr>
        <w:t>10.11</w:t>
      </w:r>
      <w:r w:rsidRPr="00E258FF">
        <w:rPr>
          <w:rFonts w:ascii="Times New Roman" w:hAnsi="Times New Roman" w:cs="Times New Roman"/>
          <w:sz w:val="24"/>
          <w:szCs w:val="24"/>
        </w:rPr>
        <w:t>.2016 v zmysle predloženéh</w:t>
      </w:r>
      <w:r w:rsidR="0070234A" w:rsidRPr="00E258FF">
        <w:rPr>
          <w:rFonts w:ascii="Times New Roman" w:hAnsi="Times New Roman" w:cs="Times New Roman"/>
          <w:sz w:val="24"/>
          <w:szCs w:val="24"/>
        </w:rPr>
        <w:t xml:space="preserve">o </w:t>
      </w:r>
      <w:r w:rsidR="006B4600" w:rsidRPr="00E258FF">
        <w:rPr>
          <w:rFonts w:ascii="Times New Roman" w:hAnsi="Times New Roman" w:cs="Times New Roman"/>
          <w:sz w:val="24"/>
          <w:szCs w:val="24"/>
        </w:rPr>
        <w:t>návrhu.</w:t>
      </w:r>
    </w:p>
    <w:p w:rsidR="00A361A4" w:rsidRPr="00E258FF" w:rsidRDefault="00A361A4" w:rsidP="006331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0234A" w:rsidRPr="00E258FF" w:rsidRDefault="0070234A" w:rsidP="00702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461</w:t>
      </w:r>
    </w:p>
    <w:p w:rsidR="0070234A" w:rsidRPr="00E258FF" w:rsidRDefault="0070234A" w:rsidP="0070234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234A" w:rsidRPr="00E258FF" w:rsidRDefault="0070234A" w:rsidP="00702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v Starej Ľubovni </w:t>
      </w:r>
    </w:p>
    <w:p w:rsidR="0070234A" w:rsidRPr="00E258FF" w:rsidRDefault="0070234A" w:rsidP="007023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234A" w:rsidRPr="00E258FF" w:rsidRDefault="0070234A" w:rsidP="0070234A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b e r i e   n a   v e d o m i e</w:t>
      </w:r>
    </w:p>
    <w:p w:rsidR="0070234A" w:rsidRPr="00E258FF" w:rsidRDefault="0070234A" w:rsidP="006331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4590" w:rsidRPr="00E258FF" w:rsidRDefault="00924590" w:rsidP="006331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prezentáciu zámeru </w:t>
      </w:r>
      <w:r w:rsidRPr="00E258FF">
        <w:rPr>
          <w:rFonts w:ascii="Times New Roman" w:eastAsia="Times New Roman" w:hAnsi="Times New Roman" w:cs="Times New Roman"/>
          <w:kern w:val="2"/>
          <w:sz w:val="24"/>
          <w:szCs w:val="24"/>
        </w:rPr>
        <w:t>spoločnosti</w:t>
      </w:r>
      <w:r w:rsidRPr="00E258FF">
        <w:rPr>
          <w:rFonts w:ascii="Times New Roman" w:hAnsi="Times New Roman" w:cs="Times New Roman"/>
          <w:sz w:val="24"/>
          <w:szCs w:val="24"/>
        </w:rPr>
        <w:t xml:space="preserve"> GP-TRANS, s. r. o., Plavnica » prenájom pozemkov v súvislosti </w:t>
      </w:r>
      <w:r w:rsidR="000331CF">
        <w:rPr>
          <w:rFonts w:ascii="Times New Roman" w:hAnsi="Times New Roman" w:cs="Times New Roman"/>
          <w:sz w:val="24"/>
          <w:szCs w:val="24"/>
        </w:rPr>
        <w:t xml:space="preserve">s </w:t>
      </w:r>
      <w:bookmarkStart w:id="0" w:name="_GoBack"/>
      <w:bookmarkEnd w:id="0"/>
      <w:r w:rsidRPr="00E258FF">
        <w:rPr>
          <w:rFonts w:ascii="Times New Roman" w:hAnsi="Times New Roman" w:cs="Times New Roman"/>
          <w:sz w:val="24"/>
          <w:szCs w:val="24"/>
        </w:rPr>
        <w:t xml:space="preserve">dobývaním ložiska stavebného kameňa „Stará Ľubovňa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Marmon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>“.</w:t>
      </w:r>
    </w:p>
    <w:p w:rsidR="00924590" w:rsidRPr="00E258FF" w:rsidRDefault="00924590" w:rsidP="006331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27286" w:rsidRPr="00E258FF" w:rsidRDefault="00927286" w:rsidP="006331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>Uznesenie č.</w:t>
      </w:r>
      <w:r w:rsidR="0063311B"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462</w:t>
      </w:r>
    </w:p>
    <w:p w:rsidR="00927286" w:rsidRPr="00E258FF" w:rsidRDefault="00927286" w:rsidP="000D1F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7286" w:rsidRPr="00E258FF" w:rsidRDefault="00C3148F" w:rsidP="000D1F2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="00927286" w:rsidRPr="00E258FF">
        <w:rPr>
          <w:rFonts w:ascii="Times New Roman" w:hAnsi="Times New Roman" w:cs="Times New Roman"/>
          <w:sz w:val="24"/>
          <w:szCs w:val="24"/>
        </w:rPr>
        <w:t>v Starej Ľubovni po prerokovaní predloženého materiálu</w:t>
      </w:r>
    </w:p>
    <w:p w:rsidR="00927286" w:rsidRPr="00E258FF" w:rsidRDefault="00927286" w:rsidP="000D1F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7286" w:rsidRPr="00E258FF" w:rsidRDefault="000D1F28" w:rsidP="00DF483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927286" w:rsidRPr="00E258FF" w:rsidRDefault="00927286" w:rsidP="00DF48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590" w:rsidRPr="00E258FF" w:rsidRDefault="00924590" w:rsidP="00924590">
      <w:pPr>
        <w:pStyle w:val="Odsekzoznamu2"/>
        <w:spacing w:line="100" w:lineRule="atLeast"/>
        <w:ind w:left="0"/>
        <w:jc w:val="both"/>
        <w:rPr>
          <w:b/>
          <w:szCs w:val="24"/>
        </w:rPr>
      </w:pPr>
      <w:r w:rsidRPr="00E258FF">
        <w:rPr>
          <w:szCs w:val="24"/>
        </w:rPr>
        <w:t xml:space="preserve">odpredaj nehnuteľností podľa zákona č. 138/91 Zb. o majetku obcí, § 9a, odsek 8, písmeno e) – prípad hodný osobitného zreteľa žiadateľovi Dušanovi </w:t>
      </w:r>
      <w:proofErr w:type="spellStart"/>
      <w:r w:rsidRPr="00E258FF">
        <w:rPr>
          <w:szCs w:val="24"/>
        </w:rPr>
        <w:t>Suchánekovi</w:t>
      </w:r>
      <w:proofErr w:type="spellEnd"/>
      <w:r w:rsidRPr="00E258FF">
        <w:rPr>
          <w:szCs w:val="24"/>
        </w:rPr>
        <w:t xml:space="preserve">, rod. </w:t>
      </w:r>
      <w:proofErr w:type="spellStart"/>
      <w:r w:rsidRPr="00E258FF">
        <w:rPr>
          <w:szCs w:val="24"/>
        </w:rPr>
        <w:t>Suchánekovi</w:t>
      </w:r>
      <w:proofErr w:type="spellEnd"/>
      <w:r w:rsidRPr="00E258FF">
        <w:rPr>
          <w:szCs w:val="24"/>
        </w:rPr>
        <w:t xml:space="preserve">, </w:t>
      </w:r>
      <w:proofErr w:type="spellStart"/>
      <w:r w:rsidRPr="00E258FF">
        <w:rPr>
          <w:szCs w:val="24"/>
        </w:rPr>
        <w:t>Vansovej</w:t>
      </w:r>
      <w:proofErr w:type="spellEnd"/>
      <w:r w:rsidRPr="00E258FF">
        <w:rPr>
          <w:szCs w:val="24"/>
        </w:rPr>
        <w:t xml:space="preserve"> 1824/59, 064 01 Stará Ľubovňa, a to novovytvoreného pozemku p. č. CKN 2846/380 s výmerou 21 m², zastavaná plocha a nádvorie, odčleneného od pozemku p. č. CKN 2846/173 s výmerou 1391 m², zastavaná plocha a nádvorie a novovytvoreného pozemku p. č. CKN 2846/381 s výmerou 1 m²,  orná pôda,  odčleneného od pozemku  p. č.  CKN 2846/254 s výmerou 105 m², orná pôda na základe geometrického plánu č. 074/2016 zo dňa 15.07.2016 vypracovaného Miroslavom </w:t>
      </w:r>
      <w:proofErr w:type="spellStart"/>
      <w:r w:rsidRPr="00E258FF">
        <w:rPr>
          <w:szCs w:val="24"/>
        </w:rPr>
        <w:t>Ščurkom</w:t>
      </w:r>
      <w:proofErr w:type="spellEnd"/>
      <w:r w:rsidRPr="00E258FF">
        <w:rPr>
          <w:szCs w:val="24"/>
        </w:rPr>
        <w:t xml:space="preserve"> – geodetom, 064 01 Chmeľnica 249, evidovaných na LV 3696 v k. ú. Stará Ľubovňa. Spolu o výmere 22 m² do výlučného vlastníctva na účely majetkovoprávneho vyrovnania za cenu 14,43 €/m².</w:t>
      </w:r>
      <w:r w:rsidRPr="00E258FF">
        <w:rPr>
          <w:b/>
          <w:szCs w:val="24"/>
        </w:rPr>
        <w:t xml:space="preserve"> </w:t>
      </w:r>
    </w:p>
    <w:p w:rsidR="00924590" w:rsidRPr="00E258FF" w:rsidRDefault="00924590" w:rsidP="00924590">
      <w:pPr>
        <w:pStyle w:val="Odsekzoznamu2"/>
        <w:spacing w:line="100" w:lineRule="atLeast"/>
        <w:ind w:left="0"/>
        <w:jc w:val="both"/>
        <w:rPr>
          <w:b/>
          <w:szCs w:val="24"/>
        </w:rPr>
      </w:pPr>
      <w:r w:rsidRPr="00E258FF">
        <w:rPr>
          <w:szCs w:val="24"/>
          <w:u w:val="single"/>
        </w:rPr>
        <w:t>Odôvodnenie osobitného zreteľa:</w:t>
      </w:r>
      <w:r w:rsidRPr="00E258FF">
        <w:rPr>
          <w:szCs w:val="24"/>
        </w:rPr>
        <w:t xml:space="preserve"> Žiadané pozemky sú priľahlé k pozemkom a stavbe vo vlastníctve žiadateľa, zapísaným na LV č. 6763 v k. ú. Stará Ľubovňa. Pozemky zarovnajú hranicu pozemku žiadateľa s plánovanou cestnou komunikáciou a chodníkom.</w:t>
      </w:r>
    </w:p>
    <w:p w:rsidR="00924590" w:rsidRPr="00E258FF" w:rsidRDefault="00924590" w:rsidP="00924590">
      <w:pPr>
        <w:pStyle w:val="Odsekzoznamu2"/>
        <w:spacing w:line="100" w:lineRule="atLeast"/>
        <w:ind w:left="1410" w:hanging="1410"/>
        <w:jc w:val="both"/>
        <w:rPr>
          <w:szCs w:val="24"/>
        </w:rPr>
      </w:pPr>
      <w:r w:rsidRPr="00E258FF">
        <w:rPr>
          <w:szCs w:val="24"/>
        </w:rPr>
        <w:t>Zámer odpredaja nehnuteľnosti bol zverejnený na úradnej tabuli a webovom sídle Mesta Stará</w:t>
      </w:r>
    </w:p>
    <w:p w:rsidR="00924590" w:rsidRPr="00E258FF" w:rsidRDefault="00924590" w:rsidP="00924590">
      <w:pPr>
        <w:pStyle w:val="Odsekzoznamu2"/>
        <w:spacing w:line="100" w:lineRule="atLeast"/>
        <w:ind w:left="1410" w:hanging="1410"/>
        <w:jc w:val="both"/>
        <w:rPr>
          <w:szCs w:val="24"/>
        </w:rPr>
      </w:pPr>
      <w:r w:rsidRPr="00E258FF">
        <w:rPr>
          <w:szCs w:val="24"/>
        </w:rPr>
        <w:t>Ľubovňa 28.11.2016.</w:t>
      </w:r>
    </w:p>
    <w:p w:rsidR="00924590" w:rsidRPr="00E258FF" w:rsidRDefault="00924590" w:rsidP="00924590">
      <w:pPr>
        <w:pStyle w:val="Odsekzoznamu2"/>
        <w:spacing w:line="100" w:lineRule="atLeast"/>
        <w:ind w:left="1410" w:hanging="1410"/>
        <w:jc w:val="both"/>
        <w:rPr>
          <w:b/>
          <w:szCs w:val="24"/>
        </w:rPr>
      </w:pPr>
    </w:p>
    <w:p w:rsidR="00924590" w:rsidRPr="00E258FF" w:rsidRDefault="00924590" w:rsidP="009245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463</w:t>
      </w:r>
    </w:p>
    <w:p w:rsidR="00924590" w:rsidRPr="00E258FF" w:rsidRDefault="00924590" w:rsidP="009245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590" w:rsidRPr="00E258FF" w:rsidRDefault="00924590" w:rsidP="00924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924590" w:rsidRPr="00E258FF" w:rsidRDefault="00924590" w:rsidP="009245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590" w:rsidRPr="00E258FF" w:rsidRDefault="00924590" w:rsidP="009245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924590" w:rsidRPr="00E258FF" w:rsidRDefault="00924590" w:rsidP="00924590">
      <w:pPr>
        <w:pStyle w:val="Odsekzoznamu2"/>
        <w:spacing w:line="100" w:lineRule="atLeast"/>
        <w:ind w:left="1410" w:hanging="1410"/>
        <w:jc w:val="both"/>
        <w:rPr>
          <w:b/>
          <w:szCs w:val="24"/>
        </w:rPr>
      </w:pPr>
    </w:p>
    <w:p w:rsidR="00924590" w:rsidRPr="00E258FF" w:rsidRDefault="00924590" w:rsidP="00924590">
      <w:pPr>
        <w:pStyle w:val="Odsekzoznamu1"/>
        <w:ind w:left="0"/>
        <w:jc w:val="both"/>
        <w:rPr>
          <w:rFonts w:eastAsia="SimSun"/>
          <w:b/>
          <w:kern w:val="1"/>
          <w:szCs w:val="24"/>
        </w:rPr>
      </w:pPr>
      <w:r w:rsidRPr="00E258FF">
        <w:rPr>
          <w:szCs w:val="24"/>
        </w:rPr>
        <w:t>zámenu pozemkov podľa zákona č. 138/91 Zb. o majetku obcí, § 9a, odsek 8, písmeno e) – prípad hodný osobitného zreteľa medzi zúčastnenými stranami 1) a 2) bez finančného vyrovnania nasledovne:</w:t>
      </w:r>
    </w:p>
    <w:p w:rsidR="00924590" w:rsidRPr="00E258FF" w:rsidRDefault="00924590" w:rsidP="00924590">
      <w:pPr>
        <w:pStyle w:val="Bezriadkovania1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590" w:rsidRPr="00E258FF" w:rsidRDefault="00924590" w:rsidP="00924590">
      <w:pPr>
        <w:pStyle w:val="Bezriadkovania1"/>
        <w:numPr>
          <w:ilvl w:val="0"/>
          <w:numId w:val="13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lastRenderedPageBreak/>
        <w:t xml:space="preserve">Mesto Stará Ľubovňa, Obchodná 1108/1, 064 01 Stará Ľubovňa, IČO 00330167, spoluvlastnícky podiel 1/2; Milan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Rinkovský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 rod.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Rinkovský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 a Jana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Rinkovská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, rod.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Folvarčíková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>,   Lipová 1586/36,   064 01  Stará Ľubovňa,  spoluvlastnícky  podiel 1/2 »  predmet zámeny:</w:t>
      </w:r>
    </w:p>
    <w:p w:rsidR="00924590" w:rsidRPr="00E258FF" w:rsidRDefault="00924590" w:rsidP="00924590">
      <w:pPr>
        <w:pStyle w:val="Bezriadkovania1"/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4590" w:rsidRPr="00E258FF" w:rsidRDefault="00924590" w:rsidP="00924590">
      <w:pPr>
        <w:pStyle w:val="Bezriadkovania1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novovytvorená p. č. CKN 43/7, zastavaná plocha s výmerou 2 m2, odčlenená od pozemku p. č. CKN 43/2, zastavaná plocha, zapísaného na LV 6693 v k. ú. Stará Ľubovňa geometrickým plánom č. 8/2011 zo dňa 09.06.2011 vypracovaným Zdenom Balážom – geodetom, 065 11 Nová Ľubovňa 623 </w:t>
      </w:r>
    </w:p>
    <w:p w:rsidR="00924590" w:rsidRPr="00E258FF" w:rsidRDefault="00924590" w:rsidP="00924590">
      <w:pPr>
        <w:pStyle w:val="Bezriadkovania1"/>
        <w:spacing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24590" w:rsidRPr="00E258FF" w:rsidRDefault="00924590" w:rsidP="00924590">
      <w:pPr>
        <w:pStyle w:val="Odsekzoznamu"/>
        <w:numPr>
          <w:ilvl w:val="0"/>
          <w:numId w:val="13"/>
        </w:numPr>
        <w:suppressAutoHyphens/>
        <w:autoSpaceDE/>
        <w:contextualSpacing/>
        <w:jc w:val="both"/>
        <w:textAlignment w:val="baseline"/>
        <w:rPr>
          <w:sz w:val="24"/>
          <w:szCs w:val="24"/>
        </w:rPr>
      </w:pPr>
      <w:r w:rsidRPr="00E258FF">
        <w:rPr>
          <w:sz w:val="24"/>
          <w:szCs w:val="24"/>
        </w:rPr>
        <w:t xml:space="preserve">Milan </w:t>
      </w:r>
      <w:proofErr w:type="spellStart"/>
      <w:r w:rsidRPr="00E258FF">
        <w:rPr>
          <w:sz w:val="24"/>
          <w:szCs w:val="24"/>
        </w:rPr>
        <w:t>Rinkovský</w:t>
      </w:r>
      <w:proofErr w:type="spellEnd"/>
      <w:r w:rsidRPr="00E258FF">
        <w:rPr>
          <w:sz w:val="24"/>
          <w:szCs w:val="24"/>
        </w:rPr>
        <w:t xml:space="preserve"> rod. </w:t>
      </w:r>
      <w:proofErr w:type="spellStart"/>
      <w:r w:rsidRPr="00E258FF">
        <w:rPr>
          <w:sz w:val="24"/>
          <w:szCs w:val="24"/>
        </w:rPr>
        <w:t>Rinkovský</w:t>
      </w:r>
      <w:proofErr w:type="spellEnd"/>
      <w:r w:rsidRPr="00E258FF">
        <w:rPr>
          <w:sz w:val="24"/>
          <w:szCs w:val="24"/>
        </w:rPr>
        <w:t xml:space="preserve"> a Jana </w:t>
      </w:r>
      <w:proofErr w:type="spellStart"/>
      <w:r w:rsidRPr="00E258FF">
        <w:rPr>
          <w:sz w:val="24"/>
          <w:szCs w:val="24"/>
        </w:rPr>
        <w:t>Rinkovská</w:t>
      </w:r>
      <w:proofErr w:type="spellEnd"/>
      <w:r w:rsidRPr="00E258FF">
        <w:rPr>
          <w:sz w:val="24"/>
          <w:szCs w:val="24"/>
        </w:rPr>
        <w:t xml:space="preserve">, rod. </w:t>
      </w:r>
      <w:proofErr w:type="spellStart"/>
      <w:r w:rsidRPr="00E258FF">
        <w:rPr>
          <w:sz w:val="24"/>
          <w:szCs w:val="24"/>
        </w:rPr>
        <w:t>Folvarčíková</w:t>
      </w:r>
      <w:proofErr w:type="spellEnd"/>
      <w:r w:rsidRPr="00E258FF">
        <w:rPr>
          <w:sz w:val="24"/>
          <w:szCs w:val="24"/>
        </w:rPr>
        <w:t>, Lipová 1586/36, 064 01 Stará Ľubovňa (v </w:t>
      </w:r>
      <w:proofErr w:type="spellStart"/>
      <w:r w:rsidRPr="00E258FF">
        <w:rPr>
          <w:sz w:val="24"/>
          <w:szCs w:val="24"/>
        </w:rPr>
        <w:t>bezpodiel</w:t>
      </w:r>
      <w:proofErr w:type="spellEnd"/>
      <w:r w:rsidRPr="00E258FF">
        <w:rPr>
          <w:sz w:val="24"/>
          <w:szCs w:val="24"/>
        </w:rPr>
        <w:t>. spoluvlastníctve 1/1) » predmet zámeny:</w:t>
      </w:r>
    </w:p>
    <w:p w:rsidR="00924590" w:rsidRPr="00E258FF" w:rsidRDefault="00924590" w:rsidP="00924590">
      <w:pPr>
        <w:pStyle w:val="Odsekzoznamu"/>
        <w:rPr>
          <w:sz w:val="24"/>
          <w:szCs w:val="24"/>
        </w:rPr>
      </w:pPr>
    </w:p>
    <w:p w:rsidR="00924590" w:rsidRPr="00E258FF" w:rsidRDefault="00924590" w:rsidP="00924590">
      <w:pPr>
        <w:pStyle w:val="Bezriadkovania1"/>
        <w:numPr>
          <w:ilvl w:val="0"/>
          <w:numId w:val="14"/>
        </w:num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novovytvorená p. č. CKN 43/8, zastavaná plocha s výmerou 2 m2, odčlenená od pozemku p. č. CKN 43/4, zastavaná plocha, zapísaného na LV č. 2273 v k. ú. Stará Ľubovňa geometrickým plánom č. 8/2011 zo dňa 09.06.2011 vypracovaným Zdenom Balážom – geodetom, 065 11 Nová Ľubovňa.</w:t>
      </w:r>
    </w:p>
    <w:p w:rsidR="00924590" w:rsidRPr="00E258FF" w:rsidRDefault="00924590" w:rsidP="00924590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4590" w:rsidRPr="00E258FF" w:rsidRDefault="00924590" w:rsidP="00924590">
      <w:pPr>
        <w:pStyle w:val="Standard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Ocenenie predmetov zámeny bolo vykonané podľa Vyhlášky Ministerstva spravodlivosti Slovenskej republiky č. 492/2004 Z. z. o stanovení všeobecnej hodnoty majetku v znení neskorších predpisov znaleckým posudkom č. 117/2016 zo dňa 14.09.2016, vyhotoveným Ing. Jozefom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Arendáčom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>, Nová Ľubovňa 541, 065 11 Nová Ľubovňa – znalcom.</w:t>
      </w:r>
    </w:p>
    <w:p w:rsidR="00924590" w:rsidRPr="00E258FF" w:rsidRDefault="00924590" w:rsidP="00924590">
      <w:pPr>
        <w:pStyle w:val="Odsekzoznamu1"/>
        <w:ind w:left="0"/>
        <w:jc w:val="both"/>
        <w:rPr>
          <w:szCs w:val="24"/>
        </w:rPr>
      </w:pPr>
      <w:r w:rsidRPr="00E258FF">
        <w:rPr>
          <w:szCs w:val="24"/>
          <w:u w:val="single"/>
        </w:rPr>
        <w:t>Odôvodnenie osobitného zreteľa:</w:t>
      </w:r>
      <w:r w:rsidRPr="00E258FF">
        <w:rPr>
          <w:szCs w:val="24"/>
        </w:rPr>
        <w:t xml:space="preserve"> Majetkovoprávne vyrovnanie formou zámeny pozemkov na Nám. sv. Mikuláša č. 12 v bezpodielovom spoluvlastníctve Milana </w:t>
      </w:r>
      <w:proofErr w:type="spellStart"/>
      <w:r w:rsidRPr="00E258FF">
        <w:rPr>
          <w:szCs w:val="24"/>
        </w:rPr>
        <w:t>Rinkovského</w:t>
      </w:r>
      <w:proofErr w:type="spellEnd"/>
      <w:r w:rsidRPr="00E258FF">
        <w:rPr>
          <w:szCs w:val="24"/>
        </w:rPr>
        <w:t xml:space="preserve">, rod. </w:t>
      </w:r>
      <w:proofErr w:type="spellStart"/>
      <w:r w:rsidRPr="00E258FF">
        <w:rPr>
          <w:szCs w:val="24"/>
        </w:rPr>
        <w:t>Rinkovského</w:t>
      </w:r>
      <w:proofErr w:type="spellEnd"/>
      <w:r w:rsidRPr="00E258FF">
        <w:rPr>
          <w:szCs w:val="24"/>
        </w:rPr>
        <w:t xml:space="preserve"> a Jany </w:t>
      </w:r>
      <w:proofErr w:type="spellStart"/>
      <w:r w:rsidRPr="00E258FF">
        <w:rPr>
          <w:szCs w:val="24"/>
        </w:rPr>
        <w:t>Rinkovskej</w:t>
      </w:r>
      <w:proofErr w:type="spellEnd"/>
      <w:r w:rsidRPr="00E258FF">
        <w:rPr>
          <w:szCs w:val="24"/>
        </w:rPr>
        <w:t xml:space="preserve">, rod. </w:t>
      </w:r>
      <w:proofErr w:type="spellStart"/>
      <w:r w:rsidRPr="00E258FF">
        <w:rPr>
          <w:szCs w:val="24"/>
        </w:rPr>
        <w:t>Folvarčíkovej</w:t>
      </w:r>
      <w:proofErr w:type="spellEnd"/>
      <w:r w:rsidRPr="00E258FF">
        <w:rPr>
          <w:szCs w:val="24"/>
        </w:rPr>
        <w:t xml:space="preserve"> za pozemok potrebný na účely kolaudácie stavby v spoluvlastníctve Mesta Stará Ľubovňa, Obchodná 1108/1, 064 01 Stará Ľubovňa.</w:t>
      </w:r>
    </w:p>
    <w:p w:rsidR="00924590" w:rsidRPr="00E258FF" w:rsidRDefault="00924590" w:rsidP="00924590">
      <w:pPr>
        <w:pStyle w:val="Odsekzoznamu1"/>
        <w:ind w:left="0"/>
        <w:jc w:val="both"/>
        <w:rPr>
          <w:szCs w:val="24"/>
        </w:rPr>
      </w:pPr>
      <w:r w:rsidRPr="00E258FF">
        <w:rPr>
          <w:szCs w:val="24"/>
        </w:rPr>
        <w:t>Zámer zámeny nehnuteľností bol zverejnený na úradnej tabuli a webovom sídle Mesta Stará Ľubovňa 28.11.2016.</w:t>
      </w:r>
    </w:p>
    <w:p w:rsidR="00924590" w:rsidRPr="00E258FF" w:rsidRDefault="00924590" w:rsidP="00924590">
      <w:pPr>
        <w:pStyle w:val="Odsekzoznamu1"/>
        <w:ind w:left="0"/>
        <w:jc w:val="both"/>
        <w:rPr>
          <w:szCs w:val="24"/>
        </w:rPr>
      </w:pPr>
    </w:p>
    <w:p w:rsidR="00924590" w:rsidRPr="00E258FF" w:rsidRDefault="00924590" w:rsidP="009245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464</w:t>
      </w:r>
    </w:p>
    <w:p w:rsidR="00924590" w:rsidRPr="00E258FF" w:rsidRDefault="00924590" w:rsidP="009245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4590" w:rsidRPr="00E258FF" w:rsidRDefault="00924590" w:rsidP="009245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924590" w:rsidRPr="00E258FF" w:rsidRDefault="00924590" w:rsidP="0092459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4590" w:rsidRPr="00E258FF" w:rsidRDefault="00924590" w:rsidP="009245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r u š í</w:t>
      </w:r>
    </w:p>
    <w:p w:rsidR="00924590" w:rsidRPr="00E258FF" w:rsidRDefault="00924590" w:rsidP="00924590">
      <w:pPr>
        <w:pStyle w:val="Odsekzoznamu1"/>
        <w:ind w:left="0"/>
        <w:jc w:val="both"/>
        <w:rPr>
          <w:szCs w:val="24"/>
        </w:rPr>
      </w:pPr>
    </w:p>
    <w:p w:rsidR="00924590" w:rsidRPr="00E258FF" w:rsidRDefault="00924590" w:rsidP="00924590">
      <w:pPr>
        <w:pStyle w:val="Odsekzoznamu"/>
        <w:numPr>
          <w:ilvl w:val="0"/>
          <w:numId w:val="27"/>
        </w:numPr>
        <w:rPr>
          <w:sz w:val="24"/>
          <w:szCs w:val="24"/>
        </w:rPr>
      </w:pPr>
      <w:r w:rsidRPr="00E258FF">
        <w:rPr>
          <w:sz w:val="24"/>
          <w:szCs w:val="24"/>
        </w:rPr>
        <w:t xml:space="preserve">uznesenie č. 382 z rokovania </w:t>
      </w:r>
      <w:proofErr w:type="spellStart"/>
      <w:r w:rsidRPr="00E258FF">
        <w:rPr>
          <w:sz w:val="24"/>
          <w:szCs w:val="24"/>
        </w:rPr>
        <w:t>MsZ</w:t>
      </w:r>
      <w:proofErr w:type="spellEnd"/>
      <w:r w:rsidRPr="00E258FF">
        <w:rPr>
          <w:sz w:val="24"/>
          <w:szCs w:val="24"/>
        </w:rPr>
        <w:t xml:space="preserve"> č. XVI/2016 dňa 26.07.2016 v plnom znení;</w:t>
      </w:r>
    </w:p>
    <w:p w:rsidR="004771B9" w:rsidRPr="00E258FF" w:rsidRDefault="004771B9" w:rsidP="004771B9">
      <w:pPr>
        <w:pStyle w:val="Odsekzoznamu"/>
        <w:ind w:left="720"/>
        <w:rPr>
          <w:sz w:val="24"/>
          <w:szCs w:val="24"/>
        </w:rPr>
      </w:pPr>
    </w:p>
    <w:p w:rsidR="00924590" w:rsidRPr="00E258FF" w:rsidRDefault="00924590" w:rsidP="00924590">
      <w:pPr>
        <w:pStyle w:val="Odsekzoznamu"/>
        <w:numPr>
          <w:ilvl w:val="0"/>
          <w:numId w:val="27"/>
        </w:numPr>
        <w:rPr>
          <w:bCs/>
          <w:sz w:val="24"/>
          <w:szCs w:val="24"/>
        </w:rPr>
      </w:pPr>
      <w:r w:rsidRPr="00E258FF">
        <w:rPr>
          <w:sz w:val="24"/>
          <w:szCs w:val="24"/>
        </w:rPr>
        <w:t xml:space="preserve">uznesenie č. 383 z rokovania </w:t>
      </w:r>
      <w:proofErr w:type="spellStart"/>
      <w:r w:rsidRPr="00E258FF">
        <w:rPr>
          <w:sz w:val="24"/>
          <w:szCs w:val="24"/>
        </w:rPr>
        <w:t>MsZ</w:t>
      </w:r>
      <w:proofErr w:type="spellEnd"/>
      <w:r w:rsidRPr="00E258FF">
        <w:rPr>
          <w:sz w:val="24"/>
          <w:szCs w:val="24"/>
        </w:rPr>
        <w:t xml:space="preserve"> č. XVI/2016 dňa 26.07.2016 v plnom znení.</w:t>
      </w:r>
    </w:p>
    <w:p w:rsidR="004771B9" w:rsidRPr="00E258FF" w:rsidRDefault="004771B9" w:rsidP="00924590">
      <w:pPr>
        <w:spacing w:after="0" w:line="240" w:lineRule="auto"/>
      </w:pPr>
    </w:p>
    <w:p w:rsidR="004771B9" w:rsidRPr="00E258FF" w:rsidRDefault="004771B9" w:rsidP="00477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465</w:t>
      </w:r>
    </w:p>
    <w:p w:rsidR="004771B9" w:rsidRPr="00E258FF" w:rsidRDefault="004771B9" w:rsidP="004771B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71B9" w:rsidRPr="00E258FF" w:rsidRDefault="004771B9" w:rsidP="004771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4771B9" w:rsidRPr="00E258FF" w:rsidRDefault="004771B9" w:rsidP="004771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1B9" w:rsidRPr="00E258FF" w:rsidRDefault="004771B9" w:rsidP="004771B9">
      <w:pPr>
        <w:spacing w:after="0" w:line="240" w:lineRule="auto"/>
        <w:jc w:val="center"/>
      </w:pPr>
      <w:r w:rsidRPr="00E258F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4771B9" w:rsidRPr="00E258FF" w:rsidRDefault="004771B9" w:rsidP="00924590">
      <w:pPr>
        <w:spacing w:after="0" w:line="240" w:lineRule="auto"/>
      </w:pPr>
    </w:p>
    <w:p w:rsidR="00924590" w:rsidRPr="00E258FF" w:rsidRDefault="00924590" w:rsidP="004771B9">
      <w:pPr>
        <w:pStyle w:val="Odsekzoznamu"/>
        <w:numPr>
          <w:ilvl w:val="0"/>
          <w:numId w:val="25"/>
        </w:numPr>
        <w:suppressAutoHyphens/>
        <w:autoSpaceDE/>
        <w:autoSpaceDN/>
        <w:ind w:left="357" w:hanging="357"/>
        <w:contextualSpacing/>
        <w:jc w:val="both"/>
        <w:rPr>
          <w:sz w:val="24"/>
          <w:szCs w:val="24"/>
        </w:rPr>
      </w:pPr>
      <w:r w:rsidRPr="00E258FF">
        <w:rPr>
          <w:sz w:val="24"/>
          <w:szCs w:val="24"/>
        </w:rPr>
        <w:t xml:space="preserve">Odpredaj nehnuteľností podľa zákona č. 138/91 Zb. o majetku obcí, § 9a, odsek 8, písmeno e) – prípad hodný osobitného zreteľa, vo verejnom záujme žiadateľovi Občianskemu združeniu </w:t>
      </w:r>
      <w:proofErr w:type="spellStart"/>
      <w:r w:rsidRPr="00E258FF">
        <w:rPr>
          <w:sz w:val="24"/>
          <w:szCs w:val="24"/>
        </w:rPr>
        <w:t>Centro</w:t>
      </w:r>
      <w:proofErr w:type="spellEnd"/>
      <w:r w:rsidRPr="00E258FF">
        <w:rPr>
          <w:sz w:val="24"/>
          <w:szCs w:val="24"/>
        </w:rPr>
        <w:t xml:space="preserve"> </w:t>
      </w:r>
      <w:proofErr w:type="spellStart"/>
      <w:r w:rsidRPr="00E258FF">
        <w:rPr>
          <w:sz w:val="24"/>
          <w:szCs w:val="24"/>
        </w:rPr>
        <w:t>Arte</w:t>
      </w:r>
      <w:proofErr w:type="spellEnd"/>
      <w:r w:rsidRPr="00E258FF">
        <w:rPr>
          <w:sz w:val="24"/>
          <w:szCs w:val="24"/>
        </w:rPr>
        <w:t xml:space="preserve">, </w:t>
      </w:r>
      <w:proofErr w:type="spellStart"/>
      <w:r w:rsidRPr="00E258FF">
        <w:rPr>
          <w:sz w:val="24"/>
          <w:szCs w:val="24"/>
        </w:rPr>
        <w:t>Chotčianska</w:t>
      </w:r>
      <w:proofErr w:type="spellEnd"/>
      <w:r w:rsidRPr="00E258FF">
        <w:rPr>
          <w:sz w:val="24"/>
          <w:szCs w:val="24"/>
        </w:rPr>
        <w:t xml:space="preserve"> 93/6, 091 01 Stropkov, IČO 50358049, zastúpenému Mgr. Kamilom </w:t>
      </w:r>
      <w:proofErr w:type="spellStart"/>
      <w:r w:rsidRPr="00E258FF">
        <w:rPr>
          <w:sz w:val="24"/>
          <w:szCs w:val="24"/>
        </w:rPr>
        <w:t>Drabom</w:t>
      </w:r>
      <w:proofErr w:type="spellEnd"/>
      <w:r w:rsidRPr="00E258FF">
        <w:rPr>
          <w:sz w:val="24"/>
          <w:szCs w:val="24"/>
        </w:rPr>
        <w:t xml:space="preserve">, a to: stavby súpisné číslo 6 (bývalá Obchodná akadémia) na Nám. sv. Mikuláša č. 6 v Starej Ľubovni, druh stavby 11, popis stavby </w:t>
      </w:r>
      <w:r w:rsidRPr="00E258FF">
        <w:rPr>
          <w:sz w:val="24"/>
          <w:szCs w:val="24"/>
        </w:rPr>
        <w:lastRenderedPageBreak/>
        <w:t xml:space="preserve">škola, postavenej na pozemkoch p. č. CKN 35 a p. č. CKN 36, pamiatkovo chránený objekt v zmysle zákona č. 49/2002 s pozemkom p. č. CKN 35 s výmerou </w:t>
      </w:r>
      <w:smartTag w:uri="urn:schemas-microsoft-com:office:smarttags" w:element="metricconverter">
        <w:smartTagPr>
          <w:attr w:name="ProductID" w:val="978 m2"/>
        </w:smartTagPr>
        <w:r w:rsidRPr="00E258FF">
          <w:rPr>
            <w:sz w:val="24"/>
            <w:szCs w:val="24"/>
          </w:rPr>
          <w:t>978 m2</w:t>
        </w:r>
      </w:smartTag>
      <w:r w:rsidRPr="00E258FF">
        <w:rPr>
          <w:sz w:val="24"/>
          <w:szCs w:val="24"/>
        </w:rPr>
        <w:t>, zastavané plochy a nádvoria a pozemkom p. č. CKN 36 s výmerou 114 m2, zastavané plochy a nádvoria zapísané na LV 3696 v k. ú. Stará Ľubovňa, vlastník Mesto Stará Ľubovňa v podiele 1/1, za nasledovnú cenu: budova za 1,-- € a pozemky za 44 530,37 €.</w:t>
      </w:r>
    </w:p>
    <w:p w:rsidR="00E258FF" w:rsidRDefault="00E258FF" w:rsidP="004771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24590" w:rsidRPr="00E258FF" w:rsidRDefault="00924590" w:rsidP="004771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t>Odôvodnenie osobitného zreteľa a verejného záujmu:</w:t>
      </w:r>
    </w:p>
    <w:p w:rsidR="00924590" w:rsidRPr="00E258FF" w:rsidRDefault="00924590" w:rsidP="004771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Odpredaj nehnuteľností na účely vybudovania kultúrno-umeleckej inštitúcie slúžiacej širokej verejnosti, jedinej svojho druhu na Slovensku a v Strednej Európe, ktorá bude zameraná na tvorbu mozaík, vitráží, fresiek a záujmovo-umeleckú činnosť v danej oblasti, predovšetkým mladých ľudí z regiónu.</w:t>
      </w:r>
    </w:p>
    <w:p w:rsidR="00924590" w:rsidRPr="00E258FF" w:rsidRDefault="00924590" w:rsidP="004771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Verejným záujmom je nehnuteľnosť účelovo zachovať pre budúce generácie ako kultúrnu pamiatku, ktorá je v súčasnosti zapísaná na LV 3696 v k. ú Stará Ľubovňa ako druh  chránenej nehnuteľnosti „nehnuteľná kultúrna pamiatka (národná kultúrna pamiatka) a je pamiatkovo chránená v súlade  so zákonom č. 49/2002, druh stavby 11, popis stavby škola. Osobitným zreteľom pre zmysluplný odpredaj nehnuteľností je fakt, že Mesto Stará Ľubovňa v súlade s uzneseniami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 postupne vyhlásilo 6 verejných obchodných súťaží na ich odpredaj. Všetky boli neúspešné.</w:t>
      </w:r>
    </w:p>
    <w:p w:rsidR="00924590" w:rsidRPr="00E258FF" w:rsidRDefault="00924590" w:rsidP="004771B9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Mriekatabuky"/>
        <w:tblW w:w="0" w:type="auto"/>
        <w:jc w:val="center"/>
        <w:tblInd w:w="473" w:type="dxa"/>
        <w:tblLook w:val="04A0" w:firstRow="1" w:lastRow="0" w:firstColumn="1" w:lastColumn="0" w:noHBand="0" w:noVBand="1"/>
      </w:tblPr>
      <w:tblGrid>
        <w:gridCol w:w="2691"/>
        <w:gridCol w:w="3165"/>
      </w:tblGrid>
      <w:tr w:rsidR="00924590" w:rsidRPr="00E258FF" w:rsidTr="00EB12B4">
        <w:trPr>
          <w:jc w:val="center"/>
        </w:trPr>
        <w:tc>
          <w:tcPr>
            <w:tcW w:w="2691" w:type="dxa"/>
            <w:tcBorders>
              <w:bottom w:val="single" w:sz="4" w:space="0" w:color="auto"/>
            </w:tcBorders>
          </w:tcPr>
          <w:p w:rsidR="00924590" w:rsidRPr="00E258FF" w:rsidRDefault="00924590" w:rsidP="004771B9">
            <w:pPr>
              <w:ind w:left="-1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b/>
                <w:sz w:val="16"/>
                <w:szCs w:val="16"/>
              </w:rPr>
              <w:t>Termín vyhlásenia VOS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b/>
                <w:sz w:val="16"/>
                <w:szCs w:val="16"/>
              </w:rPr>
              <w:t>Stanovená minimálna cena</w:t>
            </w:r>
          </w:p>
        </w:tc>
      </w:tr>
      <w:tr w:rsidR="00924590" w:rsidRPr="00E258FF" w:rsidTr="00EB12B4">
        <w:trPr>
          <w:jc w:val="center"/>
        </w:trPr>
        <w:tc>
          <w:tcPr>
            <w:tcW w:w="2691" w:type="dxa"/>
            <w:shd w:val="pct10" w:color="auto" w:fill="auto"/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20.09.2010</w:t>
            </w:r>
          </w:p>
        </w:tc>
        <w:tc>
          <w:tcPr>
            <w:tcW w:w="3165" w:type="dxa"/>
            <w:shd w:val="pct10" w:color="auto" w:fill="auto"/>
          </w:tcPr>
          <w:p w:rsidR="00924590" w:rsidRPr="00E258FF" w:rsidRDefault="00924590" w:rsidP="004771B9">
            <w:pPr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527 783,-- EUR</w:t>
            </w:r>
          </w:p>
        </w:tc>
      </w:tr>
      <w:tr w:rsidR="00924590" w:rsidRPr="00E258FF" w:rsidTr="00EB12B4">
        <w:trPr>
          <w:jc w:val="center"/>
        </w:trPr>
        <w:tc>
          <w:tcPr>
            <w:tcW w:w="2691" w:type="dxa"/>
            <w:tcBorders>
              <w:bottom w:val="single" w:sz="4" w:space="0" w:color="auto"/>
            </w:tcBorders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31.03.2011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924590" w:rsidRPr="00E258FF" w:rsidRDefault="00924590" w:rsidP="004771B9">
            <w:pPr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398 000,-- EUR</w:t>
            </w:r>
          </w:p>
        </w:tc>
      </w:tr>
      <w:tr w:rsidR="00924590" w:rsidRPr="00E258FF" w:rsidTr="00EB12B4">
        <w:trPr>
          <w:jc w:val="center"/>
        </w:trPr>
        <w:tc>
          <w:tcPr>
            <w:tcW w:w="2691" w:type="dxa"/>
            <w:shd w:val="pct10" w:color="auto" w:fill="auto"/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28.06.2011</w:t>
            </w:r>
          </w:p>
        </w:tc>
        <w:tc>
          <w:tcPr>
            <w:tcW w:w="3165" w:type="dxa"/>
            <w:shd w:val="pct10" w:color="auto" w:fill="auto"/>
          </w:tcPr>
          <w:p w:rsidR="00924590" w:rsidRPr="00E258FF" w:rsidRDefault="00924590" w:rsidP="004771B9">
            <w:pPr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350 000,-- EUR</w:t>
            </w:r>
          </w:p>
        </w:tc>
      </w:tr>
      <w:tr w:rsidR="00924590" w:rsidRPr="00E258FF" w:rsidTr="00EB12B4">
        <w:trPr>
          <w:jc w:val="center"/>
        </w:trPr>
        <w:tc>
          <w:tcPr>
            <w:tcW w:w="2691" w:type="dxa"/>
            <w:tcBorders>
              <w:bottom w:val="single" w:sz="4" w:space="0" w:color="auto"/>
            </w:tcBorders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02.05.2012</w:t>
            </w:r>
          </w:p>
        </w:tc>
        <w:tc>
          <w:tcPr>
            <w:tcW w:w="3165" w:type="dxa"/>
            <w:tcBorders>
              <w:bottom w:val="single" w:sz="4" w:space="0" w:color="auto"/>
            </w:tcBorders>
          </w:tcPr>
          <w:p w:rsidR="00924590" w:rsidRPr="00E258FF" w:rsidRDefault="00924590" w:rsidP="004771B9">
            <w:pPr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250 000,-- EUR</w:t>
            </w:r>
          </w:p>
        </w:tc>
      </w:tr>
      <w:tr w:rsidR="00924590" w:rsidRPr="00E258FF" w:rsidTr="00EB12B4">
        <w:trPr>
          <w:jc w:val="center"/>
        </w:trPr>
        <w:tc>
          <w:tcPr>
            <w:tcW w:w="2691" w:type="dxa"/>
            <w:shd w:val="pct10" w:color="auto" w:fill="auto"/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03.02.2014</w:t>
            </w:r>
          </w:p>
        </w:tc>
        <w:tc>
          <w:tcPr>
            <w:tcW w:w="3165" w:type="dxa"/>
            <w:shd w:val="pct10" w:color="auto" w:fill="auto"/>
          </w:tcPr>
          <w:p w:rsidR="00924590" w:rsidRPr="00E258FF" w:rsidRDefault="00924590" w:rsidP="004771B9">
            <w:pPr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200 000,-- EUR</w:t>
            </w:r>
          </w:p>
        </w:tc>
      </w:tr>
      <w:tr w:rsidR="00924590" w:rsidRPr="00E258FF" w:rsidTr="00EB12B4">
        <w:trPr>
          <w:jc w:val="center"/>
        </w:trPr>
        <w:tc>
          <w:tcPr>
            <w:tcW w:w="2691" w:type="dxa"/>
          </w:tcPr>
          <w:p w:rsidR="00924590" w:rsidRPr="00E258FF" w:rsidRDefault="00924590" w:rsidP="004771B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24.04.2014</w:t>
            </w:r>
          </w:p>
        </w:tc>
        <w:tc>
          <w:tcPr>
            <w:tcW w:w="3165" w:type="dxa"/>
          </w:tcPr>
          <w:p w:rsidR="00924590" w:rsidRPr="00E258FF" w:rsidRDefault="00924590" w:rsidP="004771B9">
            <w:pPr>
              <w:ind w:left="-1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258FF">
              <w:rPr>
                <w:rFonts w:ascii="Times New Roman" w:hAnsi="Times New Roman" w:cs="Times New Roman"/>
                <w:sz w:val="16"/>
                <w:szCs w:val="16"/>
              </w:rPr>
              <w:t>140 000,-- EUR</w:t>
            </w:r>
          </w:p>
        </w:tc>
      </w:tr>
    </w:tbl>
    <w:p w:rsidR="004771B9" w:rsidRPr="00E258FF" w:rsidRDefault="004771B9" w:rsidP="004771B9">
      <w:pPr>
        <w:pStyle w:val="Odsekzoznamu2"/>
        <w:ind w:left="0"/>
        <w:jc w:val="both"/>
        <w:rPr>
          <w:szCs w:val="24"/>
        </w:rPr>
      </w:pPr>
    </w:p>
    <w:p w:rsidR="00924590" w:rsidRPr="00E258FF" w:rsidRDefault="00924590" w:rsidP="004771B9">
      <w:pPr>
        <w:pStyle w:val="Odsekzoznamu2"/>
        <w:ind w:left="0"/>
        <w:jc w:val="both"/>
        <w:rPr>
          <w:szCs w:val="24"/>
        </w:rPr>
      </w:pPr>
      <w:r w:rsidRPr="00E258FF">
        <w:rPr>
          <w:szCs w:val="24"/>
        </w:rPr>
        <w:t>Zámer odpredaja nehnuteľností bol zverejnený na úradnej tabuli a webovom sídle Mesta Stará Ľubovňa 21.06.2016.</w:t>
      </w:r>
    </w:p>
    <w:p w:rsidR="004771B9" w:rsidRPr="00E258FF" w:rsidRDefault="004771B9" w:rsidP="004771B9">
      <w:pPr>
        <w:pStyle w:val="Odsekzoznamu2"/>
        <w:ind w:left="0"/>
        <w:jc w:val="both"/>
        <w:rPr>
          <w:szCs w:val="24"/>
        </w:rPr>
      </w:pPr>
    </w:p>
    <w:p w:rsidR="00924590" w:rsidRPr="00E258FF" w:rsidRDefault="00924590" w:rsidP="004771B9">
      <w:pPr>
        <w:pStyle w:val="Odsekzoznamu"/>
        <w:numPr>
          <w:ilvl w:val="0"/>
          <w:numId w:val="25"/>
        </w:numPr>
        <w:suppressAutoHyphens/>
        <w:autoSpaceDE/>
        <w:contextualSpacing/>
        <w:jc w:val="both"/>
        <w:textAlignment w:val="baseline"/>
        <w:rPr>
          <w:sz w:val="24"/>
          <w:szCs w:val="24"/>
        </w:rPr>
      </w:pPr>
      <w:r w:rsidRPr="00E258FF">
        <w:rPr>
          <w:sz w:val="24"/>
          <w:szCs w:val="24"/>
        </w:rPr>
        <w:t>Podmienku odpredaja uvedených nehnuteľností, a to zriadenie práva spätnej kúpy na všetky prevádzané nehnuteľnosti na dobu 72 mesiacov odo dňa povolenia vkladu vlastníckeho práva do katastra nehnuteľností, a to pre prípad, že nedôjde k naplneniu účelu deklarovaného v osobitnom zreteli, t. j. k vybudovaniu kultúrno-umeleckej inštitúcie s tým, že v prípade realizácie práva spätnej kúpy zhodnotenie vykonané kupujúcim bude považované za zmluvnú pokutu, kto</w:t>
      </w:r>
      <w:r w:rsidR="00210B50" w:rsidRPr="00E258FF">
        <w:rPr>
          <w:sz w:val="24"/>
          <w:szCs w:val="24"/>
        </w:rPr>
        <w:t>rá pripadne Mestu Stará Ľubovňa.</w:t>
      </w:r>
    </w:p>
    <w:p w:rsidR="00924590" w:rsidRPr="00E258FF" w:rsidRDefault="00924590" w:rsidP="004771B9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144B7F" w:rsidRPr="00E258FF" w:rsidRDefault="00144B7F" w:rsidP="00144B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431716" w:rsidRPr="00E258FF">
        <w:rPr>
          <w:rFonts w:ascii="Times New Roman" w:hAnsi="Times New Roman" w:cs="Times New Roman"/>
          <w:b/>
          <w:sz w:val="24"/>
          <w:szCs w:val="24"/>
          <w:u w:val="single"/>
        </w:rPr>
        <w:t>466</w:t>
      </w:r>
    </w:p>
    <w:p w:rsidR="00144B7F" w:rsidRPr="00E258FF" w:rsidRDefault="00144B7F" w:rsidP="00144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B7F" w:rsidRPr="00E258FF" w:rsidRDefault="00144B7F" w:rsidP="00144B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144B7F" w:rsidRPr="00E258FF" w:rsidRDefault="00144B7F" w:rsidP="00144B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B7F" w:rsidRPr="00E258FF" w:rsidRDefault="00144B7F" w:rsidP="00144B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144B7F" w:rsidRPr="00E258FF" w:rsidRDefault="00144B7F" w:rsidP="00144B7F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24590" w:rsidRPr="00E258FF" w:rsidRDefault="00924590" w:rsidP="00144B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zriadenie predkupného práva v zmysle § 603 ods. 2 Občianskeho zákonníka ako vecného práva v prospech Mesta Stará Ľubovňa, Obchodná č. 1, 064 01 Stará Ľubovňa, IČO 00330167  na predávané nehnuteľnosti, a to: stavby súpisné číslo 6 (bývalá Obchodná akadémia) na Nám. sv. Mikuláša č. 6 v Starej Ľubovni, druh stavby 11, popis stavby škola, postavenej na pozemkoch p. č. CKN 35 a p. č. CKN 36, pamiatkovo chránený objekt v zmysle zákona č. 49/2002 s pozemkom p. č. CKN 35 s výmerou </w:t>
      </w:r>
      <w:smartTag w:uri="urn:schemas-microsoft-com:office:smarttags" w:element="metricconverter">
        <w:smartTagPr>
          <w:attr w:name="ProductID" w:val="978 m2"/>
        </w:smartTagPr>
        <w:r w:rsidRPr="00E258FF">
          <w:rPr>
            <w:rFonts w:ascii="Times New Roman" w:hAnsi="Times New Roman" w:cs="Times New Roman"/>
            <w:sz w:val="24"/>
            <w:szCs w:val="24"/>
          </w:rPr>
          <w:t>978 m2</w:t>
        </w:r>
      </w:smartTag>
      <w:r w:rsidRPr="00E258FF">
        <w:rPr>
          <w:rFonts w:ascii="Times New Roman" w:hAnsi="Times New Roman" w:cs="Times New Roman"/>
          <w:sz w:val="24"/>
          <w:szCs w:val="24"/>
        </w:rPr>
        <w:t>, zastavané plochy a nádvoria a pozemkom p. č. CKN 36 s výmerou 114 m2, zastavané plochy a nádvoria zapísané na LV 3696 v k. ú. Stará Ľubovňa, vlastník Mesto Stará Ľubovňa v podiele 1/1, v zmysle § 18 Zásad o hospodárení s majetkom Mesta Stará Ľubovňa.</w:t>
      </w: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Uznesenie č. 467</w:t>
      </w: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1716" w:rsidRPr="00E258FF" w:rsidRDefault="00431716" w:rsidP="00431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v Starej Ľubovni </w:t>
      </w:r>
    </w:p>
    <w:p w:rsidR="00431716" w:rsidRPr="00E258FF" w:rsidRDefault="00431716" w:rsidP="00431716">
      <w:pPr>
        <w:spacing w:after="0" w:line="240" w:lineRule="auto"/>
        <w:rPr>
          <w:rFonts w:ascii="Times New Roman" w:hAnsi="Times New Roman" w:cs="Times New Roman"/>
          <w:b/>
          <w:strike/>
          <w:sz w:val="24"/>
          <w:szCs w:val="24"/>
        </w:rPr>
      </w:pPr>
    </w:p>
    <w:p w:rsidR="00431716" w:rsidRPr="00E258FF" w:rsidRDefault="00431716" w:rsidP="00431716">
      <w:pPr>
        <w:pStyle w:val="Normlny1"/>
        <w:spacing w:line="240" w:lineRule="auto"/>
        <w:jc w:val="center"/>
        <w:rPr>
          <w:b/>
        </w:rPr>
      </w:pPr>
      <w:r w:rsidRPr="00E258FF">
        <w:rPr>
          <w:b/>
        </w:rPr>
        <w:t>b e r i e   n a   v e d o m i e</w:t>
      </w: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informáciu primátora mesta o spôsobe uplatňovania predkupného práva pri odpredaji nehnuteľností vo vlastníctve Mesta Stará Ľubovňa.</w:t>
      </w: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066754" w:rsidRPr="00E258FF">
        <w:rPr>
          <w:rFonts w:ascii="Times New Roman" w:hAnsi="Times New Roman" w:cs="Times New Roman"/>
          <w:b/>
          <w:sz w:val="24"/>
          <w:szCs w:val="24"/>
          <w:u w:val="single"/>
        </w:rPr>
        <w:t>468</w:t>
      </w:r>
    </w:p>
    <w:p w:rsidR="00431716" w:rsidRPr="00E258FF" w:rsidRDefault="00431716" w:rsidP="004317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31716" w:rsidRPr="00E258FF" w:rsidRDefault="00431716" w:rsidP="004317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v Starej Ľubovni </w:t>
      </w:r>
    </w:p>
    <w:p w:rsidR="00431716" w:rsidRPr="00E258FF" w:rsidRDefault="00431716" w:rsidP="00431716">
      <w:pPr>
        <w:spacing w:after="0" w:line="240" w:lineRule="auto"/>
        <w:rPr>
          <w:rFonts w:ascii="Times New Roman" w:hAnsi="Times New Roman" w:cs="Times New Roman"/>
          <w:b/>
          <w:strike/>
          <w:sz w:val="24"/>
          <w:szCs w:val="24"/>
        </w:rPr>
      </w:pPr>
    </w:p>
    <w:p w:rsidR="00431716" w:rsidRPr="00E258FF" w:rsidRDefault="00431716" w:rsidP="00431716">
      <w:pPr>
        <w:pStyle w:val="Normlny1"/>
        <w:numPr>
          <w:ilvl w:val="0"/>
          <w:numId w:val="38"/>
        </w:numPr>
        <w:spacing w:line="240" w:lineRule="auto"/>
        <w:jc w:val="center"/>
        <w:rPr>
          <w:b/>
        </w:rPr>
      </w:pPr>
      <w:r w:rsidRPr="00E258FF">
        <w:rPr>
          <w:b/>
        </w:rPr>
        <w:t>b e r i e   n a   v e d o m i e</w:t>
      </w:r>
    </w:p>
    <w:p w:rsidR="00431716" w:rsidRPr="00E258FF" w:rsidRDefault="00431716" w:rsidP="00431716">
      <w:pPr>
        <w:pStyle w:val="Normlny1"/>
        <w:spacing w:line="240" w:lineRule="auto"/>
        <w:jc w:val="center"/>
        <w:rPr>
          <w:b/>
        </w:rPr>
      </w:pPr>
    </w:p>
    <w:p w:rsidR="00431716" w:rsidRPr="00E258FF" w:rsidRDefault="00431716" w:rsidP="00431716">
      <w:pPr>
        <w:suppressAutoHyphens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58FF">
        <w:rPr>
          <w:rFonts w:ascii="Times New Roman" w:hAnsi="Times New Roman" w:cs="Times New Roman"/>
          <w:kern w:val="2"/>
          <w:sz w:val="24"/>
          <w:szCs w:val="24"/>
        </w:rPr>
        <w:t>informáciu o možnosti vyhlásenia verejnej obchodnej súťaže na odpredaj pozemkov na účely individuálnej bytovej výstavby v lokalite pod starým cintorínom.</w:t>
      </w:r>
    </w:p>
    <w:p w:rsidR="00431716" w:rsidRPr="00E258FF" w:rsidRDefault="00431716" w:rsidP="00431716">
      <w:pPr>
        <w:pStyle w:val="Normlny1"/>
        <w:spacing w:line="240" w:lineRule="auto"/>
        <w:jc w:val="center"/>
        <w:rPr>
          <w:b/>
        </w:rPr>
      </w:pPr>
    </w:p>
    <w:p w:rsidR="00431716" w:rsidRPr="00E258FF" w:rsidRDefault="00431716" w:rsidP="00431716">
      <w:pPr>
        <w:pStyle w:val="Normlny1"/>
        <w:numPr>
          <w:ilvl w:val="0"/>
          <w:numId w:val="38"/>
        </w:numPr>
        <w:spacing w:line="240" w:lineRule="auto"/>
        <w:jc w:val="center"/>
        <w:rPr>
          <w:b/>
        </w:rPr>
      </w:pPr>
      <w:r w:rsidRPr="00E258FF">
        <w:rPr>
          <w:b/>
        </w:rPr>
        <w:t>o d p o r ú č a   primátorovi mesta</w:t>
      </w:r>
    </w:p>
    <w:p w:rsidR="00431716" w:rsidRPr="00E258FF" w:rsidRDefault="00431716" w:rsidP="00431716">
      <w:pPr>
        <w:suppressAutoHyphens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31716" w:rsidRPr="00E258FF" w:rsidRDefault="00431716" w:rsidP="00431716">
      <w:pPr>
        <w:suppressAutoHyphens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58FF">
        <w:rPr>
          <w:rFonts w:ascii="Times New Roman" w:hAnsi="Times New Roman" w:cs="Times New Roman"/>
          <w:kern w:val="2"/>
          <w:sz w:val="24"/>
          <w:szCs w:val="24"/>
        </w:rPr>
        <w:t xml:space="preserve">začať prípravné práce a na februárovom rokovaní </w:t>
      </w:r>
      <w:proofErr w:type="spellStart"/>
      <w:r w:rsidRPr="00E258FF">
        <w:rPr>
          <w:rFonts w:ascii="Times New Roman" w:hAnsi="Times New Roman" w:cs="Times New Roman"/>
          <w:kern w:val="2"/>
          <w:sz w:val="24"/>
          <w:szCs w:val="24"/>
        </w:rPr>
        <w:t>MsZ</w:t>
      </w:r>
      <w:proofErr w:type="spellEnd"/>
      <w:r w:rsidRPr="00E258FF">
        <w:rPr>
          <w:rFonts w:ascii="Times New Roman" w:hAnsi="Times New Roman" w:cs="Times New Roman"/>
          <w:kern w:val="2"/>
          <w:sz w:val="24"/>
          <w:szCs w:val="24"/>
        </w:rPr>
        <w:t xml:space="preserve"> predložiť návrh na vyhlásenie predmetnej verejnej obchodnej súťaže.</w:t>
      </w:r>
    </w:p>
    <w:p w:rsidR="0086109C" w:rsidRPr="00E258FF" w:rsidRDefault="0086109C" w:rsidP="00144B7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13F89" w:rsidRPr="00E258FF" w:rsidRDefault="00F13F89" w:rsidP="00F13F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066754" w:rsidRPr="00E258FF">
        <w:rPr>
          <w:rFonts w:ascii="Times New Roman" w:hAnsi="Times New Roman" w:cs="Times New Roman"/>
          <w:b/>
          <w:sz w:val="24"/>
          <w:szCs w:val="24"/>
          <w:u w:val="single"/>
        </w:rPr>
        <w:t>469</w:t>
      </w:r>
    </w:p>
    <w:p w:rsidR="00F13F89" w:rsidRPr="00E258FF" w:rsidRDefault="00F13F89" w:rsidP="00F1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F89" w:rsidRPr="00E258FF" w:rsidRDefault="00F13F89" w:rsidP="00F13F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F13F89" w:rsidRPr="00E258FF" w:rsidRDefault="00F13F89" w:rsidP="00F13F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3F89" w:rsidRPr="00E258FF" w:rsidRDefault="00F13F89" w:rsidP="00F13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F13F89" w:rsidRPr="00E258FF" w:rsidRDefault="00F13F89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3F89" w:rsidRPr="00E258FF" w:rsidRDefault="00FA507A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Rozvojový program mesta, výstavby a údržby miestnych komunikácií na rok 2017 v zmysle predloženého návrhu</w:t>
      </w:r>
      <w:r w:rsidR="0006675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a</w:t>
      </w:r>
      <w:r w:rsidR="00354C2F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 s nasledovným návrhom predloženým</w:t>
      </w:r>
      <w:r w:rsidR="0006675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na rokovaní </w:t>
      </w:r>
      <w:proofErr w:type="spellStart"/>
      <w:r w:rsidR="0006675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MsZ</w:t>
      </w:r>
      <w:proofErr w:type="spellEnd"/>
      <w:r w:rsidR="0006675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:</w:t>
      </w:r>
    </w:p>
    <w:p w:rsidR="00066754" w:rsidRPr="00E258FF" w:rsidRDefault="00066754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</w:p>
    <w:p w:rsidR="00D70D79" w:rsidRPr="00E258FF" w:rsidRDefault="00D70D79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  <w:u w:val="single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  <w:u w:val="single"/>
        </w:rPr>
        <w:t>Tabuľka č. 1</w:t>
      </w:r>
    </w:p>
    <w:p w:rsidR="00927225" w:rsidRPr="00E258FF" w:rsidRDefault="00927225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</w:p>
    <w:p w:rsidR="00D70D79" w:rsidRPr="00E258FF" w:rsidRDefault="00D70D79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p. č. </w:t>
      </w:r>
      <w:r w:rsidR="001E1AA7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</w:t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31</w:t>
      </w:r>
      <w:r w:rsidR="002A1139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.</w:t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</w:t>
      </w:r>
      <w:r w:rsidR="002A1139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R</w:t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ekonštrukcia miestnych komunikácií</w:t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="001E1AA7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="002A1139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150 000,-- €</w:t>
      </w:r>
    </w:p>
    <w:p w:rsidR="00354C2F" w:rsidRPr="00E258FF" w:rsidRDefault="00354C2F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r o z d e l i ť   </w:t>
      </w:r>
      <w:r w:rsidR="00AF383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</w:t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na nasledovné akcie</w:t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»</w:t>
      </w:r>
    </w:p>
    <w:p w:rsidR="00066754" w:rsidRPr="00E258FF" w:rsidRDefault="00066754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Rekonštrukcia </w:t>
      </w:r>
      <w:r w:rsidR="00D70D79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MK </w:t>
      </w:r>
      <w:proofErr w:type="spellStart"/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Podsadek</w:t>
      </w:r>
      <w:proofErr w:type="spellEnd"/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</w:t>
      </w:r>
      <w:r w:rsidR="00D70D79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– stará cesta</w:t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ab/>
        <w:t xml:space="preserve">  </w:t>
      </w:r>
      <w:r w:rsidR="00D70D79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50</w:t>
      </w:r>
      <w:r w:rsidR="006A75C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 000,-- €</w:t>
      </w:r>
    </w:p>
    <w:p w:rsidR="00D70D79" w:rsidRPr="00E258FF" w:rsidRDefault="00D70D79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Rekonštrukcia </w:t>
      </w:r>
      <w:r w:rsidR="00354C2F" w:rsidRPr="00E258FF">
        <w:rPr>
          <w:rFonts w:ascii="Times New Roman" w:hAnsi="Times New Roman" w:cs="Times New Roman"/>
          <w:sz w:val="24"/>
          <w:szCs w:val="24"/>
        </w:rPr>
        <w:t xml:space="preserve">MK </w:t>
      </w:r>
      <w:r w:rsidRPr="00E258FF">
        <w:rPr>
          <w:rFonts w:ascii="Times New Roman" w:hAnsi="Times New Roman" w:cs="Times New Roman"/>
          <w:sz w:val="24"/>
          <w:szCs w:val="24"/>
        </w:rPr>
        <w:t>IBV Západ</w:t>
      </w:r>
      <w:r w:rsidR="006A75C6" w:rsidRPr="00E258FF">
        <w:rPr>
          <w:rFonts w:ascii="Times New Roman" w:hAnsi="Times New Roman" w:cs="Times New Roman"/>
          <w:sz w:val="24"/>
          <w:szCs w:val="24"/>
        </w:rPr>
        <w:t xml:space="preserve"> - </w:t>
      </w:r>
      <w:r w:rsidRPr="00E258FF">
        <w:rPr>
          <w:rFonts w:ascii="Times New Roman" w:hAnsi="Times New Roman" w:cs="Times New Roman"/>
          <w:sz w:val="24"/>
          <w:szCs w:val="24"/>
        </w:rPr>
        <w:t>Zimná</w:t>
      </w:r>
      <w:r w:rsidR="00354C2F" w:rsidRPr="00E258FF">
        <w:rPr>
          <w:rFonts w:ascii="Times New Roman" w:hAnsi="Times New Roman" w:cs="Times New Roman"/>
          <w:sz w:val="24"/>
          <w:szCs w:val="24"/>
        </w:rPr>
        <w:t xml:space="preserve"> ul.</w:t>
      </w:r>
      <w:r w:rsidR="006A75C6" w:rsidRPr="00E258FF">
        <w:rPr>
          <w:rFonts w:ascii="Times New Roman" w:hAnsi="Times New Roman" w:cs="Times New Roman"/>
          <w:sz w:val="24"/>
          <w:szCs w:val="24"/>
        </w:rPr>
        <w:t xml:space="preserve">, </w:t>
      </w:r>
      <w:r w:rsidRPr="00E258FF">
        <w:rPr>
          <w:rFonts w:ascii="Times New Roman" w:hAnsi="Times New Roman" w:cs="Times New Roman"/>
          <w:sz w:val="24"/>
          <w:szCs w:val="24"/>
        </w:rPr>
        <w:t>časť</w:t>
      </w:r>
      <w:r w:rsidR="006A75C6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EA1750" w:rsidRPr="00E258FF">
        <w:rPr>
          <w:rFonts w:ascii="Times New Roman" w:hAnsi="Times New Roman" w:cs="Times New Roman"/>
          <w:sz w:val="24"/>
          <w:szCs w:val="24"/>
        </w:rPr>
        <w:t xml:space="preserve">pri MŠ na </w:t>
      </w:r>
      <w:proofErr w:type="spellStart"/>
      <w:r w:rsidR="006A75C6" w:rsidRPr="00E258FF">
        <w:rPr>
          <w:rFonts w:ascii="Times New Roman" w:hAnsi="Times New Roman" w:cs="Times New Roman"/>
          <w:sz w:val="24"/>
          <w:szCs w:val="24"/>
        </w:rPr>
        <w:t>Vsetínskej</w:t>
      </w:r>
      <w:proofErr w:type="spellEnd"/>
      <w:r w:rsidR="006A75C6" w:rsidRPr="00E258FF">
        <w:rPr>
          <w:rFonts w:ascii="Times New Roman" w:hAnsi="Times New Roman" w:cs="Times New Roman"/>
          <w:sz w:val="24"/>
          <w:szCs w:val="24"/>
        </w:rPr>
        <w:t xml:space="preserve"> ul. 100 000,-- €</w:t>
      </w:r>
    </w:p>
    <w:p w:rsidR="00927225" w:rsidRPr="00E258FF" w:rsidRDefault="00927225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75C6" w:rsidRPr="00E258FF" w:rsidRDefault="001E1AA7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p. č.  </w:t>
      </w:r>
      <w:r w:rsidR="006A75C6" w:rsidRPr="00E258FF">
        <w:rPr>
          <w:rFonts w:ascii="Times New Roman" w:hAnsi="Times New Roman" w:cs="Times New Roman"/>
          <w:sz w:val="24"/>
          <w:szCs w:val="24"/>
        </w:rPr>
        <w:t>32.</w:t>
      </w:r>
      <w:r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6A75C6" w:rsidRPr="00E258FF">
        <w:rPr>
          <w:rFonts w:ascii="Times New Roman" w:hAnsi="Times New Roman" w:cs="Times New Roman"/>
          <w:sz w:val="24"/>
          <w:szCs w:val="24"/>
        </w:rPr>
        <w:t>Rekonštrukcia chodníkov</w:t>
      </w:r>
      <w:r w:rsidR="006A75C6" w:rsidRPr="00E258FF">
        <w:rPr>
          <w:rFonts w:ascii="Times New Roman" w:hAnsi="Times New Roman" w:cs="Times New Roman"/>
          <w:sz w:val="24"/>
          <w:szCs w:val="24"/>
        </w:rPr>
        <w:tab/>
      </w:r>
      <w:r w:rsidR="006A75C6" w:rsidRPr="00E258FF">
        <w:rPr>
          <w:rFonts w:ascii="Times New Roman" w:hAnsi="Times New Roman" w:cs="Times New Roman"/>
          <w:sz w:val="24"/>
          <w:szCs w:val="24"/>
        </w:rPr>
        <w:tab/>
      </w:r>
      <w:r w:rsidR="006A75C6" w:rsidRPr="00E258FF">
        <w:rPr>
          <w:rFonts w:ascii="Times New Roman" w:hAnsi="Times New Roman" w:cs="Times New Roman"/>
          <w:sz w:val="24"/>
          <w:szCs w:val="24"/>
        </w:rPr>
        <w:tab/>
      </w:r>
      <w:r w:rsidR="006A75C6" w:rsidRPr="00E258FF">
        <w:rPr>
          <w:rFonts w:ascii="Times New Roman" w:hAnsi="Times New Roman" w:cs="Times New Roman"/>
          <w:sz w:val="24"/>
          <w:szCs w:val="24"/>
        </w:rPr>
        <w:tab/>
      </w:r>
      <w:r w:rsidR="006A75C6"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="006A75C6" w:rsidRPr="00E258FF">
        <w:rPr>
          <w:rFonts w:ascii="Times New Roman" w:hAnsi="Times New Roman" w:cs="Times New Roman"/>
          <w:sz w:val="24"/>
          <w:szCs w:val="24"/>
        </w:rPr>
        <w:t>150 000,-- €</w:t>
      </w:r>
    </w:p>
    <w:p w:rsidR="006A75C6" w:rsidRPr="00E258FF" w:rsidRDefault="006A75C6" w:rsidP="00B667A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r o z d e l i ť   </w:t>
      </w:r>
      <w:r w:rsidR="00AF3836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 </w:t>
      </w: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na nasledovné akcie »</w:t>
      </w:r>
    </w:p>
    <w:p w:rsidR="00D70D79" w:rsidRPr="00E258FF" w:rsidRDefault="00D70D79" w:rsidP="00A04D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Rek</w:t>
      </w:r>
      <w:r w:rsidR="006A75C6" w:rsidRPr="00E258FF">
        <w:rPr>
          <w:rFonts w:ascii="Times New Roman" w:hAnsi="Times New Roman" w:cs="Times New Roman"/>
          <w:sz w:val="24"/>
          <w:szCs w:val="24"/>
        </w:rPr>
        <w:t>onštrukcia chodníka M</w:t>
      </w:r>
      <w:r w:rsidRPr="00E258FF">
        <w:rPr>
          <w:rFonts w:ascii="Times New Roman" w:hAnsi="Times New Roman" w:cs="Times New Roman"/>
          <w:sz w:val="24"/>
          <w:szCs w:val="24"/>
        </w:rPr>
        <w:t>ierová</w:t>
      </w:r>
      <w:r w:rsidR="00A04DA3" w:rsidRPr="00E258FF">
        <w:rPr>
          <w:rFonts w:ascii="Times New Roman" w:hAnsi="Times New Roman" w:cs="Times New Roman"/>
          <w:sz w:val="24"/>
          <w:szCs w:val="24"/>
        </w:rPr>
        <w:t xml:space="preserve"> ul. </w:t>
      </w:r>
      <w:r w:rsidR="006A75C6" w:rsidRPr="00E258FF">
        <w:rPr>
          <w:rFonts w:ascii="Times New Roman" w:hAnsi="Times New Roman" w:cs="Times New Roman"/>
          <w:sz w:val="24"/>
          <w:szCs w:val="24"/>
        </w:rPr>
        <w:t>-</w:t>
      </w:r>
      <w:r w:rsidR="00A04DA3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Pr="00E258FF">
        <w:rPr>
          <w:rFonts w:ascii="Times New Roman" w:hAnsi="Times New Roman" w:cs="Times New Roman"/>
          <w:sz w:val="24"/>
          <w:szCs w:val="24"/>
        </w:rPr>
        <w:t>ŠRC</w:t>
      </w:r>
      <w:r w:rsidR="006A75C6" w:rsidRPr="00E258FF">
        <w:rPr>
          <w:rFonts w:ascii="Times New Roman" w:hAnsi="Times New Roman" w:cs="Times New Roman"/>
          <w:sz w:val="24"/>
          <w:szCs w:val="24"/>
        </w:rPr>
        <w:t xml:space="preserve"> - </w:t>
      </w:r>
      <w:r w:rsidRPr="00E258FF">
        <w:rPr>
          <w:rFonts w:ascii="Times New Roman" w:hAnsi="Times New Roman" w:cs="Times New Roman"/>
          <w:sz w:val="24"/>
          <w:szCs w:val="24"/>
        </w:rPr>
        <w:t xml:space="preserve">križovatka </w:t>
      </w:r>
      <w:r w:rsidR="006A75C6" w:rsidRPr="00E258FF">
        <w:rPr>
          <w:rFonts w:ascii="Times New Roman" w:hAnsi="Times New Roman" w:cs="Times New Roman"/>
          <w:sz w:val="24"/>
          <w:szCs w:val="24"/>
        </w:rPr>
        <w:t>(</w:t>
      </w:r>
      <w:r w:rsidR="008077CF" w:rsidRPr="00E258FF">
        <w:rPr>
          <w:rFonts w:ascii="Times New Roman" w:hAnsi="Times New Roman" w:cs="Times New Roman"/>
          <w:sz w:val="24"/>
          <w:szCs w:val="24"/>
        </w:rPr>
        <w:t>dom</w:t>
      </w:r>
      <w:r w:rsidRPr="00E258FF">
        <w:rPr>
          <w:rFonts w:ascii="Times New Roman" w:hAnsi="Times New Roman" w:cs="Times New Roman"/>
          <w:sz w:val="24"/>
          <w:szCs w:val="24"/>
        </w:rPr>
        <w:t xml:space="preserve"> dôch</w:t>
      </w:r>
      <w:r w:rsidR="00A04DA3" w:rsidRPr="00E258FF">
        <w:rPr>
          <w:rFonts w:ascii="Times New Roman" w:hAnsi="Times New Roman" w:cs="Times New Roman"/>
          <w:sz w:val="24"/>
          <w:szCs w:val="24"/>
        </w:rPr>
        <w:t>odcov)</w:t>
      </w:r>
      <w:r w:rsidR="008077CF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6A75C6" w:rsidRPr="00E258FF">
        <w:rPr>
          <w:rFonts w:ascii="Times New Roman" w:hAnsi="Times New Roman" w:cs="Times New Roman"/>
          <w:sz w:val="24"/>
          <w:szCs w:val="24"/>
        </w:rPr>
        <w:t>72 000,-- €</w:t>
      </w:r>
    </w:p>
    <w:p w:rsidR="00D70D79" w:rsidRPr="00E258FF" w:rsidRDefault="00A04DA3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Rekonštrukcia chodníka </w:t>
      </w:r>
      <w:r w:rsidR="00D70D79" w:rsidRPr="00E258FF">
        <w:rPr>
          <w:rFonts w:ascii="Times New Roman" w:hAnsi="Times New Roman" w:cs="Times New Roman"/>
          <w:sz w:val="24"/>
          <w:szCs w:val="24"/>
        </w:rPr>
        <w:t>Levočská</w:t>
      </w:r>
      <w:r w:rsidRPr="00E258FF">
        <w:rPr>
          <w:rFonts w:ascii="Times New Roman" w:hAnsi="Times New Roman" w:cs="Times New Roman"/>
          <w:sz w:val="24"/>
          <w:szCs w:val="24"/>
        </w:rPr>
        <w:t xml:space="preserve"> ul. (</w:t>
      </w:r>
      <w:r w:rsidR="00D70D79" w:rsidRPr="00E258FF">
        <w:rPr>
          <w:rFonts w:ascii="Times New Roman" w:hAnsi="Times New Roman" w:cs="Times New Roman"/>
          <w:sz w:val="24"/>
          <w:szCs w:val="24"/>
        </w:rPr>
        <w:t xml:space="preserve">centrum </w:t>
      </w:r>
      <w:r w:rsidRPr="00E258F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S</w:t>
      </w:r>
      <w:r w:rsidR="00D70D79" w:rsidRPr="00E258FF">
        <w:rPr>
          <w:rFonts w:ascii="Times New Roman" w:hAnsi="Times New Roman" w:cs="Times New Roman"/>
          <w:sz w:val="24"/>
          <w:szCs w:val="24"/>
        </w:rPr>
        <w:t>lobyterm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>)</w:t>
      </w:r>
      <w:r w:rsidR="00D70D79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D70D79" w:rsidRPr="00E258FF">
        <w:rPr>
          <w:rFonts w:ascii="Times New Roman" w:hAnsi="Times New Roman" w:cs="Times New Roman"/>
          <w:sz w:val="24"/>
          <w:szCs w:val="24"/>
        </w:rPr>
        <w:t>25</w:t>
      </w:r>
      <w:r w:rsidRPr="00E258FF">
        <w:rPr>
          <w:rFonts w:ascii="Times New Roman" w:hAnsi="Times New Roman" w:cs="Times New Roman"/>
          <w:sz w:val="24"/>
          <w:szCs w:val="24"/>
        </w:rPr>
        <w:t> 000,-- €</w:t>
      </w:r>
    </w:p>
    <w:p w:rsidR="00D70D79" w:rsidRPr="00E258FF" w:rsidRDefault="008077CF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Rekonštrukcia chodníka </w:t>
      </w:r>
      <w:r w:rsidR="00D70D79" w:rsidRPr="00E258FF">
        <w:rPr>
          <w:rFonts w:ascii="Times New Roman" w:hAnsi="Times New Roman" w:cs="Times New Roman"/>
          <w:sz w:val="24"/>
          <w:szCs w:val="24"/>
        </w:rPr>
        <w:t>Zámocká</w:t>
      </w:r>
      <w:r w:rsidRPr="00E258FF">
        <w:rPr>
          <w:rFonts w:ascii="Times New Roman" w:hAnsi="Times New Roman" w:cs="Times New Roman"/>
          <w:sz w:val="24"/>
          <w:szCs w:val="24"/>
        </w:rPr>
        <w:t xml:space="preserve"> ul.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 53 000,-- €</w:t>
      </w:r>
    </w:p>
    <w:p w:rsidR="00927225" w:rsidRPr="00E258FF" w:rsidRDefault="00927225" w:rsidP="00AF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3836" w:rsidRPr="00E258FF" w:rsidRDefault="00AF3836" w:rsidP="00AF38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p. č.   6. Prekládková stanica odpadov</w:t>
      </w:r>
    </w:p>
    <w:p w:rsidR="00AF3836" w:rsidRPr="00E258FF" w:rsidRDefault="00AF3836" w:rsidP="001E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</w:rPr>
        <w:t>p r e s u n ú ť</w:t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do finančne krytých akcií »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>120 000,-- €</w:t>
      </w:r>
    </w:p>
    <w:p w:rsidR="00E258FF" w:rsidRDefault="00E258FF" w:rsidP="001E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258FF" w:rsidRDefault="00E258FF" w:rsidP="001E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258FF" w:rsidRDefault="00E258FF" w:rsidP="001E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E1AA7" w:rsidRPr="00E258FF" w:rsidRDefault="00247B57" w:rsidP="001E1A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lastRenderedPageBreak/>
        <w:t>Tabuľka č. 6</w:t>
      </w:r>
      <w:r w:rsidR="001E1AA7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927225" w:rsidRPr="00E258FF" w:rsidRDefault="00927225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0D79" w:rsidRPr="00E258FF" w:rsidRDefault="001E1AA7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p. č.   </w:t>
      </w:r>
      <w:r w:rsidR="00247B57" w:rsidRPr="00E258FF">
        <w:rPr>
          <w:rFonts w:ascii="Times New Roman" w:hAnsi="Times New Roman" w:cs="Times New Roman"/>
          <w:sz w:val="24"/>
          <w:szCs w:val="24"/>
        </w:rPr>
        <w:t>3</w:t>
      </w:r>
      <w:r w:rsidRPr="00E258FF">
        <w:rPr>
          <w:rFonts w:ascii="Times New Roman" w:hAnsi="Times New Roman" w:cs="Times New Roman"/>
          <w:sz w:val="24"/>
          <w:szCs w:val="24"/>
        </w:rPr>
        <w:t xml:space="preserve">. </w:t>
      </w:r>
      <w:r w:rsidR="00247B57" w:rsidRPr="00E258FF">
        <w:rPr>
          <w:rFonts w:ascii="Times New Roman" w:hAnsi="Times New Roman" w:cs="Times New Roman"/>
          <w:sz w:val="24"/>
          <w:szCs w:val="24"/>
        </w:rPr>
        <w:t>Asfaltovanie miestnych komunikácií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 52 500,-- €</w:t>
      </w:r>
    </w:p>
    <w:p w:rsidR="00247B57" w:rsidRPr="00E258FF" w:rsidRDefault="00247B57" w:rsidP="00247B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r o z d e l i ť   na nasledovné akcie »</w:t>
      </w:r>
    </w:p>
    <w:p w:rsidR="00D70D79" w:rsidRPr="00E258FF" w:rsidRDefault="00D70D79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Asfaltovanie MK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1E1AA7" w:rsidRPr="00E258FF">
        <w:rPr>
          <w:rFonts w:ascii="Times New Roman" w:hAnsi="Times New Roman" w:cs="Times New Roman"/>
          <w:sz w:val="24"/>
          <w:szCs w:val="24"/>
        </w:rPr>
        <w:t>(a</w:t>
      </w:r>
      <w:r w:rsidRPr="00E258FF">
        <w:rPr>
          <w:rFonts w:ascii="Times New Roman" w:hAnsi="Times New Roman" w:cs="Times New Roman"/>
          <w:sz w:val="24"/>
          <w:szCs w:val="24"/>
        </w:rPr>
        <w:t xml:space="preserve">ut. </w:t>
      </w:r>
      <w:r w:rsidR="001E1AA7" w:rsidRPr="00E258FF">
        <w:rPr>
          <w:rFonts w:ascii="Times New Roman" w:hAnsi="Times New Roman" w:cs="Times New Roman"/>
          <w:sz w:val="24"/>
          <w:szCs w:val="24"/>
        </w:rPr>
        <w:t>z</w:t>
      </w:r>
      <w:r w:rsidRPr="00E258FF">
        <w:rPr>
          <w:rFonts w:ascii="Times New Roman" w:hAnsi="Times New Roman" w:cs="Times New Roman"/>
          <w:sz w:val="24"/>
          <w:szCs w:val="24"/>
        </w:rPr>
        <w:t>astávka – rómska osada</w:t>
      </w:r>
      <w:r w:rsidR="001E1AA7" w:rsidRPr="00E258FF">
        <w:rPr>
          <w:rFonts w:ascii="Times New Roman" w:hAnsi="Times New Roman" w:cs="Times New Roman"/>
          <w:sz w:val="24"/>
          <w:szCs w:val="24"/>
        </w:rPr>
        <w:t>)</w:t>
      </w:r>
      <w:r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258FF">
        <w:rPr>
          <w:rFonts w:ascii="Times New Roman" w:hAnsi="Times New Roman" w:cs="Times New Roman"/>
          <w:sz w:val="24"/>
          <w:szCs w:val="24"/>
        </w:rPr>
        <w:t>32 500,--</w:t>
      </w:r>
      <w:r w:rsidR="001E1AA7" w:rsidRPr="00E258FF"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D70D79" w:rsidRPr="00E258FF" w:rsidRDefault="00D70D79" w:rsidP="00B667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Asfaltovanie MK Tatranská</w:t>
      </w:r>
      <w:r w:rsidR="001E1AA7" w:rsidRPr="00E258FF">
        <w:rPr>
          <w:rFonts w:ascii="Times New Roman" w:hAnsi="Times New Roman" w:cs="Times New Roman"/>
          <w:sz w:val="24"/>
          <w:szCs w:val="24"/>
        </w:rPr>
        <w:t xml:space="preserve"> ul. -</w:t>
      </w:r>
      <w:r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1E1AA7" w:rsidRPr="00E258FF">
        <w:rPr>
          <w:rFonts w:ascii="Times New Roman" w:hAnsi="Times New Roman" w:cs="Times New Roman"/>
          <w:sz w:val="24"/>
          <w:szCs w:val="24"/>
        </w:rPr>
        <w:t>T</w:t>
      </w:r>
      <w:r w:rsidRPr="00E258FF">
        <w:rPr>
          <w:rFonts w:ascii="Times New Roman" w:hAnsi="Times New Roman" w:cs="Times New Roman"/>
          <w:sz w:val="24"/>
          <w:szCs w:val="24"/>
        </w:rPr>
        <w:t xml:space="preserve">esco </w:t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</w:r>
      <w:r w:rsidR="001E1AA7" w:rsidRPr="00E258F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E258FF">
        <w:rPr>
          <w:rFonts w:ascii="Times New Roman" w:hAnsi="Times New Roman" w:cs="Times New Roman"/>
          <w:sz w:val="24"/>
          <w:szCs w:val="24"/>
        </w:rPr>
        <w:t>20</w:t>
      </w:r>
      <w:r w:rsidR="001E1AA7" w:rsidRPr="00E258FF">
        <w:rPr>
          <w:rFonts w:ascii="Times New Roman" w:hAnsi="Times New Roman" w:cs="Times New Roman"/>
          <w:sz w:val="24"/>
          <w:szCs w:val="24"/>
        </w:rPr>
        <w:t> 000,-- €</w:t>
      </w:r>
    </w:p>
    <w:p w:rsidR="00FA507A" w:rsidRPr="00E258FF" w:rsidRDefault="00FA507A" w:rsidP="00B667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1BB" w:rsidRPr="00E258FF" w:rsidRDefault="002301BB" w:rsidP="002301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927225" w:rsidRPr="00E258FF">
        <w:rPr>
          <w:rFonts w:ascii="Times New Roman" w:hAnsi="Times New Roman" w:cs="Times New Roman"/>
          <w:b/>
          <w:sz w:val="24"/>
          <w:szCs w:val="24"/>
          <w:u w:val="single"/>
        </w:rPr>
        <w:t>470</w:t>
      </w:r>
    </w:p>
    <w:p w:rsidR="002301BB" w:rsidRPr="00E258FF" w:rsidRDefault="002301BB" w:rsidP="002301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01BB" w:rsidRPr="00E258FF" w:rsidRDefault="002301BB" w:rsidP="002301BB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E258FF">
        <w:rPr>
          <w:rFonts w:ascii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2301BB" w:rsidRPr="00E258FF" w:rsidRDefault="002301BB" w:rsidP="002301BB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301BB" w:rsidRPr="00E258FF" w:rsidRDefault="002301BB" w:rsidP="002301BB">
      <w:pPr>
        <w:pStyle w:val="Normlny1"/>
        <w:spacing w:line="240" w:lineRule="auto"/>
        <w:jc w:val="center"/>
      </w:pPr>
      <w:r w:rsidRPr="00E258FF">
        <w:rPr>
          <w:b/>
        </w:rPr>
        <w:t>b e r i e   n a   v e d o m i e</w:t>
      </w:r>
    </w:p>
    <w:p w:rsidR="002301BB" w:rsidRPr="00E258FF" w:rsidRDefault="002301BB" w:rsidP="00230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01BB" w:rsidRPr="00E258FF" w:rsidRDefault="002301BB" w:rsidP="002301B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Rozbor projektových aktivít Mesta Stará Ľubovňa v aktualizovanom znení k</w:t>
      </w:r>
      <w:r w:rsidR="000F7124" w:rsidRPr="00E258FF">
        <w:rPr>
          <w:rFonts w:ascii="Times New Roman" w:hAnsi="Times New Roman" w:cs="Times New Roman"/>
          <w:sz w:val="24"/>
          <w:szCs w:val="24"/>
        </w:rPr>
        <w:t> 08.12</w:t>
      </w:r>
      <w:r w:rsidRPr="00E258FF">
        <w:rPr>
          <w:rFonts w:ascii="Times New Roman" w:hAnsi="Times New Roman" w:cs="Times New Roman"/>
          <w:sz w:val="24"/>
          <w:szCs w:val="24"/>
        </w:rPr>
        <w:t>.2016 v zmysle predloženého návrhu.</w:t>
      </w:r>
    </w:p>
    <w:p w:rsidR="002301BB" w:rsidRPr="00E258FF" w:rsidRDefault="002301BB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927225" w:rsidRPr="00E258FF">
        <w:rPr>
          <w:rFonts w:ascii="Times New Roman" w:hAnsi="Times New Roman" w:cs="Times New Roman"/>
          <w:b/>
          <w:sz w:val="24"/>
          <w:szCs w:val="24"/>
          <w:u w:val="single"/>
        </w:rPr>
        <w:t>471</w:t>
      </w:r>
    </w:p>
    <w:p w:rsidR="000F7124" w:rsidRPr="00E258FF" w:rsidRDefault="000F7124" w:rsidP="000F7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7124" w:rsidRPr="00E258FF" w:rsidRDefault="000F7124" w:rsidP="000F71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 v Starej Ľubovni po prerokovaní predloženého materiálu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7124" w:rsidRPr="00E258FF" w:rsidRDefault="000F7124" w:rsidP="000F712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58FF">
        <w:rPr>
          <w:rFonts w:ascii="Times New Roman" w:hAnsi="Times New Roman" w:cs="Times New Roman"/>
          <w:b/>
          <w:sz w:val="24"/>
          <w:szCs w:val="24"/>
        </w:rPr>
        <w:t>s c h v a ľ u j e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04934" w:rsidRPr="00E258FF" w:rsidRDefault="000F7124" w:rsidP="001049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2"/>
          <w:sz w:val="24"/>
          <w:szCs w:val="24"/>
        </w:rPr>
      </w:pPr>
      <w:r w:rsidRPr="00E258FF">
        <w:rPr>
          <w:rFonts w:ascii="Times New Roman" w:hAnsi="Times New Roman" w:cs="Times New Roman"/>
          <w:bCs/>
          <w:sz w:val="24"/>
          <w:szCs w:val="24"/>
        </w:rPr>
        <w:t xml:space="preserve">zmenu VZN č. 52 o určení výšky dotácie </w:t>
      </w:r>
      <w:r w:rsidRPr="00E258FF">
        <w:rPr>
          <w:rFonts w:ascii="Times New Roman" w:hAnsi="Times New Roman" w:cs="Times New Roman"/>
          <w:snapToGrid w:val="0"/>
          <w:sz w:val="24"/>
          <w:szCs w:val="24"/>
          <w:lang w:eastAsia="cs-CZ"/>
        </w:rPr>
        <w:t xml:space="preserve">na prevádzku  a mzdy  na  žiaka  základnej  umeleckej  školy, dieťa  materskej  školy a školských  zariadení  so  sídlom  na území Mesta Stará  Ľubovňa </w:t>
      </w:r>
      <w:r w:rsidRPr="00E258FF">
        <w:rPr>
          <w:rFonts w:ascii="Times New Roman" w:hAnsi="Times New Roman" w:cs="Times New Roman"/>
          <w:sz w:val="24"/>
          <w:szCs w:val="24"/>
        </w:rPr>
        <w:t>v zmysle predloženého návrhu</w:t>
      </w:r>
      <w:r w:rsidR="00104934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10493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 xml:space="preserve">a s nasledovným návrhom predloženým na rokovaní </w:t>
      </w:r>
      <w:proofErr w:type="spellStart"/>
      <w:r w:rsidR="0010493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MsZ</w:t>
      </w:r>
      <w:proofErr w:type="spellEnd"/>
      <w:r w:rsidR="00104934" w:rsidRPr="00E258FF">
        <w:rPr>
          <w:rFonts w:ascii="Times New Roman" w:eastAsia="Times New Roman" w:hAnsi="Times New Roman" w:cs="Times New Roman"/>
          <w:bCs/>
          <w:kern w:val="2"/>
          <w:sz w:val="24"/>
          <w:szCs w:val="24"/>
        </w:rPr>
        <w:t>: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04934" w:rsidRPr="00E258FF" w:rsidRDefault="0010493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t>Príloha č. 1</w:t>
      </w:r>
    </w:p>
    <w:p w:rsidR="00104934" w:rsidRPr="00E258FF" w:rsidRDefault="0010493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Základná umelecká škola, individuálna forma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   1 080,-- €</w:t>
      </w:r>
    </w:p>
    <w:p w:rsidR="00104934" w:rsidRPr="00E258FF" w:rsidRDefault="0010493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Základná umelecká škola, skupinová forma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      360,-- €</w:t>
      </w:r>
    </w:p>
    <w:p w:rsidR="00104934" w:rsidRPr="00E258FF" w:rsidRDefault="0010493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04934" w:rsidRPr="00E258FF" w:rsidRDefault="0010493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t>Príloha č. 2</w:t>
      </w:r>
    </w:p>
    <w:p w:rsidR="00104934" w:rsidRPr="00E258FF" w:rsidRDefault="0010493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Základná umelecká škola, skupinová forma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Pr="00E258FF">
        <w:rPr>
          <w:rFonts w:ascii="Times New Roman" w:hAnsi="Times New Roman" w:cs="Times New Roman"/>
          <w:sz w:val="24"/>
          <w:szCs w:val="24"/>
        </w:rPr>
        <w:tab/>
        <w:t xml:space="preserve">      316,80 €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1BB" w:rsidRPr="00E258FF" w:rsidRDefault="002301BB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104934" w:rsidRPr="00E258FF">
        <w:rPr>
          <w:rFonts w:ascii="Times New Roman" w:hAnsi="Times New Roman" w:cs="Times New Roman"/>
          <w:b/>
          <w:sz w:val="24"/>
          <w:szCs w:val="24"/>
          <w:u w:val="single"/>
        </w:rPr>
        <w:t>472</w:t>
      </w:r>
    </w:p>
    <w:p w:rsidR="002301BB" w:rsidRPr="00E258FF" w:rsidRDefault="002301BB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1BB" w:rsidRPr="00E258FF" w:rsidRDefault="002301BB" w:rsidP="000F71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2301BB" w:rsidRPr="00E258FF" w:rsidRDefault="002301BB" w:rsidP="002301B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301BB" w:rsidRPr="00E258FF" w:rsidRDefault="002301BB" w:rsidP="002301B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2301BB" w:rsidRPr="00E258FF" w:rsidRDefault="002301BB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1BB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dodatok č. 4 k Zriaďovacej listine Centra voľného času, Farbiarska 35, Stará Ľubovňa v zmysle predloženého návrhu.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104934" w:rsidRPr="00E258FF">
        <w:rPr>
          <w:rFonts w:ascii="Times New Roman" w:hAnsi="Times New Roman" w:cs="Times New Roman"/>
          <w:b/>
          <w:sz w:val="24"/>
          <w:szCs w:val="24"/>
          <w:u w:val="single"/>
        </w:rPr>
        <w:t>473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124" w:rsidRPr="00E258FF" w:rsidRDefault="000F7124" w:rsidP="000F7124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0F7124" w:rsidRPr="00E258FF" w:rsidRDefault="000F7124" w:rsidP="000F712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0F7124" w:rsidRPr="00E258FF" w:rsidRDefault="000F7124" w:rsidP="000F712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/>
          <w:bCs/>
          <w:sz w:val="24"/>
          <w:szCs w:val="24"/>
        </w:rPr>
        <w:t>s c h v a ľ u j e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lastRenderedPageBreak/>
        <w:t>zmenu VZN č. 41 o miestnych daniach a miestnom poplatku za komunálne odpady a drobné stavebné odpady na území mesta v zmysle predloženého návrhu.</w:t>
      </w:r>
      <w:r w:rsidR="00E515BD" w:rsidRPr="00E25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750" w:rsidRPr="00E258FF" w:rsidRDefault="00EA1750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C43821" w:rsidRPr="00E258FF">
        <w:rPr>
          <w:rFonts w:ascii="Times New Roman" w:hAnsi="Times New Roman" w:cs="Times New Roman"/>
          <w:b/>
          <w:sz w:val="24"/>
          <w:szCs w:val="24"/>
          <w:u w:val="single"/>
        </w:rPr>
        <w:t>474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0527" w:rsidRPr="00E258FF" w:rsidRDefault="00A60527" w:rsidP="00A6052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A60527" w:rsidRPr="00E258FF" w:rsidRDefault="00A60527" w:rsidP="00A6052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0527" w:rsidRPr="00E258FF" w:rsidRDefault="00A60527" w:rsidP="00A60527">
      <w:pPr>
        <w:pStyle w:val="Odsekzoznamu"/>
        <w:numPr>
          <w:ilvl w:val="0"/>
          <w:numId w:val="33"/>
        </w:numPr>
        <w:jc w:val="center"/>
        <w:rPr>
          <w:b/>
          <w:bCs/>
          <w:sz w:val="24"/>
          <w:szCs w:val="24"/>
        </w:rPr>
      </w:pPr>
      <w:r w:rsidRPr="00E258FF">
        <w:rPr>
          <w:b/>
          <w:bCs/>
          <w:sz w:val="24"/>
          <w:szCs w:val="24"/>
        </w:rPr>
        <w:t>s c h v a ľ u j e</w:t>
      </w:r>
    </w:p>
    <w:p w:rsidR="000F7124" w:rsidRPr="00E258FF" w:rsidRDefault="000F7124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124" w:rsidRPr="00E258FF" w:rsidRDefault="000F7124" w:rsidP="00A60527">
      <w:pPr>
        <w:suppressAutoHyphens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  <w:r w:rsidRPr="00E258FF">
        <w:rPr>
          <w:rFonts w:ascii="Times New Roman" w:hAnsi="Times New Roman" w:cs="Times New Roman"/>
          <w:kern w:val="2"/>
          <w:sz w:val="24"/>
          <w:szCs w:val="24"/>
        </w:rPr>
        <w:t>zmenu č. 2 Programového rozpočtu Mesta Stará Ľubovňa na r. 2016 v zmysle predloženého návrhu.</w:t>
      </w:r>
    </w:p>
    <w:p w:rsidR="00A60527" w:rsidRPr="00E258FF" w:rsidRDefault="00A60527" w:rsidP="00A60527">
      <w:pPr>
        <w:suppressAutoHyphens/>
        <w:overflowPunct w:val="0"/>
        <w:spacing w:after="0" w:line="240" w:lineRule="auto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0F7124" w:rsidRPr="00E258FF" w:rsidRDefault="00A60527" w:rsidP="00A60527">
      <w:pPr>
        <w:pStyle w:val="Normlny1"/>
        <w:numPr>
          <w:ilvl w:val="0"/>
          <w:numId w:val="33"/>
        </w:numPr>
        <w:spacing w:line="240" w:lineRule="auto"/>
        <w:jc w:val="center"/>
        <w:rPr>
          <w:b/>
        </w:rPr>
      </w:pPr>
      <w:r w:rsidRPr="00E258FF">
        <w:rPr>
          <w:b/>
        </w:rPr>
        <w:t>b e r i e   n a   v e d o m i e</w:t>
      </w:r>
    </w:p>
    <w:p w:rsidR="00A60527" w:rsidRPr="00E258FF" w:rsidRDefault="00A60527" w:rsidP="00A60527">
      <w:pPr>
        <w:pStyle w:val="Normlny1"/>
        <w:spacing w:line="240" w:lineRule="auto"/>
        <w:ind w:left="720"/>
      </w:pPr>
    </w:p>
    <w:p w:rsidR="000F7124" w:rsidRPr="00E258FF" w:rsidRDefault="000F7124" w:rsidP="00A60527">
      <w:pPr>
        <w:pStyle w:val="Odsekzoznamu"/>
        <w:numPr>
          <w:ilvl w:val="0"/>
          <w:numId w:val="2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E258FF">
        <w:rPr>
          <w:kern w:val="2"/>
          <w:sz w:val="24"/>
          <w:szCs w:val="24"/>
        </w:rPr>
        <w:t>stanovisko finančno-ekonomickej komisie k zmene č. 2 Programového rozpočtu Mesta Stará Ľubovňa na r. 2016;</w:t>
      </w:r>
    </w:p>
    <w:p w:rsidR="000F7124" w:rsidRPr="00E258FF" w:rsidRDefault="000F7124" w:rsidP="00A60527">
      <w:pPr>
        <w:pStyle w:val="Odsekzoznamu"/>
        <w:ind w:left="720"/>
        <w:rPr>
          <w:kern w:val="2"/>
          <w:sz w:val="24"/>
          <w:szCs w:val="24"/>
        </w:rPr>
      </w:pPr>
    </w:p>
    <w:p w:rsidR="000F7124" w:rsidRPr="00E258FF" w:rsidRDefault="000F7124" w:rsidP="00A60527">
      <w:pPr>
        <w:pStyle w:val="Odsekzoznamu"/>
        <w:numPr>
          <w:ilvl w:val="0"/>
          <w:numId w:val="29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E258FF">
        <w:rPr>
          <w:kern w:val="2"/>
          <w:sz w:val="24"/>
          <w:szCs w:val="24"/>
        </w:rPr>
        <w:t>stanovisko hlavného kontrolóra mesta k zmene č. 2 Programového rozpočtu Mesta Stará Ľubovňa na r. 2016.</w:t>
      </w:r>
    </w:p>
    <w:p w:rsidR="000F7124" w:rsidRPr="00E258FF" w:rsidRDefault="000F7124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EA1750" w:rsidRPr="00E258FF">
        <w:rPr>
          <w:rFonts w:ascii="Times New Roman" w:hAnsi="Times New Roman" w:cs="Times New Roman"/>
          <w:b/>
          <w:sz w:val="24"/>
          <w:szCs w:val="24"/>
          <w:u w:val="single"/>
        </w:rPr>
        <w:t>475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0527" w:rsidRPr="00E258FF" w:rsidRDefault="00A60527" w:rsidP="00A6052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>Mestské zastupiteľstvo v Starej Ľubovni po prerokovaní predloženého materiálu</w:t>
      </w:r>
    </w:p>
    <w:p w:rsidR="00A60527" w:rsidRPr="00E258FF" w:rsidRDefault="00A60527" w:rsidP="00A6052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0527" w:rsidRPr="00E258FF" w:rsidRDefault="00A60527" w:rsidP="00A60527">
      <w:pPr>
        <w:pStyle w:val="Odsekzoznamu"/>
        <w:numPr>
          <w:ilvl w:val="0"/>
          <w:numId w:val="34"/>
        </w:numPr>
        <w:jc w:val="center"/>
        <w:rPr>
          <w:b/>
          <w:bCs/>
          <w:sz w:val="24"/>
          <w:szCs w:val="24"/>
        </w:rPr>
      </w:pPr>
      <w:r w:rsidRPr="00E258FF">
        <w:rPr>
          <w:b/>
          <w:bCs/>
          <w:sz w:val="24"/>
          <w:szCs w:val="24"/>
        </w:rPr>
        <w:t>s c h v a ľ u j e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118D6" w:rsidRPr="00E258FF" w:rsidRDefault="00A60527" w:rsidP="005118D6">
      <w:pPr>
        <w:pStyle w:val="Normlny1"/>
        <w:spacing w:line="240" w:lineRule="auto"/>
        <w:jc w:val="both"/>
      </w:pPr>
      <w:r w:rsidRPr="00E258FF">
        <w:t xml:space="preserve">Programový rozpočet Mesta Stará Ľubovňa, rozpočtových a príspevkovej organizácie na r. 2017 </w:t>
      </w:r>
      <w:r w:rsidRPr="00E258FF">
        <w:rPr>
          <w:shd w:val="clear" w:color="auto" w:fill="FFFFFF"/>
        </w:rPr>
        <w:t xml:space="preserve"> </w:t>
      </w:r>
      <w:r w:rsidRPr="00E258FF">
        <w:t>v zmysle predloženého návrhu</w:t>
      </w:r>
      <w:r w:rsidR="005118D6" w:rsidRPr="00E258FF">
        <w:t xml:space="preserve"> </w:t>
      </w:r>
      <w:r w:rsidR="005118D6" w:rsidRPr="00E258FF">
        <w:rPr>
          <w:rFonts w:eastAsia="Times New Roman"/>
          <w:bCs/>
          <w:kern w:val="2"/>
        </w:rPr>
        <w:t xml:space="preserve">a s nasledovným návrhom predloženým na rokovaní </w:t>
      </w:r>
      <w:proofErr w:type="spellStart"/>
      <w:r w:rsidR="005118D6" w:rsidRPr="00E258FF">
        <w:rPr>
          <w:rFonts w:eastAsia="Times New Roman"/>
          <w:bCs/>
          <w:kern w:val="2"/>
        </w:rPr>
        <w:t>MsZ</w:t>
      </w:r>
      <w:proofErr w:type="spellEnd"/>
      <w:r w:rsidR="005118D6" w:rsidRPr="00E258FF">
        <w:rPr>
          <w:rFonts w:eastAsia="Times New Roman"/>
          <w:bCs/>
          <w:kern w:val="2"/>
        </w:rPr>
        <w:t>:</w:t>
      </w:r>
    </w:p>
    <w:p w:rsidR="005118D6" w:rsidRPr="00E258FF" w:rsidRDefault="005118D6" w:rsidP="005118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010" w:rsidRPr="00E258FF" w:rsidRDefault="004C6010" w:rsidP="004C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t>N</w:t>
      </w:r>
      <w:r w:rsidR="00B573A5" w:rsidRPr="00E258FF">
        <w:rPr>
          <w:rFonts w:ascii="Times New Roman" w:hAnsi="Times New Roman" w:cs="Times New Roman"/>
          <w:sz w:val="24"/>
          <w:szCs w:val="24"/>
          <w:u w:val="single"/>
        </w:rPr>
        <w:t>ákup motorového vozidla pre p. o. VPS</w:t>
      </w:r>
    </w:p>
    <w:p w:rsidR="004C6010" w:rsidRPr="00E258FF" w:rsidRDefault="00B7770F" w:rsidP="004C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K</w:t>
      </w:r>
      <w:r w:rsidR="005118D6" w:rsidRPr="00E258FF">
        <w:rPr>
          <w:rFonts w:ascii="Times New Roman" w:hAnsi="Times New Roman" w:cs="Times New Roman"/>
          <w:sz w:val="24"/>
          <w:szCs w:val="24"/>
        </w:rPr>
        <w:t>apitálov</w:t>
      </w:r>
      <w:r w:rsidRPr="00E258FF">
        <w:rPr>
          <w:rFonts w:ascii="Times New Roman" w:hAnsi="Times New Roman" w:cs="Times New Roman"/>
          <w:sz w:val="24"/>
          <w:szCs w:val="24"/>
        </w:rPr>
        <w:t>é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výdavk</w:t>
      </w:r>
      <w:r w:rsidRPr="00E258FF">
        <w:rPr>
          <w:rFonts w:ascii="Times New Roman" w:hAnsi="Times New Roman" w:cs="Times New Roman"/>
          <w:sz w:val="24"/>
          <w:szCs w:val="24"/>
        </w:rPr>
        <w:t>y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3A5" w:rsidRPr="00E258FF" w:rsidRDefault="004C6010" w:rsidP="004C60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» </w:t>
      </w:r>
      <w:r w:rsidR="00B573A5" w:rsidRPr="00E258FF">
        <w:rPr>
          <w:rFonts w:ascii="Times New Roman" w:hAnsi="Times New Roman" w:cs="Times New Roman"/>
          <w:sz w:val="24"/>
          <w:szCs w:val="24"/>
        </w:rPr>
        <w:t>p</w:t>
      </w:r>
      <w:r w:rsidR="0000018A" w:rsidRPr="00E258FF">
        <w:rPr>
          <w:rFonts w:ascii="Times New Roman" w:hAnsi="Times New Roman" w:cs="Times New Roman"/>
          <w:sz w:val="24"/>
          <w:szCs w:val="24"/>
        </w:rPr>
        <w:t>oložka</w:t>
      </w:r>
      <w:r w:rsidR="00234F9D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882BB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945FE6" w:rsidRPr="00E258FF">
        <w:rPr>
          <w:rFonts w:ascii="Times New Roman" w:hAnsi="Times New Roman" w:cs="Times New Roman"/>
          <w:sz w:val="24"/>
          <w:szCs w:val="24"/>
        </w:rPr>
        <w:t xml:space="preserve">0111 721001 </w:t>
      </w:r>
      <w:r w:rsidR="005118D6" w:rsidRPr="00E258FF">
        <w:rPr>
          <w:rFonts w:ascii="Times New Roman" w:hAnsi="Times New Roman" w:cs="Times New Roman"/>
          <w:sz w:val="24"/>
          <w:szCs w:val="24"/>
        </w:rPr>
        <w:t>K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apitálový transfer 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VPS 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118D6" w:rsidRPr="00E258FF" w:rsidRDefault="00882BBA" w:rsidP="004C601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   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z n í ž i ť   </w:t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5118D6" w:rsidRPr="00E258FF">
        <w:rPr>
          <w:rFonts w:ascii="Times New Roman" w:hAnsi="Times New Roman" w:cs="Times New Roman"/>
          <w:sz w:val="24"/>
          <w:szCs w:val="24"/>
        </w:rPr>
        <w:t>o 39</w:t>
      </w:r>
      <w:r w:rsidR="0000018A" w:rsidRPr="00E258FF">
        <w:rPr>
          <w:rFonts w:ascii="Times New Roman" w:hAnsi="Times New Roman" w:cs="Times New Roman"/>
          <w:sz w:val="24"/>
          <w:szCs w:val="24"/>
        </w:rPr>
        <w:t> 000,--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€ </w:t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zo 71 560,-- € </w:t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5118D6" w:rsidRPr="00E258FF">
        <w:rPr>
          <w:rFonts w:ascii="Times New Roman" w:hAnsi="Times New Roman" w:cs="Times New Roman"/>
          <w:sz w:val="24"/>
          <w:szCs w:val="24"/>
        </w:rPr>
        <w:t>na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5118D6" w:rsidRPr="00E258FF">
        <w:rPr>
          <w:rFonts w:ascii="Times New Roman" w:hAnsi="Times New Roman" w:cs="Times New Roman"/>
          <w:sz w:val="24"/>
          <w:szCs w:val="24"/>
        </w:rPr>
        <w:t>32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5118D6" w:rsidRPr="00E258FF">
        <w:rPr>
          <w:rFonts w:ascii="Times New Roman" w:hAnsi="Times New Roman" w:cs="Times New Roman"/>
          <w:sz w:val="24"/>
          <w:szCs w:val="24"/>
        </w:rPr>
        <w:t>560,</w:t>
      </w:r>
      <w:r w:rsidR="0000018A" w:rsidRPr="00E258FF">
        <w:rPr>
          <w:rFonts w:ascii="Times New Roman" w:hAnsi="Times New Roman" w:cs="Times New Roman"/>
          <w:sz w:val="24"/>
          <w:szCs w:val="24"/>
        </w:rPr>
        <w:t>--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4C6010" w:rsidRPr="00E258FF" w:rsidRDefault="004C6010" w:rsidP="004C601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Program 2 </w:t>
      </w:r>
      <w:r w:rsidRPr="00E258FF">
        <w:rPr>
          <w:rFonts w:ascii="Times New Roman" w:hAnsi="Times New Roman" w:cs="Times New Roman"/>
          <w:sz w:val="24"/>
          <w:szCs w:val="24"/>
        </w:rPr>
        <w:tab/>
      </w:r>
      <w:r w:rsidR="00945FE6" w:rsidRPr="00E258FF">
        <w:rPr>
          <w:rFonts w:ascii="Times New Roman" w:hAnsi="Times New Roman" w:cs="Times New Roman"/>
          <w:sz w:val="24"/>
          <w:szCs w:val="24"/>
        </w:rPr>
        <w:t>Samosprávne činnosti MsÚ – bežné  výdavky</w:t>
      </w:r>
      <w:r w:rsidRPr="00E25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73A5" w:rsidRPr="00E258FF" w:rsidRDefault="004C6010" w:rsidP="004C601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» </w:t>
      </w:r>
      <w:r w:rsidR="0000018A" w:rsidRPr="00E258FF">
        <w:rPr>
          <w:rFonts w:ascii="Times New Roman" w:hAnsi="Times New Roman" w:cs="Times New Roman"/>
          <w:sz w:val="24"/>
          <w:szCs w:val="24"/>
        </w:rPr>
        <w:t>položka</w:t>
      </w:r>
      <w:r w:rsidR="00234F9D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882BB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5118D6" w:rsidRPr="00E258FF">
        <w:rPr>
          <w:rFonts w:ascii="Times New Roman" w:hAnsi="Times New Roman" w:cs="Times New Roman"/>
          <w:sz w:val="24"/>
          <w:szCs w:val="24"/>
        </w:rPr>
        <w:t>0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111 </w:t>
      </w:r>
      <w:r w:rsidR="005118D6" w:rsidRPr="00E258FF">
        <w:rPr>
          <w:rFonts w:ascii="Times New Roman" w:hAnsi="Times New Roman" w:cs="Times New Roman"/>
          <w:sz w:val="24"/>
          <w:szCs w:val="24"/>
        </w:rPr>
        <w:t>6372</w:t>
      </w:r>
      <w:r w:rsidR="0000018A" w:rsidRPr="00E258FF">
        <w:rPr>
          <w:rFonts w:ascii="Times New Roman" w:hAnsi="Times New Roman" w:cs="Times New Roman"/>
          <w:sz w:val="24"/>
          <w:szCs w:val="24"/>
        </w:rPr>
        <w:t>00</w:t>
      </w:r>
      <w:r w:rsidR="00945FE6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5118D6" w:rsidRPr="00E258FF">
        <w:rPr>
          <w:rFonts w:ascii="Times New Roman" w:hAnsi="Times New Roman" w:cs="Times New Roman"/>
          <w:sz w:val="24"/>
          <w:szCs w:val="24"/>
        </w:rPr>
        <w:t>Ostatné výdavky</w:t>
      </w:r>
      <w:r w:rsidR="00945FE6" w:rsidRPr="00E258FF">
        <w:rPr>
          <w:rFonts w:ascii="Times New Roman" w:hAnsi="Times New Roman" w:cs="Times New Roman"/>
          <w:sz w:val="24"/>
          <w:szCs w:val="24"/>
        </w:rPr>
        <w:t xml:space="preserve"> - rezerva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118D6" w:rsidRPr="00E258FF" w:rsidRDefault="00882BBA" w:rsidP="004C601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   </w:t>
      </w:r>
      <w:r w:rsidR="0000018A" w:rsidRPr="00E258FF">
        <w:rPr>
          <w:rFonts w:ascii="Times New Roman" w:hAnsi="Times New Roman" w:cs="Times New Roman"/>
          <w:sz w:val="24"/>
          <w:szCs w:val="24"/>
        </w:rPr>
        <w:t>z v ý š i</w:t>
      </w:r>
      <w:r w:rsidR="004C6010" w:rsidRPr="00E258FF">
        <w:rPr>
          <w:rFonts w:ascii="Times New Roman" w:hAnsi="Times New Roman" w:cs="Times New Roman"/>
          <w:sz w:val="24"/>
          <w:szCs w:val="24"/>
        </w:rPr>
        <w:t> ť</w:t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5118D6" w:rsidRPr="00E258FF">
        <w:rPr>
          <w:rFonts w:ascii="Times New Roman" w:hAnsi="Times New Roman" w:cs="Times New Roman"/>
          <w:sz w:val="24"/>
          <w:szCs w:val="24"/>
        </w:rPr>
        <w:t>o</w:t>
      </w:r>
      <w:r w:rsidR="0000018A" w:rsidRPr="00E258FF">
        <w:rPr>
          <w:rFonts w:ascii="Times New Roman" w:hAnsi="Times New Roman" w:cs="Times New Roman"/>
          <w:sz w:val="24"/>
          <w:szCs w:val="24"/>
        </w:rPr>
        <w:t> </w:t>
      </w:r>
      <w:r w:rsidR="005118D6" w:rsidRPr="00E258FF">
        <w:rPr>
          <w:rFonts w:ascii="Times New Roman" w:hAnsi="Times New Roman" w:cs="Times New Roman"/>
          <w:sz w:val="24"/>
          <w:szCs w:val="24"/>
        </w:rPr>
        <w:t>39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5118D6" w:rsidRPr="00E258FF">
        <w:rPr>
          <w:rFonts w:ascii="Times New Roman" w:hAnsi="Times New Roman" w:cs="Times New Roman"/>
          <w:sz w:val="24"/>
          <w:szCs w:val="24"/>
        </w:rPr>
        <w:t>000</w:t>
      </w:r>
      <w:r w:rsidR="0000018A" w:rsidRPr="00E258FF">
        <w:rPr>
          <w:rFonts w:ascii="Times New Roman" w:hAnsi="Times New Roman" w:cs="Times New Roman"/>
          <w:sz w:val="24"/>
          <w:szCs w:val="24"/>
        </w:rPr>
        <w:t>,--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€ </w:t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  <w:t>zo 150 000,-- €</w:t>
      </w:r>
      <w:r w:rsidR="004C6010" w:rsidRPr="00E258FF">
        <w:rPr>
          <w:rFonts w:ascii="Times New Roman" w:hAnsi="Times New Roman" w:cs="Times New Roman"/>
          <w:sz w:val="24"/>
          <w:szCs w:val="24"/>
        </w:rPr>
        <w:tab/>
      </w:r>
      <w:r w:rsidR="005118D6" w:rsidRPr="00E258FF">
        <w:rPr>
          <w:rFonts w:ascii="Times New Roman" w:hAnsi="Times New Roman" w:cs="Times New Roman"/>
          <w:sz w:val="24"/>
          <w:szCs w:val="24"/>
        </w:rPr>
        <w:t>na 189</w:t>
      </w:r>
      <w:r w:rsidR="0000018A" w:rsidRPr="00E258FF">
        <w:rPr>
          <w:rFonts w:ascii="Times New Roman" w:hAnsi="Times New Roman" w:cs="Times New Roman"/>
          <w:sz w:val="24"/>
          <w:szCs w:val="24"/>
        </w:rPr>
        <w:t xml:space="preserve"> 000,--</w:t>
      </w:r>
      <w:r w:rsidR="005118D6" w:rsidRPr="00E258FF">
        <w:rPr>
          <w:rFonts w:ascii="Times New Roman" w:hAnsi="Times New Roman" w:cs="Times New Roman"/>
          <w:sz w:val="24"/>
          <w:szCs w:val="24"/>
        </w:rPr>
        <w:t xml:space="preserve"> €</w:t>
      </w:r>
    </w:p>
    <w:p w:rsidR="00705A2C" w:rsidRPr="00E258FF" w:rsidRDefault="00705A2C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010" w:rsidRPr="00E258FF" w:rsidRDefault="004C6010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t>Predĺženie prevádzkovania plavárne</w:t>
      </w:r>
    </w:p>
    <w:p w:rsidR="00B573A5" w:rsidRPr="00E258FF" w:rsidRDefault="00705A2C" w:rsidP="00B57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Program 11</w:t>
      </w:r>
      <w:r w:rsidRPr="00E258FF">
        <w:rPr>
          <w:rFonts w:ascii="Times New Roman" w:hAnsi="Times New Roman" w:cs="Times New Roman"/>
          <w:sz w:val="24"/>
          <w:szCs w:val="24"/>
        </w:rPr>
        <w:tab/>
        <w:t>Šport a kultúra – bežné výdavky</w:t>
      </w:r>
    </w:p>
    <w:p w:rsidR="004C6010" w:rsidRPr="00E258FF" w:rsidRDefault="004C6010" w:rsidP="00B57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» </w:t>
      </w:r>
      <w:r w:rsidR="00B573A5" w:rsidRPr="00E258FF">
        <w:rPr>
          <w:rFonts w:ascii="Times New Roman" w:hAnsi="Times New Roman" w:cs="Times New Roman"/>
          <w:sz w:val="24"/>
          <w:szCs w:val="24"/>
        </w:rPr>
        <w:t>p</w:t>
      </w:r>
      <w:r w:rsidR="00705A2C" w:rsidRPr="00E258FF">
        <w:rPr>
          <w:rFonts w:ascii="Times New Roman" w:hAnsi="Times New Roman" w:cs="Times New Roman"/>
          <w:sz w:val="24"/>
          <w:szCs w:val="24"/>
        </w:rPr>
        <w:t>oložka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882BB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705A2C" w:rsidRPr="00E258FF">
        <w:rPr>
          <w:rFonts w:ascii="Times New Roman" w:hAnsi="Times New Roman" w:cs="Times New Roman"/>
          <w:sz w:val="24"/>
          <w:szCs w:val="24"/>
        </w:rPr>
        <w:t>0810 644001 Dotácia PO založených mestom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5A2C" w:rsidRPr="00E258FF" w:rsidRDefault="00882BBA" w:rsidP="00B57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   </w:t>
      </w:r>
      <w:r w:rsidR="00234F9D" w:rsidRPr="00E258FF">
        <w:rPr>
          <w:rFonts w:ascii="Times New Roman" w:hAnsi="Times New Roman" w:cs="Times New Roman"/>
          <w:sz w:val="24"/>
          <w:szCs w:val="24"/>
        </w:rPr>
        <w:t>z </w:t>
      </w:r>
      <w:r w:rsidR="00B573A5" w:rsidRPr="00E258FF">
        <w:rPr>
          <w:rFonts w:ascii="Times New Roman" w:hAnsi="Times New Roman" w:cs="Times New Roman"/>
          <w:sz w:val="24"/>
          <w:szCs w:val="24"/>
        </w:rPr>
        <w:t>v</w:t>
      </w:r>
      <w:r w:rsidR="00234F9D" w:rsidRPr="00E258FF">
        <w:rPr>
          <w:rFonts w:ascii="Times New Roman" w:hAnsi="Times New Roman" w:cs="Times New Roman"/>
          <w:sz w:val="24"/>
          <w:szCs w:val="24"/>
        </w:rPr>
        <w:t> </w:t>
      </w:r>
      <w:r w:rsidR="00B573A5" w:rsidRPr="00E258FF">
        <w:rPr>
          <w:rFonts w:ascii="Times New Roman" w:hAnsi="Times New Roman" w:cs="Times New Roman"/>
          <w:sz w:val="24"/>
          <w:szCs w:val="24"/>
        </w:rPr>
        <w:t>ý</w:t>
      </w:r>
      <w:r w:rsidR="00234F9D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B573A5" w:rsidRPr="00E258FF">
        <w:rPr>
          <w:rFonts w:ascii="Times New Roman" w:hAnsi="Times New Roman" w:cs="Times New Roman"/>
          <w:sz w:val="24"/>
          <w:szCs w:val="24"/>
        </w:rPr>
        <w:t>š</w:t>
      </w:r>
      <w:r w:rsidR="00234F9D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B573A5" w:rsidRPr="00E258FF">
        <w:rPr>
          <w:rFonts w:ascii="Times New Roman" w:hAnsi="Times New Roman" w:cs="Times New Roman"/>
          <w:sz w:val="24"/>
          <w:szCs w:val="24"/>
        </w:rPr>
        <w:t>i</w:t>
      </w:r>
      <w:r w:rsidR="00234F9D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ť </w:t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o 46 000,-- € </w:t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  <w:t xml:space="preserve">z 55 000,-- </w:t>
      </w:r>
      <w:r w:rsidR="00EA4407" w:rsidRPr="00E258FF">
        <w:rPr>
          <w:rFonts w:ascii="Times New Roman" w:hAnsi="Times New Roman" w:cs="Times New Roman"/>
          <w:sz w:val="24"/>
          <w:szCs w:val="24"/>
        </w:rPr>
        <w:t>€</w:t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B573A5" w:rsidRPr="00E258FF">
        <w:rPr>
          <w:rFonts w:ascii="Times New Roman" w:hAnsi="Times New Roman" w:cs="Times New Roman"/>
          <w:sz w:val="24"/>
          <w:szCs w:val="24"/>
        </w:rPr>
        <w:t>na 101 000,-- €</w:t>
      </w:r>
    </w:p>
    <w:p w:rsidR="00B573A5" w:rsidRPr="00E258FF" w:rsidRDefault="00B573A5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Program 2 </w:t>
      </w:r>
      <w:r w:rsidRPr="00E258FF">
        <w:rPr>
          <w:rFonts w:ascii="Times New Roman" w:hAnsi="Times New Roman" w:cs="Times New Roman"/>
          <w:sz w:val="24"/>
          <w:szCs w:val="24"/>
        </w:rPr>
        <w:tab/>
        <w:t>Samosprávne činnosti MsÚ – bežné  výdavky</w:t>
      </w:r>
    </w:p>
    <w:p w:rsidR="00234F9D" w:rsidRPr="00E258FF" w:rsidRDefault="00234F9D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» 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položka </w:t>
      </w:r>
      <w:r w:rsidR="00882BB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0111 637200 Ostatné výdavky - rezerva   </w:t>
      </w:r>
    </w:p>
    <w:p w:rsidR="00B573A5" w:rsidRPr="00E258FF" w:rsidRDefault="00882BBA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   </w:t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z n í ž i ť   </w:t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B573A5" w:rsidRPr="00E258FF">
        <w:rPr>
          <w:rFonts w:ascii="Times New Roman" w:hAnsi="Times New Roman" w:cs="Times New Roman"/>
          <w:sz w:val="24"/>
          <w:szCs w:val="24"/>
        </w:rPr>
        <w:t xml:space="preserve">o 46 000,-- € </w:t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  <w:t>zo 189 000,-- €</w:t>
      </w:r>
      <w:r w:rsidR="00234F9D" w:rsidRPr="00E258FF">
        <w:rPr>
          <w:rFonts w:ascii="Times New Roman" w:hAnsi="Times New Roman" w:cs="Times New Roman"/>
          <w:sz w:val="24"/>
          <w:szCs w:val="24"/>
        </w:rPr>
        <w:tab/>
      </w:r>
      <w:r w:rsidR="00B573A5" w:rsidRPr="00E258FF">
        <w:rPr>
          <w:rFonts w:ascii="Times New Roman" w:hAnsi="Times New Roman" w:cs="Times New Roman"/>
          <w:sz w:val="24"/>
          <w:szCs w:val="24"/>
        </w:rPr>
        <w:t>na 143 000,-- €</w:t>
      </w:r>
    </w:p>
    <w:p w:rsidR="00234F9D" w:rsidRPr="00E258FF" w:rsidRDefault="00234F9D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34F9D" w:rsidRPr="00E258FF" w:rsidRDefault="00234F9D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  <w:u w:val="single"/>
        </w:rPr>
        <w:t>Navýšenie kapitálových výdavkov v zmysle schváleného RPM na r. 2017</w:t>
      </w:r>
    </w:p>
    <w:p w:rsidR="00B7770F" w:rsidRPr="00E258FF" w:rsidRDefault="00B7770F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Príjmové finančné operácie</w:t>
      </w:r>
    </w:p>
    <w:p w:rsidR="00234F9D" w:rsidRPr="00E258FF" w:rsidRDefault="00234F9D" w:rsidP="00B573A5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» položka </w:t>
      </w:r>
      <w:r w:rsidR="00882BBA" w:rsidRPr="00E258FF">
        <w:rPr>
          <w:rFonts w:ascii="Times New Roman" w:hAnsi="Times New Roman" w:cs="Times New Roman"/>
          <w:sz w:val="24"/>
          <w:szCs w:val="24"/>
        </w:rPr>
        <w:t xml:space="preserve"> </w:t>
      </w:r>
      <w:r w:rsidRPr="00E258FF">
        <w:rPr>
          <w:rFonts w:ascii="Times New Roman" w:hAnsi="Times New Roman" w:cs="Times New Roman"/>
          <w:sz w:val="24"/>
          <w:szCs w:val="24"/>
        </w:rPr>
        <w:t xml:space="preserve">454001 Prevod prostriedkov z FR   </w:t>
      </w:r>
    </w:p>
    <w:p w:rsidR="005118D6" w:rsidRPr="00E258FF" w:rsidRDefault="00882BBA" w:rsidP="00B7770F">
      <w:pPr>
        <w:spacing w:after="0" w:line="240" w:lineRule="auto"/>
      </w:pPr>
      <w:r w:rsidRPr="00E258FF">
        <w:rPr>
          <w:rFonts w:ascii="Times New Roman" w:hAnsi="Times New Roman" w:cs="Times New Roman"/>
          <w:sz w:val="24"/>
          <w:szCs w:val="24"/>
        </w:rPr>
        <w:t xml:space="preserve">   </w:t>
      </w:r>
      <w:r w:rsidR="00B7770F" w:rsidRPr="00E258FF">
        <w:rPr>
          <w:rFonts w:ascii="Times New Roman" w:hAnsi="Times New Roman" w:cs="Times New Roman"/>
          <w:sz w:val="24"/>
          <w:szCs w:val="24"/>
        </w:rPr>
        <w:t xml:space="preserve">z v ý š i ť </w:t>
      </w:r>
      <w:r w:rsidR="00B7770F" w:rsidRPr="00E258FF">
        <w:rPr>
          <w:rFonts w:ascii="Times New Roman" w:hAnsi="Times New Roman" w:cs="Times New Roman"/>
          <w:sz w:val="24"/>
          <w:szCs w:val="24"/>
        </w:rPr>
        <w:tab/>
        <w:t xml:space="preserve">o 120 000,-- € </w:t>
      </w:r>
      <w:r w:rsidR="00B7770F" w:rsidRPr="00E258FF">
        <w:rPr>
          <w:rFonts w:ascii="Times New Roman" w:hAnsi="Times New Roman" w:cs="Times New Roman"/>
          <w:sz w:val="24"/>
          <w:szCs w:val="24"/>
        </w:rPr>
        <w:tab/>
        <w:t xml:space="preserve">zo 75 000,-- </w:t>
      </w:r>
      <w:r w:rsidR="00EA4407" w:rsidRPr="00E258FF">
        <w:rPr>
          <w:rFonts w:ascii="Times New Roman" w:hAnsi="Times New Roman" w:cs="Times New Roman"/>
          <w:sz w:val="24"/>
          <w:szCs w:val="24"/>
        </w:rPr>
        <w:t>€</w:t>
      </w:r>
      <w:r w:rsidR="00B7770F" w:rsidRPr="00E258FF">
        <w:rPr>
          <w:rFonts w:ascii="Times New Roman" w:hAnsi="Times New Roman" w:cs="Times New Roman"/>
          <w:sz w:val="24"/>
          <w:szCs w:val="24"/>
        </w:rPr>
        <w:tab/>
      </w:r>
      <w:r w:rsidR="00B7770F" w:rsidRPr="00E258FF">
        <w:rPr>
          <w:rFonts w:ascii="Times New Roman" w:hAnsi="Times New Roman" w:cs="Times New Roman"/>
          <w:sz w:val="24"/>
          <w:szCs w:val="24"/>
        </w:rPr>
        <w:tab/>
        <w:t>na 195 000,-- €</w:t>
      </w:r>
    </w:p>
    <w:p w:rsidR="00A60527" w:rsidRPr="00E258FF" w:rsidRDefault="00A60527" w:rsidP="00A60527">
      <w:pPr>
        <w:pStyle w:val="Normlny1"/>
        <w:numPr>
          <w:ilvl w:val="0"/>
          <w:numId w:val="34"/>
        </w:numPr>
        <w:spacing w:line="240" w:lineRule="auto"/>
        <w:jc w:val="center"/>
        <w:rPr>
          <w:b/>
        </w:rPr>
      </w:pPr>
      <w:r w:rsidRPr="00E258FF">
        <w:rPr>
          <w:b/>
        </w:rPr>
        <w:lastRenderedPageBreak/>
        <w:t>b e r i e   n a   v e d o m i e</w:t>
      </w:r>
    </w:p>
    <w:p w:rsidR="000F7124" w:rsidRPr="00E258FF" w:rsidRDefault="000F7124" w:rsidP="000F71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F7124" w:rsidRPr="00E258FF" w:rsidRDefault="000F7124" w:rsidP="000F7124">
      <w:pPr>
        <w:pStyle w:val="Odsekzoznamu"/>
        <w:numPr>
          <w:ilvl w:val="0"/>
          <w:numId w:val="32"/>
        </w:numPr>
        <w:suppressAutoHyphens/>
        <w:autoSpaceDE/>
        <w:autoSpaceDN/>
        <w:contextualSpacing/>
        <w:jc w:val="both"/>
        <w:rPr>
          <w:sz w:val="24"/>
          <w:szCs w:val="24"/>
        </w:rPr>
      </w:pPr>
      <w:r w:rsidRPr="00E258FF">
        <w:rPr>
          <w:sz w:val="24"/>
          <w:szCs w:val="24"/>
        </w:rPr>
        <w:t xml:space="preserve">Programový rozpočet Mesta Stará Ľubovňa, rozpočtových a príspevkovej organizácie na r. 2018 a 2019 </w:t>
      </w:r>
      <w:r w:rsidRPr="00E258FF">
        <w:rPr>
          <w:sz w:val="24"/>
          <w:szCs w:val="24"/>
          <w:shd w:val="clear" w:color="auto" w:fill="FFFFFF"/>
        </w:rPr>
        <w:t xml:space="preserve"> </w:t>
      </w:r>
      <w:r w:rsidRPr="00E258FF">
        <w:rPr>
          <w:sz w:val="24"/>
          <w:szCs w:val="24"/>
        </w:rPr>
        <w:t>v zmysle predloženého návrhu;</w:t>
      </w:r>
    </w:p>
    <w:p w:rsidR="000F7124" w:rsidRPr="00E258FF" w:rsidRDefault="000F7124" w:rsidP="000F7124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0F7124" w:rsidRPr="00E258FF" w:rsidRDefault="000F7124" w:rsidP="000F7124">
      <w:pPr>
        <w:pStyle w:val="Odsekzoznamu"/>
        <w:numPr>
          <w:ilvl w:val="0"/>
          <w:numId w:val="32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E258FF">
        <w:rPr>
          <w:kern w:val="2"/>
          <w:sz w:val="24"/>
          <w:szCs w:val="24"/>
        </w:rPr>
        <w:t>stanovisko finančno-ekonomickej komisie</w:t>
      </w:r>
      <w:r w:rsidRPr="00E258FF">
        <w:rPr>
          <w:sz w:val="24"/>
          <w:szCs w:val="24"/>
        </w:rPr>
        <w:t xml:space="preserve"> k Programovému rozpočtu Mesta Stará Ľubovňa, rozpočtových a príspevkovej organizácie na r. 2017, 2018 a 2019</w:t>
      </w:r>
      <w:r w:rsidRPr="00E258FF">
        <w:rPr>
          <w:kern w:val="2"/>
          <w:sz w:val="24"/>
          <w:szCs w:val="24"/>
        </w:rPr>
        <w:t>;</w:t>
      </w:r>
    </w:p>
    <w:p w:rsidR="000F7124" w:rsidRPr="00E258FF" w:rsidRDefault="000F7124" w:rsidP="000F7124">
      <w:pPr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0F7124" w:rsidRPr="00E258FF" w:rsidRDefault="000F7124" w:rsidP="000F7124">
      <w:pPr>
        <w:pStyle w:val="Odsekzoznamu"/>
        <w:numPr>
          <w:ilvl w:val="0"/>
          <w:numId w:val="32"/>
        </w:numPr>
        <w:suppressAutoHyphens/>
        <w:overflowPunct w:val="0"/>
        <w:autoSpaceDN/>
        <w:contextualSpacing/>
        <w:jc w:val="both"/>
        <w:rPr>
          <w:kern w:val="2"/>
          <w:sz w:val="24"/>
          <w:szCs w:val="24"/>
        </w:rPr>
      </w:pPr>
      <w:r w:rsidRPr="00E258FF">
        <w:rPr>
          <w:kern w:val="2"/>
          <w:sz w:val="24"/>
          <w:szCs w:val="24"/>
        </w:rPr>
        <w:t>stanovisko hlavného kontrolóra mesta</w:t>
      </w:r>
      <w:r w:rsidRPr="00E258FF">
        <w:rPr>
          <w:sz w:val="24"/>
          <w:szCs w:val="24"/>
        </w:rPr>
        <w:t xml:space="preserve"> k Programovému rozpočtu Mesta Stará Ľubovňa, rozpočtových a príspevkovej organizácie na r. 2017, 2018 a 2019</w:t>
      </w:r>
      <w:r w:rsidRPr="00E258FF">
        <w:rPr>
          <w:kern w:val="2"/>
          <w:sz w:val="24"/>
          <w:szCs w:val="24"/>
        </w:rPr>
        <w:t>.</w:t>
      </w:r>
    </w:p>
    <w:p w:rsidR="00A60527" w:rsidRPr="00E258FF" w:rsidRDefault="00A60527" w:rsidP="002301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1BB" w:rsidRPr="00E258FF" w:rsidRDefault="002301BB" w:rsidP="002301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882BBA" w:rsidRPr="00E258FF">
        <w:rPr>
          <w:rFonts w:ascii="Times New Roman" w:hAnsi="Times New Roman" w:cs="Times New Roman"/>
          <w:b/>
          <w:sz w:val="24"/>
          <w:szCs w:val="24"/>
          <w:u w:val="single"/>
        </w:rPr>
        <w:t>476</w:t>
      </w:r>
    </w:p>
    <w:p w:rsidR="000F7124" w:rsidRPr="00E258FF" w:rsidRDefault="000F7124" w:rsidP="002301B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301BB" w:rsidRPr="00E258FF" w:rsidRDefault="002301BB" w:rsidP="00A6052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Mestské zastupiteľstvo</w:t>
      </w:r>
      <w:r w:rsidRPr="00E258FF">
        <w:rPr>
          <w:rFonts w:ascii="Times New Roman" w:hAnsi="Times New Roman" w:cs="Times New Roman"/>
          <w:bCs/>
          <w:sz w:val="24"/>
          <w:szCs w:val="24"/>
        </w:rPr>
        <w:t xml:space="preserve"> v Starej Ľubovni po prerokovaní predloženého materiálu</w:t>
      </w:r>
    </w:p>
    <w:p w:rsidR="00A60527" w:rsidRPr="00E258FF" w:rsidRDefault="00A60527" w:rsidP="00A60527">
      <w:pPr>
        <w:pStyle w:val="Normlny1"/>
        <w:spacing w:line="240" w:lineRule="auto"/>
        <w:jc w:val="center"/>
        <w:rPr>
          <w:b/>
        </w:rPr>
      </w:pPr>
    </w:p>
    <w:p w:rsidR="00A60527" w:rsidRPr="00E258FF" w:rsidRDefault="00A60527" w:rsidP="00A60527">
      <w:pPr>
        <w:pStyle w:val="Odsekzoznamu"/>
        <w:numPr>
          <w:ilvl w:val="0"/>
          <w:numId w:val="36"/>
        </w:numPr>
        <w:suppressAutoHyphens/>
        <w:contextualSpacing/>
        <w:jc w:val="center"/>
        <w:rPr>
          <w:b/>
          <w:bCs/>
          <w:sz w:val="24"/>
          <w:szCs w:val="24"/>
        </w:rPr>
      </w:pPr>
      <w:r w:rsidRPr="00E258FF">
        <w:rPr>
          <w:b/>
          <w:bCs/>
          <w:sz w:val="24"/>
          <w:szCs w:val="24"/>
        </w:rPr>
        <w:t>b e r i e   n a   v e d o m i e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protest prokurátora </w:t>
      </w:r>
      <w:proofErr w:type="spellStart"/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>Pd</w:t>
      </w:r>
      <w:proofErr w:type="spellEnd"/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 46/16/7710-5, doručený dňa 23.11.2016, proti čl. 5 bod 9, bod 10, čl. 10 bod 1, bod 2, bod 3 </w:t>
      </w:r>
      <w:r w:rsidRPr="00E258FF">
        <w:rPr>
          <w:rFonts w:ascii="Times New Roman" w:hAnsi="Times New Roman" w:cs="Times New Roman"/>
          <w:sz w:val="24"/>
          <w:szCs w:val="24"/>
        </w:rPr>
        <w:t xml:space="preserve">VZN č. 22 </w:t>
      </w:r>
      <w:r w:rsidRPr="00E258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 prevádzkovaní obchodu a služieb a o predajnom a prevádzkovom čase na území mesta Stará Ľubovňa</w:t>
      </w: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 v znení zmien a doplnkov zo dňa 10.11.2016.</w:t>
      </w:r>
    </w:p>
    <w:p w:rsidR="00A60527" w:rsidRPr="00E258FF" w:rsidRDefault="00A60527" w:rsidP="00A60527">
      <w:pPr>
        <w:pStyle w:val="Odsekzoznamu"/>
        <w:numPr>
          <w:ilvl w:val="0"/>
          <w:numId w:val="36"/>
        </w:numPr>
        <w:suppressAutoHyphens/>
        <w:contextualSpacing/>
        <w:jc w:val="center"/>
        <w:rPr>
          <w:b/>
          <w:bCs/>
          <w:sz w:val="24"/>
          <w:szCs w:val="24"/>
        </w:rPr>
      </w:pPr>
      <w:r w:rsidRPr="00E258FF">
        <w:rPr>
          <w:b/>
          <w:bCs/>
          <w:sz w:val="24"/>
          <w:szCs w:val="24"/>
        </w:rPr>
        <w:t>o d p o r ú č a   primátorovi mesta</w:t>
      </w:r>
    </w:p>
    <w:p w:rsidR="00A60527" w:rsidRPr="00E258FF" w:rsidRDefault="00A60527" w:rsidP="00A6052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predložiť </w:t>
      </w:r>
      <w:r w:rsidRPr="00E258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na najbliž</w:t>
      </w: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šie rokovanie </w:t>
      </w:r>
      <w:proofErr w:type="spellStart"/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>MsZ</w:t>
      </w:r>
      <w:proofErr w:type="spellEnd"/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 návrh zmeny VZN č. 22 </w:t>
      </w:r>
      <w:r w:rsidRPr="00E258F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o prevádzkovaní obchodu a služieb a o predajnom a prevádzkovom čase na území mesta Stará Ľubovňa v zmysle uvedeného protestu.</w:t>
      </w:r>
      <w:r w:rsidRPr="00E258F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EA4407" w:rsidRPr="00E258FF">
        <w:rPr>
          <w:rFonts w:ascii="Times New Roman" w:hAnsi="Times New Roman" w:cs="Times New Roman"/>
          <w:b/>
          <w:sz w:val="24"/>
          <w:szCs w:val="24"/>
          <w:u w:val="single"/>
        </w:rPr>
        <w:t>477</w:t>
      </w:r>
    </w:p>
    <w:p w:rsidR="00A60527" w:rsidRPr="00E258FF" w:rsidRDefault="00A60527" w:rsidP="00A6052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60527" w:rsidRPr="00E258FF" w:rsidRDefault="00A60527" w:rsidP="00A6052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8FF">
        <w:rPr>
          <w:rFonts w:ascii="Times New Roman" w:hAnsi="Times New Roman" w:cs="Times New Roman"/>
          <w:bCs/>
          <w:sz w:val="24"/>
          <w:szCs w:val="24"/>
        </w:rPr>
        <w:t xml:space="preserve">Mestské zastupiteľstvo v Starej Ľubovni </w:t>
      </w:r>
    </w:p>
    <w:p w:rsidR="00A60527" w:rsidRPr="00E258FF" w:rsidRDefault="00A60527" w:rsidP="00A6052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60527" w:rsidRPr="00E258FF" w:rsidRDefault="00A60527" w:rsidP="00A60527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58FF">
        <w:rPr>
          <w:rFonts w:ascii="Times New Roman" w:hAnsi="Times New Roman" w:cs="Times New Roman"/>
          <w:b/>
          <w:bCs/>
          <w:sz w:val="24"/>
          <w:szCs w:val="24"/>
        </w:rPr>
        <w:t>A.   b e r i e   n a   v e d o m i e</w:t>
      </w:r>
    </w:p>
    <w:p w:rsidR="00A60527" w:rsidRPr="00E258FF" w:rsidRDefault="00A60527" w:rsidP="00A60527">
      <w:pPr>
        <w:spacing w:after="0" w:line="240" w:lineRule="auto"/>
        <w:jc w:val="both"/>
        <w:rPr>
          <w:b/>
          <w:sz w:val="24"/>
          <w:szCs w:val="24"/>
          <w:u w:val="single"/>
        </w:rPr>
      </w:pPr>
    </w:p>
    <w:p w:rsidR="00A60527" w:rsidRPr="00E258FF" w:rsidRDefault="00A60527" w:rsidP="00A60527">
      <w:pPr>
        <w:suppressAutoHyphens/>
        <w:overflowPunct w:val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>informáciu o výsledku interného výberového konania na funkciu konateľa EKO</w:t>
      </w:r>
      <w:r w:rsidR="006F65DE" w:rsidRPr="00E258FF">
        <w:rPr>
          <w:rFonts w:ascii="Times New Roman" w:hAnsi="Times New Roman" w:cs="Times New Roman"/>
          <w:sz w:val="24"/>
          <w:szCs w:val="24"/>
        </w:rPr>
        <w:t>S, spol. s r. o., Stará Ľubovňa.</w:t>
      </w:r>
    </w:p>
    <w:p w:rsidR="00A60527" w:rsidRPr="00E258FF" w:rsidRDefault="00A60527" w:rsidP="00A60527">
      <w:pPr>
        <w:tabs>
          <w:tab w:val="left" w:pos="4984"/>
        </w:tabs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258FF">
        <w:rPr>
          <w:rFonts w:ascii="Times New Roman" w:hAnsi="Times New Roman" w:cs="Times New Roman"/>
          <w:b/>
          <w:bCs/>
          <w:sz w:val="24"/>
          <w:szCs w:val="24"/>
        </w:rPr>
        <w:t>B.  s c h v a ľ u j e</w:t>
      </w:r>
    </w:p>
    <w:p w:rsidR="00A60527" w:rsidRPr="00E258FF" w:rsidRDefault="00A60527" w:rsidP="00A60527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65DE" w:rsidRPr="00E258FF" w:rsidRDefault="006F65DE" w:rsidP="006F65DE">
      <w:pPr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menovanie zástupcu mesta RNDr. Valenta </w:t>
      </w:r>
      <w:proofErr w:type="spellStart"/>
      <w:r w:rsidRPr="00E258FF">
        <w:rPr>
          <w:rFonts w:ascii="Times New Roman" w:hAnsi="Times New Roman" w:cs="Times New Roman"/>
          <w:sz w:val="24"/>
          <w:szCs w:val="24"/>
        </w:rPr>
        <w:t>Jaržembovského</w:t>
      </w:r>
      <w:proofErr w:type="spellEnd"/>
      <w:r w:rsidRPr="00E258FF">
        <w:rPr>
          <w:rFonts w:ascii="Times New Roman" w:hAnsi="Times New Roman" w:cs="Times New Roman"/>
          <w:sz w:val="24"/>
          <w:szCs w:val="24"/>
        </w:rPr>
        <w:t xml:space="preserve">, trvale bytom Okružná 849/18, Stará Ľubovňa do funkcie konateľa obchodnej spoločnosti EKOS, spol. s r. o. Stará Ľubovňa, so sídlom Popradská 24, Stará Ľubovňa, IČO: 36 168 475 s účinnosťou od 01.01.2017. </w:t>
      </w:r>
    </w:p>
    <w:p w:rsidR="002301BB" w:rsidRPr="00E258FF" w:rsidRDefault="002301BB" w:rsidP="006F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5DE" w:rsidRPr="00E258FF" w:rsidRDefault="006F65DE" w:rsidP="006F65D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t xml:space="preserve">Uznesenie č. </w:t>
      </w:r>
      <w:r w:rsidR="00EA4407" w:rsidRPr="00E258FF">
        <w:rPr>
          <w:rFonts w:ascii="Times New Roman" w:hAnsi="Times New Roman" w:cs="Times New Roman"/>
          <w:b/>
          <w:sz w:val="24"/>
          <w:szCs w:val="24"/>
          <w:u w:val="single"/>
        </w:rPr>
        <w:t>478</w:t>
      </w:r>
    </w:p>
    <w:p w:rsidR="006F65DE" w:rsidRPr="00E258FF" w:rsidRDefault="006F65DE" w:rsidP="006F6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65DE" w:rsidRPr="00E258FF" w:rsidRDefault="006F65DE" w:rsidP="006F65D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</w:t>
      </w:r>
      <w:r w:rsidRPr="00E258FF">
        <w:rPr>
          <w:rFonts w:ascii="Times New Roman" w:hAnsi="Times New Roman" w:cs="Times New Roman"/>
          <w:bCs/>
          <w:sz w:val="24"/>
          <w:szCs w:val="24"/>
        </w:rPr>
        <w:t>v Starej Ľubovni po prerokovaní predloženého materiálu</w:t>
      </w:r>
    </w:p>
    <w:p w:rsidR="006F65DE" w:rsidRPr="00E258FF" w:rsidRDefault="006F65DE" w:rsidP="006F65D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65DE" w:rsidRPr="00E258FF" w:rsidRDefault="006F65DE" w:rsidP="006F65DE">
      <w:pPr>
        <w:pStyle w:val="Normlny1"/>
        <w:spacing w:line="240" w:lineRule="auto"/>
        <w:jc w:val="center"/>
      </w:pPr>
      <w:r w:rsidRPr="00E258FF">
        <w:rPr>
          <w:b/>
        </w:rPr>
        <w:t>b e r i e   n a   v e d o m i e</w:t>
      </w:r>
    </w:p>
    <w:p w:rsidR="006F65DE" w:rsidRPr="00E258FF" w:rsidRDefault="006F65DE" w:rsidP="006F65D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F65DE" w:rsidRPr="00E258FF" w:rsidRDefault="006F65DE" w:rsidP="006F65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bCs/>
          <w:sz w:val="24"/>
          <w:szCs w:val="24"/>
        </w:rPr>
        <w:t>informáciu o zahraničných služobných cestách primátora mesta za r. 2016 v zmysle predloženého návrhu.</w:t>
      </w:r>
    </w:p>
    <w:p w:rsidR="006F65DE" w:rsidRPr="00E258FF" w:rsidRDefault="006F65DE" w:rsidP="00BA47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47D7" w:rsidRPr="00E258FF" w:rsidRDefault="00BA47D7" w:rsidP="00BA47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258F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Uznesenie č. </w:t>
      </w:r>
      <w:r w:rsidR="00EA4407" w:rsidRPr="00E258FF">
        <w:rPr>
          <w:rFonts w:ascii="Times New Roman" w:hAnsi="Times New Roman" w:cs="Times New Roman"/>
          <w:b/>
          <w:sz w:val="24"/>
          <w:szCs w:val="24"/>
          <w:u w:val="single"/>
        </w:rPr>
        <w:t>479</w:t>
      </w:r>
    </w:p>
    <w:p w:rsidR="00BA47D7" w:rsidRPr="00E258FF" w:rsidRDefault="00BA47D7" w:rsidP="00BA47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A47D7" w:rsidRPr="00E258FF" w:rsidRDefault="00BA47D7" w:rsidP="00BA47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258FF">
        <w:rPr>
          <w:rFonts w:ascii="Times New Roman" w:hAnsi="Times New Roman" w:cs="Times New Roman"/>
          <w:sz w:val="24"/>
          <w:szCs w:val="24"/>
        </w:rPr>
        <w:t xml:space="preserve">Mestské zastupiteľstvo v Starej Ľubovni </w:t>
      </w:r>
    </w:p>
    <w:p w:rsidR="00BA47D7" w:rsidRPr="00E258FF" w:rsidRDefault="00BA47D7" w:rsidP="00BA47D7">
      <w:pPr>
        <w:spacing w:after="0" w:line="240" w:lineRule="auto"/>
        <w:rPr>
          <w:rFonts w:ascii="Times New Roman" w:hAnsi="Times New Roman" w:cs="Times New Roman"/>
          <w:b/>
          <w:strike/>
          <w:sz w:val="24"/>
          <w:szCs w:val="24"/>
        </w:rPr>
      </w:pPr>
    </w:p>
    <w:p w:rsidR="00BA47D7" w:rsidRPr="00E258FF" w:rsidRDefault="00BA47D7" w:rsidP="00BA47D7">
      <w:pPr>
        <w:pStyle w:val="Normlny1"/>
        <w:spacing w:line="240" w:lineRule="auto"/>
        <w:jc w:val="center"/>
        <w:rPr>
          <w:b/>
        </w:rPr>
      </w:pPr>
      <w:r w:rsidRPr="00E258FF">
        <w:rPr>
          <w:b/>
        </w:rPr>
        <w:t>b e r i e   n a   v e d o m i e</w:t>
      </w:r>
    </w:p>
    <w:p w:rsidR="00BA47D7" w:rsidRPr="00E258FF" w:rsidRDefault="00BA47D7" w:rsidP="00BA47D7">
      <w:pPr>
        <w:pStyle w:val="Normlny1"/>
        <w:spacing w:line="240" w:lineRule="auto"/>
        <w:jc w:val="center"/>
        <w:rPr>
          <w:b/>
        </w:rPr>
      </w:pPr>
    </w:p>
    <w:p w:rsidR="00BA47D7" w:rsidRPr="00EC06CA" w:rsidRDefault="00BA47D7" w:rsidP="00BA47D7">
      <w:pPr>
        <w:pStyle w:val="f5-zakladnytext"/>
        <w:spacing w:before="0" w:beforeAutospacing="0" w:after="0" w:afterAutospacing="0"/>
        <w:jc w:val="both"/>
        <w:rPr>
          <w:b/>
          <w:u w:val="single"/>
        </w:rPr>
      </w:pPr>
      <w:r w:rsidRPr="00E258FF">
        <w:t xml:space="preserve">interpelácie poslancov: </w:t>
      </w:r>
      <w:r w:rsidR="00EA4407" w:rsidRPr="00E258FF">
        <w:t xml:space="preserve">PaedDr. Klaudie </w:t>
      </w:r>
      <w:proofErr w:type="spellStart"/>
      <w:r w:rsidR="00EA4407" w:rsidRPr="00E258FF">
        <w:t>Satkeovej</w:t>
      </w:r>
      <w:proofErr w:type="spellEnd"/>
      <w:r w:rsidR="00EA4407" w:rsidRPr="00E258FF">
        <w:t>, Pavla Jeleňa.</w:t>
      </w:r>
    </w:p>
    <w:p w:rsidR="00BA47D7" w:rsidRPr="00EC06CA" w:rsidRDefault="00BA47D7" w:rsidP="00BA47D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06CA" w:rsidRDefault="00EC06CA" w:rsidP="000D1F28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FA507A" w:rsidRPr="00EC06CA" w:rsidRDefault="00FA507A" w:rsidP="00FA5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C06CA" w:rsidRDefault="00EC06CA" w:rsidP="000D1F28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E258FF" w:rsidRPr="00510CF8" w:rsidRDefault="00E258FF" w:rsidP="00E258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Stará Ľubovňa</w:t>
      </w:r>
      <w:r>
        <w:rPr>
          <w:rFonts w:ascii="Times New Roman" w:hAnsi="Times New Roman" w:cs="Times New Roman"/>
          <w:sz w:val="24"/>
          <w:szCs w:val="24"/>
        </w:rPr>
        <w:tab/>
        <w:t>20.12.2016</w:t>
      </w: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58FF" w:rsidRPr="0077768D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  <w:t>PhDr. Ľuboš Tomko</w:t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</w:p>
    <w:p w:rsidR="00E258FF" w:rsidRPr="0077768D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  <w:t xml:space="preserve">     primátor mesta         </w:t>
      </w: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Pr="00C04493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768D">
        <w:rPr>
          <w:rFonts w:ascii="Times New Roman" w:hAnsi="Times New Roman" w:cs="Times New Roman"/>
          <w:sz w:val="24"/>
          <w:szCs w:val="24"/>
        </w:rPr>
        <w:t>N á v r h o v á   k o m i s i a :</w:t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</w:r>
      <w:r w:rsidRPr="0077768D">
        <w:rPr>
          <w:rFonts w:ascii="Times New Roman" w:hAnsi="Times New Roman" w:cs="Times New Roman"/>
          <w:b/>
          <w:sz w:val="24"/>
          <w:szCs w:val="24"/>
        </w:rPr>
        <w:tab/>
        <w:t xml:space="preserve">     </w:t>
      </w: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Mgr. Filip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Lampart</w:t>
      </w:r>
      <w:proofErr w:type="spellEnd"/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PhDr. Anna </w:t>
      </w:r>
      <w:proofErr w:type="spellStart"/>
      <w:r>
        <w:rPr>
          <w:rFonts w:ascii="Times New Roman" w:hAnsi="Times New Roman" w:cs="Times New Roman"/>
          <w:sz w:val="24"/>
          <w:szCs w:val="24"/>
        </w:rPr>
        <w:t>Lazorčáková</w:t>
      </w:r>
      <w:proofErr w:type="spellEnd"/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MUDr. František </w:t>
      </w:r>
      <w:proofErr w:type="spellStart"/>
      <w:r>
        <w:rPr>
          <w:rFonts w:ascii="Times New Roman" w:hAnsi="Times New Roman" w:cs="Times New Roman"/>
          <w:sz w:val="24"/>
          <w:szCs w:val="24"/>
        </w:rPr>
        <w:t>Orlovský</w:t>
      </w:r>
      <w:proofErr w:type="spellEnd"/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58FF" w:rsidRDefault="00E258FF" w:rsidP="00E258FF">
      <w:p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77768D">
        <w:rPr>
          <w:rFonts w:ascii="Times New Roman" w:hAnsi="Times New Roman" w:cs="Times New Roman"/>
          <w:sz w:val="24"/>
          <w:szCs w:val="24"/>
        </w:rPr>
        <w:t> a p í s a l a :</w:t>
      </w:r>
      <w:r w:rsidRPr="0077768D">
        <w:rPr>
          <w:rFonts w:ascii="Times New Roman" w:hAnsi="Times New Roman" w:cs="Times New Roman"/>
          <w:sz w:val="24"/>
          <w:szCs w:val="24"/>
        </w:rPr>
        <w:tab/>
        <w:t xml:space="preserve">  Helena Vojteková</w:t>
      </w:r>
    </w:p>
    <w:p w:rsidR="00633B86" w:rsidRDefault="00633B86" w:rsidP="000D1F28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633B86" w:rsidRDefault="00633B86" w:rsidP="000D1F28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:rsidR="00633B86" w:rsidRDefault="00633B86" w:rsidP="000D1F28">
      <w:pPr>
        <w:spacing w:after="0" w:line="240" w:lineRule="auto"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sectPr w:rsidR="00633B86" w:rsidSect="00B6682A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5C8B" w:rsidRDefault="00E05C8B" w:rsidP="000E5E6D">
      <w:pPr>
        <w:spacing w:after="0" w:line="240" w:lineRule="auto"/>
      </w:pPr>
      <w:r>
        <w:separator/>
      </w:r>
    </w:p>
  </w:endnote>
  <w:endnote w:type="continuationSeparator" w:id="0">
    <w:p w:rsidR="00E05C8B" w:rsidRDefault="00E05C8B" w:rsidP="000E5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4892325"/>
      <w:docPartObj>
        <w:docPartGallery w:val="Page Numbers (Bottom of Page)"/>
        <w:docPartUnique/>
      </w:docPartObj>
    </w:sdtPr>
    <w:sdtEndPr/>
    <w:sdtContent>
      <w:p w:rsidR="00346103" w:rsidRDefault="0034610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1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46103" w:rsidRDefault="0034610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5C8B" w:rsidRDefault="00E05C8B" w:rsidP="000E5E6D">
      <w:pPr>
        <w:spacing w:after="0" w:line="240" w:lineRule="auto"/>
      </w:pPr>
      <w:r>
        <w:separator/>
      </w:r>
    </w:p>
  </w:footnote>
  <w:footnote w:type="continuationSeparator" w:id="0">
    <w:p w:rsidR="00E05C8B" w:rsidRDefault="00E05C8B" w:rsidP="000E5E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1CC0AFD"/>
    <w:multiLevelType w:val="hybridMultilevel"/>
    <w:tmpl w:val="7DCEA44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60878"/>
    <w:multiLevelType w:val="hybridMultilevel"/>
    <w:tmpl w:val="2CB4561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6731AF"/>
    <w:multiLevelType w:val="hybridMultilevel"/>
    <w:tmpl w:val="F3742BA0"/>
    <w:lvl w:ilvl="0" w:tplc="041B0015">
      <w:start w:val="1"/>
      <w:numFmt w:val="upperLetter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BC10E28"/>
    <w:multiLevelType w:val="hybridMultilevel"/>
    <w:tmpl w:val="7ED40EE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F93691"/>
    <w:multiLevelType w:val="hybridMultilevel"/>
    <w:tmpl w:val="38382C5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EB652C"/>
    <w:multiLevelType w:val="hybridMultilevel"/>
    <w:tmpl w:val="BEBE0B0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D778A"/>
    <w:multiLevelType w:val="hybridMultilevel"/>
    <w:tmpl w:val="760AEC7A"/>
    <w:lvl w:ilvl="0" w:tplc="15167402">
      <w:start w:val="6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123C13"/>
    <w:multiLevelType w:val="hybridMultilevel"/>
    <w:tmpl w:val="CD0CD260"/>
    <w:lvl w:ilvl="0" w:tplc="9BAC81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A83324"/>
    <w:multiLevelType w:val="hybridMultilevel"/>
    <w:tmpl w:val="118C90B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E12E8F"/>
    <w:multiLevelType w:val="hybridMultilevel"/>
    <w:tmpl w:val="A3D8055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A44439"/>
    <w:multiLevelType w:val="hybridMultilevel"/>
    <w:tmpl w:val="10D0695E"/>
    <w:lvl w:ilvl="0" w:tplc="CF8A8BD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855CBB"/>
    <w:multiLevelType w:val="hybridMultilevel"/>
    <w:tmpl w:val="85C445A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093BF2"/>
    <w:multiLevelType w:val="hybridMultilevel"/>
    <w:tmpl w:val="DA1AC946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77214D"/>
    <w:multiLevelType w:val="hybridMultilevel"/>
    <w:tmpl w:val="A1AA651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565448"/>
    <w:multiLevelType w:val="hybridMultilevel"/>
    <w:tmpl w:val="0584F78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D498A"/>
    <w:multiLevelType w:val="hybridMultilevel"/>
    <w:tmpl w:val="AC420E3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955505"/>
    <w:multiLevelType w:val="multilevel"/>
    <w:tmpl w:val="EE76CCBA"/>
    <w:styleLink w:val="WWNum1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nsid w:val="3E910FD3"/>
    <w:multiLevelType w:val="hybridMultilevel"/>
    <w:tmpl w:val="9BC2C91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23448"/>
    <w:multiLevelType w:val="hybridMultilevel"/>
    <w:tmpl w:val="98D6E98E"/>
    <w:lvl w:ilvl="0" w:tplc="A380F3A0">
      <w:start w:val="1"/>
      <w:numFmt w:val="upp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1D1599"/>
    <w:multiLevelType w:val="hybridMultilevel"/>
    <w:tmpl w:val="31F4CE8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57CEE"/>
    <w:multiLevelType w:val="hybridMultilevel"/>
    <w:tmpl w:val="C23893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6794CDA"/>
    <w:multiLevelType w:val="hybridMultilevel"/>
    <w:tmpl w:val="11683AC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187831"/>
    <w:multiLevelType w:val="hybridMultilevel"/>
    <w:tmpl w:val="0FFA429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A00F8E"/>
    <w:multiLevelType w:val="hybridMultilevel"/>
    <w:tmpl w:val="D46CCF8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54514B"/>
    <w:multiLevelType w:val="hybridMultilevel"/>
    <w:tmpl w:val="D8B43480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455D4"/>
    <w:multiLevelType w:val="multilevel"/>
    <w:tmpl w:val="01CAE032"/>
    <w:styleLink w:val="WWNum6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>
    <w:nsid w:val="4EE610B2"/>
    <w:multiLevelType w:val="multilevel"/>
    <w:tmpl w:val="7870D680"/>
    <w:styleLink w:val="WWNum9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>
    <w:nsid w:val="4F356D3E"/>
    <w:multiLevelType w:val="multilevel"/>
    <w:tmpl w:val="7EDE7980"/>
    <w:styleLink w:val="WWNum7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>
    <w:nsid w:val="55BB1E3C"/>
    <w:multiLevelType w:val="multilevel"/>
    <w:tmpl w:val="400C8D08"/>
    <w:styleLink w:val="WWNum2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0">
    <w:nsid w:val="57D41EBC"/>
    <w:multiLevelType w:val="multilevel"/>
    <w:tmpl w:val="87DEDE9C"/>
    <w:styleLink w:val="WWNum4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nsid w:val="5B1D2F36"/>
    <w:multiLevelType w:val="multilevel"/>
    <w:tmpl w:val="CFCEA23C"/>
    <w:styleLink w:val="WWNum11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>
    <w:nsid w:val="5B4824CE"/>
    <w:multiLevelType w:val="hybridMultilevel"/>
    <w:tmpl w:val="BCA0FA7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0419F6"/>
    <w:multiLevelType w:val="multilevel"/>
    <w:tmpl w:val="42C28938"/>
    <w:styleLink w:val="WWNum5"/>
    <w:lvl w:ilvl="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4">
    <w:nsid w:val="5E163D95"/>
    <w:multiLevelType w:val="multilevel"/>
    <w:tmpl w:val="63D8B0EA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>
    <w:nsid w:val="632E32D8"/>
    <w:multiLevelType w:val="multilevel"/>
    <w:tmpl w:val="AD7E65CC"/>
    <w:styleLink w:val="WWNum1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6">
    <w:nsid w:val="6C0253F8"/>
    <w:multiLevelType w:val="hybridMultilevel"/>
    <w:tmpl w:val="22BCDFA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C460AA8"/>
    <w:multiLevelType w:val="hybridMultilevel"/>
    <w:tmpl w:val="99DC133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0D324BE"/>
    <w:multiLevelType w:val="hybridMultilevel"/>
    <w:tmpl w:val="5DD2DDD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924334"/>
    <w:multiLevelType w:val="hybridMultilevel"/>
    <w:tmpl w:val="AE4416A2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C1600F"/>
    <w:multiLevelType w:val="multilevel"/>
    <w:tmpl w:val="EBD25928"/>
    <w:styleLink w:val="WWNum3"/>
    <w:lvl w:ilvl="0">
      <w:numFmt w:val="bullet"/>
      <w:lvlText w:val="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1">
    <w:nsid w:val="755C2D3A"/>
    <w:multiLevelType w:val="hybridMultilevel"/>
    <w:tmpl w:val="7B02582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5"/>
  </w:num>
  <w:num w:numId="3">
    <w:abstractNumId w:val="29"/>
  </w:num>
  <w:num w:numId="4">
    <w:abstractNumId w:val="40"/>
  </w:num>
  <w:num w:numId="5">
    <w:abstractNumId w:val="30"/>
  </w:num>
  <w:num w:numId="6">
    <w:abstractNumId w:val="33"/>
  </w:num>
  <w:num w:numId="7">
    <w:abstractNumId w:val="26"/>
  </w:num>
  <w:num w:numId="8">
    <w:abstractNumId w:val="28"/>
  </w:num>
  <w:num w:numId="9">
    <w:abstractNumId w:val="34"/>
  </w:num>
  <w:num w:numId="10">
    <w:abstractNumId w:val="27"/>
  </w:num>
  <w:num w:numId="11">
    <w:abstractNumId w:val="17"/>
  </w:num>
  <w:num w:numId="12">
    <w:abstractNumId w:val="31"/>
  </w:num>
  <w:num w:numId="13">
    <w:abstractNumId w:val="16"/>
  </w:num>
  <w:num w:numId="14">
    <w:abstractNumId w:val="7"/>
  </w:num>
  <w:num w:numId="15">
    <w:abstractNumId w:val="20"/>
  </w:num>
  <w:num w:numId="16">
    <w:abstractNumId w:val="4"/>
  </w:num>
  <w:num w:numId="17">
    <w:abstractNumId w:val="12"/>
  </w:num>
  <w:num w:numId="18">
    <w:abstractNumId w:val="22"/>
  </w:num>
  <w:num w:numId="19">
    <w:abstractNumId w:val="38"/>
  </w:num>
  <w:num w:numId="20">
    <w:abstractNumId w:val="11"/>
  </w:num>
  <w:num w:numId="21">
    <w:abstractNumId w:val="36"/>
  </w:num>
  <w:num w:numId="22">
    <w:abstractNumId w:val="14"/>
  </w:num>
  <w:num w:numId="23">
    <w:abstractNumId w:val="18"/>
  </w:num>
  <w:num w:numId="24">
    <w:abstractNumId w:val="37"/>
  </w:num>
  <w:num w:numId="25">
    <w:abstractNumId w:val="8"/>
  </w:num>
  <w:num w:numId="26">
    <w:abstractNumId w:val="25"/>
  </w:num>
  <w:num w:numId="27">
    <w:abstractNumId w:val="1"/>
  </w:num>
  <w:num w:numId="28">
    <w:abstractNumId w:val="19"/>
  </w:num>
  <w:num w:numId="29">
    <w:abstractNumId w:val="24"/>
  </w:num>
  <w:num w:numId="30">
    <w:abstractNumId w:val="3"/>
  </w:num>
  <w:num w:numId="31">
    <w:abstractNumId w:val="39"/>
  </w:num>
  <w:num w:numId="32">
    <w:abstractNumId w:val="2"/>
  </w:num>
  <w:num w:numId="33">
    <w:abstractNumId w:val="6"/>
  </w:num>
  <w:num w:numId="34">
    <w:abstractNumId w:val="15"/>
  </w:num>
  <w:num w:numId="35">
    <w:abstractNumId w:val="13"/>
  </w:num>
  <w:num w:numId="36">
    <w:abstractNumId w:val="23"/>
  </w:num>
  <w:num w:numId="37">
    <w:abstractNumId w:val="9"/>
  </w:num>
  <w:num w:numId="38">
    <w:abstractNumId w:val="32"/>
  </w:num>
  <w:num w:numId="39">
    <w:abstractNumId w:val="41"/>
  </w:num>
  <w:num w:numId="40">
    <w:abstractNumId w:val="5"/>
  </w:num>
  <w:num w:numId="41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4DC"/>
    <w:rsid w:val="0000018A"/>
    <w:rsid w:val="0000161C"/>
    <w:rsid w:val="0000273A"/>
    <w:rsid w:val="000079C5"/>
    <w:rsid w:val="00011383"/>
    <w:rsid w:val="00012640"/>
    <w:rsid w:val="0001638C"/>
    <w:rsid w:val="000166E9"/>
    <w:rsid w:val="00024AA0"/>
    <w:rsid w:val="00025CA7"/>
    <w:rsid w:val="0002714D"/>
    <w:rsid w:val="000331CF"/>
    <w:rsid w:val="000356A9"/>
    <w:rsid w:val="0004137E"/>
    <w:rsid w:val="000429EA"/>
    <w:rsid w:val="00042C46"/>
    <w:rsid w:val="000522EB"/>
    <w:rsid w:val="0005355F"/>
    <w:rsid w:val="000565CC"/>
    <w:rsid w:val="00064574"/>
    <w:rsid w:val="00066171"/>
    <w:rsid w:val="00066754"/>
    <w:rsid w:val="00066B57"/>
    <w:rsid w:val="00067AEA"/>
    <w:rsid w:val="0007657C"/>
    <w:rsid w:val="00076D2E"/>
    <w:rsid w:val="000775C8"/>
    <w:rsid w:val="00086287"/>
    <w:rsid w:val="00091D75"/>
    <w:rsid w:val="00093526"/>
    <w:rsid w:val="000B0465"/>
    <w:rsid w:val="000B1FC1"/>
    <w:rsid w:val="000B407F"/>
    <w:rsid w:val="000C00A9"/>
    <w:rsid w:val="000C08B0"/>
    <w:rsid w:val="000C1DC5"/>
    <w:rsid w:val="000C34B5"/>
    <w:rsid w:val="000C7C22"/>
    <w:rsid w:val="000D047A"/>
    <w:rsid w:val="000D1F28"/>
    <w:rsid w:val="000D2575"/>
    <w:rsid w:val="000D35F7"/>
    <w:rsid w:val="000D46FF"/>
    <w:rsid w:val="000E0A02"/>
    <w:rsid w:val="000E5E6D"/>
    <w:rsid w:val="000F06FE"/>
    <w:rsid w:val="000F1A00"/>
    <w:rsid w:val="000F4563"/>
    <w:rsid w:val="000F69E1"/>
    <w:rsid w:val="000F7124"/>
    <w:rsid w:val="000F7D44"/>
    <w:rsid w:val="001019EE"/>
    <w:rsid w:val="001026A9"/>
    <w:rsid w:val="00104934"/>
    <w:rsid w:val="00105148"/>
    <w:rsid w:val="00105830"/>
    <w:rsid w:val="00106531"/>
    <w:rsid w:val="001076B3"/>
    <w:rsid w:val="00110C6C"/>
    <w:rsid w:val="00126982"/>
    <w:rsid w:val="001307DF"/>
    <w:rsid w:val="001329E5"/>
    <w:rsid w:val="001337D7"/>
    <w:rsid w:val="00133C4D"/>
    <w:rsid w:val="00134435"/>
    <w:rsid w:val="00137FC8"/>
    <w:rsid w:val="0014077F"/>
    <w:rsid w:val="00141010"/>
    <w:rsid w:val="001425A1"/>
    <w:rsid w:val="001432A1"/>
    <w:rsid w:val="00143439"/>
    <w:rsid w:val="00144B7F"/>
    <w:rsid w:val="00151C32"/>
    <w:rsid w:val="0015631A"/>
    <w:rsid w:val="001665F1"/>
    <w:rsid w:val="00167AA7"/>
    <w:rsid w:val="00171507"/>
    <w:rsid w:val="0017182E"/>
    <w:rsid w:val="001746DC"/>
    <w:rsid w:val="00180BB0"/>
    <w:rsid w:val="00183DCB"/>
    <w:rsid w:val="001868B9"/>
    <w:rsid w:val="00192A0C"/>
    <w:rsid w:val="001A2EB7"/>
    <w:rsid w:val="001A797D"/>
    <w:rsid w:val="001C0761"/>
    <w:rsid w:val="001C1BF2"/>
    <w:rsid w:val="001C2934"/>
    <w:rsid w:val="001C62CF"/>
    <w:rsid w:val="001C70D8"/>
    <w:rsid w:val="001C7566"/>
    <w:rsid w:val="001D0115"/>
    <w:rsid w:val="001E10E6"/>
    <w:rsid w:val="001E1AA7"/>
    <w:rsid w:val="001E30FD"/>
    <w:rsid w:val="001F0F14"/>
    <w:rsid w:val="001F3F79"/>
    <w:rsid w:val="002041B3"/>
    <w:rsid w:val="00210B50"/>
    <w:rsid w:val="002114C2"/>
    <w:rsid w:val="00211D90"/>
    <w:rsid w:val="0021585C"/>
    <w:rsid w:val="00216D52"/>
    <w:rsid w:val="00221317"/>
    <w:rsid w:val="002301BB"/>
    <w:rsid w:val="00232B24"/>
    <w:rsid w:val="00233E3C"/>
    <w:rsid w:val="00234F9D"/>
    <w:rsid w:val="00241B9B"/>
    <w:rsid w:val="00243185"/>
    <w:rsid w:val="0024379B"/>
    <w:rsid w:val="00245FD1"/>
    <w:rsid w:val="00247852"/>
    <w:rsid w:val="00247B57"/>
    <w:rsid w:val="00250D0A"/>
    <w:rsid w:val="00251762"/>
    <w:rsid w:val="00252BB5"/>
    <w:rsid w:val="0025324C"/>
    <w:rsid w:val="002541FD"/>
    <w:rsid w:val="00254FA8"/>
    <w:rsid w:val="002604F8"/>
    <w:rsid w:val="0026335F"/>
    <w:rsid w:val="002638EC"/>
    <w:rsid w:val="0027221B"/>
    <w:rsid w:val="00275134"/>
    <w:rsid w:val="00280CB4"/>
    <w:rsid w:val="00280CCC"/>
    <w:rsid w:val="00285B5B"/>
    <w:rsid w:val="002918B9"/>
    <w:rsid w:val="002927D5"/>
    <w:rsid w:val="0029447C"/>
    <w:rsid w:val="002A1139"/>
    <w:rsid w:val="002A7BB7"/>
    <w:rsid w:val="002A7EF4"/>
    <w:rsid w:val="002B57F7"/>
    <w:rsid w:val="002B69F8"/>
    <w:rsid w:val="002B78B6"/>
    <w:rsid w:val="002C2562"/>
    <w:rsid w:val="002C3295"/>
    <w:rsid w:val="002C41E7"/>
    <w:rsid w:val="002D5C94"/>
    <w:rsid w:val="002E25A7"/>
    <w:rsid w:val="002E3C04"/>
    <w:rsid w:val="002E4253"/>
    <w:rsid w:val="002F7704"/>
    <w:rsid w:val="00300018"/>
    <w:rsid w:val="003007C1"/>
    <w:rsid w:val="00300C45"/>
    <w:rsid w:val="0030287B"/>
    <w:rsid w:val="00303538"/>
    <w:rsid w:val="00306987"/>
    <w:rsid w:val="003070A8"/>
    <w:rsid w:val="00312140"/>
    <w:rsid w:val="00317B38"/>
    <w:rsid w:val="003203B3"/>
    <w:rsid w:val="0032079E"/>
    <w:rsid w:val="00321E5C"/>
    <w:rsid w:val="00324595"/>
    <w:rsid w:val="0032506E"/>
    <w:rsid w:val="00325583"/>
    <w:rsid w:val="00327222"/>
    <w:rsid w:val="00327940"/>
    <w:rsid w:val="003374FA"/>
    <w:rsid w:val="00337664"/>
    <w:rsid w:val="00341B1B"/>
    <w:rsid w:val="00346103"/>
    <w:rsid w:val="00354C2F"/>
    <w:rsid w:val="0035527C"/>
    <w:rsid w:val="00355D7D"/>
    <w:rsid w:val="003665D8"/>
    <w:rsid w:val="00367499"/>
    <w:rsid w:val="003721C6"/>
    <w:rsid w:val="00372464"/>
    <w:rsid w:val="00372DC9"/>
    <w:rsid w:val="00375196"/>
    <w:rsid w:val="003754CA"/>
    <w:rsid w:val="00375D0B"/>
    <w:rsid w:val="003760D9"/>
    <w:rsid w:val="003850C9"/>
    <w:rsid w:val="00386E48"/>
    <w:rsid w:val="003942F8"/>
    <w:rsid w:val="003A04DB"/>
    <w:rsid w:val="003A272E"/>
    <w:rsid w:val="003A2A22"/>
    <w:rsid w:val="003A41F8"/>
    <w:rsid w:val="003A6401"/>
    <w:rsid w:val="003A6DA9"/>
    <w:rsid w:val="003B292F"/>
    <w:rsid w:val="003B5CCA"/>
    <w:rsid w:val="003B7A54"/>
    <w:rsid w:val="003C6729"/>
    <w:rsid w:val="003D0C0B"/>
    <w:rsid w:val="003D3F4F"/>
    <w:rsid w:val="003E19CE"/>
    <w:rsid w:val="003F01FE"/>
    <w:rsid w:val="003F0782"/>
    <w:rsid w:val="003F5587"/>
    <w:rsid w:val="003F7BD5"/>
    <w:rsid w:val="00407E81"/>
    <w:rsid w:val="004147BD"/>
    <w:rsid w:val="00417528"/>
    <w:rsid w:val="00423DFF"/>
    <w:rsid w:val="00431568"/>
    <w:rsid w:val="00431716"/>
    <w:rsid w:val="00432635"/>
    <w:rsid w:val="00435A28"/>
    <w:rsid w:val="004364AE"/>
    <w:rsid w:val="004450D0"/>
    <w:rsid w:val="004469B5"/>
    <w:rsid w:val="004533EA"/>
    <w:rsid w:val="00456943"/>
    <w:rsid w:val="00464CBB"/>
    <w:rsid w:val="00466B81"/>
    <w:rsid w:val="00470FCD"/>
    <w:rsid w:val="00474265"/>
    <w:rsid w:val="004771B9"/>
    <w:rsid w:val="00480797"/>
    <w:rsid w:val="00482AF8"/>
    <w:rsid w:val="004952D2"/>
    <w:rsid w:val="004975CC"/>
    <w:rsid w:val="004B04CA"/>
    <w:rsid w:val="004B06B0"/>
    <w:rsid w:val="004B4149"/>
    <w:rsid w:val="004B7D51"/>
    <w:rsid w:val="004C1CAD"/>
    <w:rsid w:val="004C1E1E"/>
    <w:rsid w:val="004C2155"/>
    <w:rsid w:val="004C6010"/>
    <w:rsid w:val="004C68CF"/>
    <w:rsid w:val="004C69DE"/>
    <w:rsid w:val="004D04B9"/>
    <w:rsid w:val="004D1988"/>
    <w:rsid w:val="004D45BB"/>
    <w:rsid w:val="004E0504"/>
    <w:rsid w:val="004F1E75"/>
    <w:rsid w:val="004F5853"/>
    <w:rsid w:val="004F6F8B"/>
    <w:rsid w:val="00500241"/>
    <w:rsid w:val="00502EBB"/>
    <w:rsid w:val="00503CBB"/>
    <w:rsid w:val="0050589C"/>
    <w:rsid w:val="00506D53"/>
    <w:rsid w:val="00510CF8"/>
    <w:rsid w:val="005118D6"/>
    <w:rsid w:val="00511AAA"/>
    <w:rsid w:val="0051660C"/>
    <w:rsid w:val="005205EF"/>
    <w:rsid w:val="00521DF8"/>
    <w:rsid w:val="00526CD7"/>
    <w:rsid w:val="00535884"/>
    <w:rsid w:val="0054239D"/>
    <w:rsid w:val="005436BB"/>
    <w:rsid w:val="00543809"/>
    <w:rsid w:val="0054675F"/>
    <w:rsid w:val="00554913"/>
    <w:rsid w:val="00556AFC"/>
    <w:rsid w:val="00560FE9"/>
    <w:rsid w:val="00564FD5"/>
    <w:rsid w:val="00565C40"/>
    <w:rsid w:val="005724D2"/>
    <w:rsid w:val="00574216"/>
    <w:rsid w:val="00575B3E"/>
    <w:rsid w:val="00581381"/>
    <w:rsid w:val="00581BBB"/>
    <w:rsid w:val="005877EB"/>
    <w:rsid w:val="005978A6"/>
    <w:rsid w:val="005979A1"/>
    <w:rsid w:val="005A33A2"/>
    <w:rsid w:val="005A34C0"/>
    <w:rsid w:val="005A4757"/>
    <w:rsid w:val="005A495F"/>
    <w:rsid w:val="005A7949"/>
    <w:rsid w:val="005B0B35"/>
    <w:rsid w:val="005B312A"/>
    <w:rsid w:val="005B6B4D"/>
    <w:rsid w:val="005C013F"/>
    <w:rsid w:val="005C0F94"/>
    <w:rsid w:val="005C1ECB"/>
    <w:rsid w:val="005C4857"/>
    <w:rsid w:val="005C4C5E"/>
    <w:rsid w:val="005C5DF7"/>
    <w:rsid w:val="005C5F9D"/>
    <w:rsid w:val="005C7AAD"/>
    <w:rsid w:val="005D1699"/>
    <w:rsid w:val="005D1993"/>
    <w:rsid w:val="005D2D58"/>
    <w:rsid w:val="005E1E7A"/>
    <w:rsid w:val="005E21CD"/>
    <w:rsid w:val="005F40E1"/>
    <w:rsid w:val="005F57F0"/>
    <w:rsid w:val="00600C14"/>
    <w:rsid w:val="00607C72"/>
    <w:rsid w:val="00612BE3"/>
    <w:rsid w:val="00613F29"/>
    <w:rsid w:val="006148AB"/>
    <w:rsid w:val="0061676B"/>
    <w:rsid w:val="00620238"/>
    <w:rsid w:val="0062082C"/>
    <w:rsid w:val="00632130"/>
    <w:rsid w:val="0063311B"/>
    <w:rsid w:val="00633B86"/>
    <w:rsid w:val="0063645C"/>
    <w:rsid w:val="006406AF"/>
    <w:rsid w:val="00643269"/>
    <w:rsid w:val="00646DAB"/>
    <w:rsid w:val="006572AF"/>
    <w:rsid w:val="00661DB6"/>
    <w:rsid w:val="00662725"/>
    <w:rsid w:val="00664506"/>
    <w:rsid w:val="00665485"/>
    <w:rsid w:val="0066632A"/>
    <w:rsid w:val="006725DF"/>
    <w:rsid w:val="006732C6"/>
    <w:rsid w:val="00673AAD"/>
    <w:rsid w:val="006825A1"/>
    <w:rsid w:val="0068611E"/>
    <w:rsid w:val="00691FF3"/>
    <w:rsid w:val="00694BBC"/>
    <w:rsid w:val="0069665C"/>
    <w:rsid w:val="0069677D"/>
    <w:rsid w:val="006969A4"/>
    <w:rsid w:val="00696D35"/>
    <w:rsid w:val="006A1327"/>
    <w:rsid w:val="006A1966"/>
    <w:rsid w:val="006A2F77"/>
    <w:rsid w:val="006A32FF"/>
    <w:rsid w:val="006A4195"/>
    <w:rsid w:val="006A6BDA"/>
    <w:rsid w:val="006A75C6"/>
    <w:rsid w:val="006B3268"/>
    <w:rsid w:val="006B43B1"/>
    <w:rsid w:val="006B4600"/>
    <w:rsid w:val="006C77BE"/>
    <w:rsid w:val="006C7E10"/>
    <w:rsid w:val="006D425C"/>
    <w:rsid w:val="006E345B"/>
    <w:rsid w:val="006E40CC"/>
    <w:rsid w:val="006E5F55"/>
    <w:rsid w:val="006E70FA"/>
    <w:rsid w:val="006F3E69"/>
    <w:rsid w:val="006F65DE"/>
    <w:rsid w:val="0070234A"/>
    <w:rsid w:val="00705A2C"/>
    <w:rsid w:val="00706521"/>
    <w:rsid w:val="00707326"/>
    <w:rsid w:val="00710309"/>
    <w:rsid w:val="0071122D"/>
    <w:rsid w:val="00711B31"/>
    <w:rsid w:val="00712EE9"/>
    <w:rsid w:val="00712FF1"/>
    <w:rsid w:val="00713C05"/>
    <w:rsid w:val="007164F3"/>
    <w:rsid w:val="00717ABF"/>
    <w:rsid w:val="007210DA"/>
    <w:rsid w:val="00721BFD"/>
    <w:rsid w:val="007250D4"/>
    <w:rsid w:val="00725FDF"/>
    <w:rsid w:val="0073497E"/>
    <w:rsid w:val="0074087A"/>
    <w:rsid w:val="007411B3"/>
    <w:rsid w:val="007469D1"/>
    <w:rsid w:val="00746C22"/>
    <w:rsid w:val="00747471"/>
    <w:rsid w:val="00752150"/>
    <w:rsid w:val="00753038"/>
    <w:rsid w:val="00755209"/>
    <w:rsid w:val="007603F1"/>
    <w:rsid w:val="00766E78"/>
    <w:rsid w:val="00771825"/>
    <w:rsid w:val="007727F8"/>
    <w:rsid w:val="00774456"/>
    <w:rsid w:val="007768FB"/>
    <w:rsid w:val="0077768D"/>
    <w:rsid w:val="00777C8B"/>
    <w:rsid w:val="0078696B"/>
    <w:rsid w:val="007925C6"/>
    <w:rsid w:val="007932A5"/>
    <w:rsid w:val="00793D4A"/>
    <w:rsid w:val="007965EB"/>
    <w:rsid w:val="007A07CE"/>
    <w:rsid w:val="007A25F0"/>
    <w:rsid w:val="007A29A1"/>
    <w:rsid w:val="007A2B6D"/>
    <w:rsid w:val="007A7CDE"/>
    <w:rsid w:val="007B3F56"/>
    <w:rsid w:val="007B77C6"/>
    <w:rsid w:val="007C215B"/>
    <w:rsid w:val="007C2EC7"/>
    <w:rsid w:val="007D37E7"/>
    <w:rsid w:val="007D55B5"/>
    <w:rsid w:val="007E006D"/>
    <w:rsid w:val="007E1A44"/>
    <w:rsid w:val="007E66C6"/>
    <w:rsid w:val="007F5BC3"/>
    <w:rsid w:val="00801CBA"/>
    <w:rsid w:val="00803F29"/>
    <w:rsid w:val="00806B26"/>
    <w:rsid w:val="008077CF"/>
    <w:rsid w:val="00810E21"/>
    <w:rsid w:val="008110CB"/>
    <w:rsid w:val="00815571"/>
    <w:rsid w:val="00816DC6"/>
    <w:rsid w:val="0082128E"/>
    <w:rsid w:val="008216B2"/>
    <w:rsid w:val="008216E2"/>
    <w:rsid w:val="0082426F"/>
    <w:rsid w:val="00826AD8"/>
    <w:rsid w:val="00833865"/>
    <w:rsid w:val="008418BD"/>
    <w:rsid w:val="00850C42"/>
    <w:rsid w:val="008521A9"/>
    <w:rsid w:val="0086109C"/>
    <w:rsid w:val="00863316"/>
    <w:rsid w:val="0086663D"/>
    <w:rsid w:val="00867BBF"/>
    <w:rsid w:val="00874B96"/>
    <w:rsid w:val="00875822"/>
    <w:rsid w:val="0087743A"/>
    <w:rsid w:val="00877F0B"/>
    <w:rsid w:val="00882BBA"/>
    <w:rsid w:val="008839A0"/>
    <w:rsid w:val="00887BA1"/>
    <w:rsid w:val="0089153F"/>
    <w:rsid w:val="008915FD"/>
    <w:rsid w:val="008936E2"/>
    <w:rsid w:val="00894366"/>
    <w:rsid w:val="00897016"/>
    <w:rsid w:val="008976EA"/>
    <w:rsid w:val="00897802"/>
    <w:rsid w:val="008A0245"/>
    <w:rsid w:val="008A4A11"/>
    <w:rsid w:val="008A54BC"/>
    <w:rsid w:val="008A73A6"/>
    <w:rsid w:val="008B0A4C"/>
    <w:rsid w:val="008B68DF"/>
    <w:rsid w:val="008B70FB"/>
    <w:rsid w:val="008B784D"/>
    <w:rsid w:val="008C0B51"/>
    <w:rsid w:val="008C2162"/>
    <w:rsid w:val="008C6086"/>
    <w:rsid w:val="008D5AAA"/>
    <w:rsid w:val="008E1A07"/>
    <w:rsid w:val="008E33D2"/>
    <w:rsid w:val="008E3B4A"/>
    <w:rsid w:val="008E48A3"/>
    <w:rsid w:val="008E574A"/>
    <w:rsid w:val="008F371C"/>
    <w:rsid w:val="00906B59"/>
    <w:rsid w:val="009079CA"/>
    <w:rsid w:val="00907CA8"/>
    <w:rsid w:val="00920775"/>
    <w:rsid w:val="0092381A"/>
    <w:rsid w:val="00923A71"/>
    <w:rsid w:val="00923BAD"/>
    <w:rsid w:val="00923C29"/>
    <w:rsid w:val="00924590"/>
    <w:rsid w:val="009245B4"/>
    <w:rsid w:val="00927225"/>
    <w:rsid w:val="00927286"/>
    <w:rsid w:val="00930ABB"/>
    <w:rsid w:val="00931CD2"/>
    <w:rsid w:val="00933034"/>
    <w:rsid w:val="009363CA"/>
    <w:rsid w:val="0094075C"/>
    <w:rsid w:val="00942CE4"/>
    <w:rsid w:val="00944450"/>
    <w:rsid w:val="00945FE6"/>
    <w:rsid w:val="0094670F"/>
    <w:rsid w:val="00946E0A"/>
    <w:rsid w:val="00947B43"/>
    <w:rsid w:val="00950007"/>
    <w:rsid w:val="00950302"/>
    <w:rsid w:val="00957DE3"/>
    <w:rsid w:val="009628CC"/>
    <w:rsid w:val="009714DC"/>
    <w:rsid w:val="009740EE"/>
    <w:rsid w:val="00974732"/>
    <w:rsid w:val="00982938"/>
    <w:rsid w:val="00984EAB"/>
    <w:rsid w:val="00990148"/>
    <w:rsid w:val="00992853"/>
    <w:rsid w:val="0099380C"/>
    <w:rsid w:val="009972E6"/>
    <w:rsid w:val="009A10C5"/>
    <w:rsid w:val="009A15EC"/>
    <w:rsid w:val="009A5C91"/>
    <w:rsid w:val="009A6492"/>
    <w:rsid w:val="009B05EF"/>
    <w:rsid w:val="009B629C"/>
    <w:rsid w:val="009B6A1E"/>
    <w:rsid w:val="009C28BB"/>
    <w:rsid w:val="009D4452"/>
    <w:rsid w:val="009E25F0"/>
    <w:rsid w:val="009E4940"/>
    <w:rsid w:val="009E4F5B"/>
    <w:rsid w:val="009E7431"/>
    <w:rsid w:val="009F03FF"/>
    <w:rsid w:val="009F17F5"/>
    <w:rsid w:val="009F69C2"/>
    <w:rsid w:val="00A04DA3"/>
    <w:rsid w:val="00A05288"/>
    <w:rsid w:val="00A059DC"/>
    <w:rsid w:val="00A103E5"/>
    <w:rsid w:val="00A11FB4"/>
    <w:rsid w:val="00A149C4"/>
    <w:rsid w:val="00A14F32"/>
    <w:rsid w:val="00A16432"/>
    <w:rsid w:val="00A16BA1"/>
    <w:rsid w:val="00A16E21"/>
    <w:rsid w:val="00A21AD7"/>
    <w:rsid w:val="00A238BC"/>
    <w:rsid w:val="00A304B5"/>
    <w:rsid w:val="00A3119F"/>
    <w:rsid w:val="00A33793"/>
    <w:rsid w:val="00A33F9F"/>
    <w:rsid w:val="00A361A4"/>
    <w:rsid w:val="00A36AC5"/>
    <w:rsid w:val="00A418CB"/>
    <w:rsid w:val="00A44287"/>
    <w:rsid w:val="00A45D31"/>
    <w:rsid w:val="00A46BFA"/>
    <w:rsid w:val="00A47AB8"/>
    <w:rsid w:val="00A523B5"/>
    <w:rsid w:val="00A540C2"/>
    <w:rsid w:val="00A54F2B"/>
    <w:rsid w:val="00A55A13"/>
    <w:rsid w:val="00A56187"/>
    <w:rsid w:val="00A56FBF"/>
    <w:rsid w:val="00A60527"/>
    <w:rsid w:val="00A6137E"/>
    <w:rsid w:val="00A72948"/>
    <w:rsid w:val="00A72FFC"/>
    <w:rsid w:val="00A7626D"/>
    <w:rsid w:val="00A81C45"/>
    <w:rsid w:val="00A827B6"/>
    <w:rsid w:val="00A87328"/>
    <w:rsid w:val="00A93364"/>
    <w:rsid w:val="00A96501"/>
    <w:rsid w:val="00A96F42"/>
    <w:rsid w:val="00AA0C57"/>
    <w:rsid w:val="00AA368A"/>
    <w:rsid w:val="00AA7386"/>
    <w:rsid w:val="00AB1940"/>
    <w:rsid w:val="00AB3D63"/>
    <w:rsid w:val="00AC4C0E"/>
    <w:rsid w:val="00AC51CE"/>
    <w:rsid w:val="00AC5C8B"/>
    <w:rsid w:val="00AD2D95"/>
    <w:rsid w:val="00AD4F77"/>
    <w:rsid w:val="00AD5C92"/>
    <w:rsid w:val="00AD77D0"/>
    <w:rsid w:val="00AE143A"/>
    <w:rsid w:val="00AE2269"/>
    <w:rsid w:val="00AE453B"/>
    <w:rsid w:val="00AE59A4"/>
    <w:rsid w:val="00AF3836"/>
    <w:rsid w:val="00AF6DAF"/>
    <w:rsid w:val="00AF7CF9"/>
    <w:rsid w:val="00B0381B"/>
    <w:rsid w:val="00B0582D"/>
    <w:rsid w:val="00B11DC4"/>
    <w:rsid w:val="00B20C39"/>
    <w:rsid w:val="00B30A3A"/>
    <w:rsid w:val="00B3143C"/>
    <w:rsid w:val="00B33939"/>
    <w:rsid w:val="00B47DA0"/>
    <w:rsid w:val="00B47F19"/>
    <w:rsid w:val="00B54188"/>
    <w:rsid w:val="00B5587E"/>
    <w:rsid w:val="00B573A5"/>
    <w:rsid w:val="00B57925"/>
    <w:rsid w:val="00B608E3"/>
    <w:rsid w:val="00B6474E"/>
    <w:rsid w:val="00B667A8"/>
    <w:rsid w:val="00B6682A"/>
    <w:rsid w:val="00B6794A"/>
    <w:rsid w:val="00B67EB8"/>
    <w:rsid w:val="00B71C14"/>
    <w:rsid w:val="00B73F24"/>
    <w:rsid w:val="00B7770F"/>
    <w:rsid w:val="00B826BA"/>
    <w:rsid w:val="00B82704"/>
    <w:rsid w:val="00B8319D"/>
    <w:rsid w:val="00B840B6"/>
    <w:rsid w:val="00B92D26"/>
    <w:rsid w:val="00B94972"/>
    <w:rsid w:val="00BA145B"/>
    <w:rsid w:val="00BA3DF2"/>
    <w:rsid w:val="00BA47D7"/>
    <w:rsid w:val="00BA4E8D"/>
    <w:rsid w:val="00BA5A12"/>
    <w:rsid w:val="00BB0F2B"/>
    <w:rsid w:val="00BB51F8"/>
    <w:rsid w:val="00BB6A23"/>
    <w:rsid w:val="00BB6BD9"/>
    <w:rsid w:val="00BB6E1B"/>
    <w:rsid w:val="00BB7C5B"/>
    <w:rsid w:val="00BC0168"/>
    <w:rsid w:val="00BC3DFD"/>
    <w:rsid w:val="00BC52F5"/>
    <w:rsid w:val="00BC6581"/>
    <w:rsid w:val="00BD38F2"/>
    <w:rsid w:val="00BD5D6D"/>
    <w:rsid w:val="00BD743D"/>
    <w:rsid w:val="00BD77BA"/>
    <w:rsid w:val="00BE04DA"/>
    <w:rsid w:val="00BE0B80"/>
    <w:rsid w:val="00BE1668"/>
    <w:rsid w:val="00BE72F5"/>
    <w:rsid w:val="00BF352C"/>
    <w:rsid w:val="00BF39F5"/>
    <w:rsid w:val="00C026C8"/>
    <w:rsid w:val="00C11552"/>
    <w:rsid w:val="00C140F8"/>
    <w:rsid w:val="00C145FD"/>
    <w:rsid w:val="00C14BDB"/>
    <w:rsid w:val="00C155EA"/>
    <w:rsid w:val="00C1799E"/>
    <w:rsid w:val="00C21651"/>
    <w:rsid w:val="00C233E9"/>
    <w:rsid w:val="00C3148F"/>
    <w:rsid w:val="00C411EC"/>
    <w:rsid w:val="00C42248"/>
    <w:rsid w:val="00C43821"/>
    <w:rsid w:val="00C4503C"/>
    <w:rsid w:val="00C45163"/>
    <w:rsid w:val="00C4574A"/>
    <w:rsid w:val="00C53505"/>
    <w:rsid w:val="00C5364F"/>
    <w:rsid w:val="00C63466"/>
    <w:rsid w:val="00C64384"/>
    <w:rsid w:val="00C66CBA"/>
    <w:rsid w:val="00C72742"/>
    <w:rsid w:val="00C86198"/>
    <w:rsid w:val="00C93144"/>
    <w:rsid w:val="00C94265"/>
    <w:rsid w:val="00CB0918"/>
    <w:rsid w:val="00CB0A69"/>
    <w:rsid w:val="00CB27B7"/>
    <w:rsid w:val="00CB316F"/>
    <w:rsid w:val="00CB64C6"/>
    <w:rsid w:val="00CB6FBE"/>
    <w:rsid w:val="00CC144F"/>
    <w:rsid w:val="00CC1DCF"/>
    <w:rsid w:val="00CC295E"/>
    <w:rsid w:val="00CC3E56"/>
    <w:rsid w:val="00CC4CBD"/>
    <w:rsid w:val="00CD12B1"/>
    <w:rsid w:val="00CD30A6"/>
    <w:rsid w:val="00CD5583"/>
    <w:rsid w:val="00CD5CA7"/>
    <w:rsid w:val="00CE0B79"/>
    <w:rsid w:val="00CE7862"/>
    <w:rsid w:val="00CF447B"/>
    <w:rsid w:val="00CF45A3"/>
    <w:rsid w:val="00CF51CB"/>
    <w:rsid w:val="00CF79A1"/>
    <w:rsid w:val="00D037B3"/>
    <w:rsid w:val="00D05309"/>
    <w:rsid w:val="00D05BE8"/>
    <w:rsid w:val="00D0748D"/>
    <w:rsid w:val="00D10DFB"/>
    <w:rsid w:val="00D13DB1"/>
    <w:rsid w:val="00D1553C"/>
    <w:rsid w:val="00D179BF"/>
    <w:rsid w:val="00D17D53"/>
    <w:rsid w:val="00D25E7E"/>
    <w:rsid w:val="00D27B81"/>
    <w:rsid w:val="00D30911"/>
    <w:rsid w:val="00D5684D"/>
    <w:rsid w:val="00D60E45"/>
    <w:rsid w:val="00D611B9"/>
    <w:rsid w:val="00D62EE2"/>
    <w:rsid w:val="00D644C4"/>
    <w:rsid w:val="00D70D79"/>
    <w:rsid w:val="00D71867"/>
    <w:rsid w:val="00D7348A"/>
    <w:rsid w:val="00D8071C"/>
    <w:rsid w:val="00D831CD"/>
    <w:rsid w:val="00D836D1"/>
    <w:rsid w:val="00D972C9"/>
    <w:rsid w:val="00DA26EF"/>
    <w:rsid w:val="00DA4240"/>
    <w:rsid w:val="00DA4525"/>
    <w:rsid w:val="00DB072A"/>
    <w:rsid w:val="00DC41D0"/>
    <w:rsid w:val="00DC55A7"/>
    <w:rsid w:val="00DC7A5D"/>
    <w:rsid w:val="00DD135D"/>
    <w:rsid w:val="00DD3CC4"/>
    <w:rsid w:val="00DD3FD5"/>
    <w:rsid w:val="00DD5E0B"/>
    <w:rsid w:val="00DE03B7"/>
    <w:rsid w:val="00DE0AC9"/>
    <w:rsid w:val="00DE2BA0"/>
    <w:rsid w:val="00DE3080"/>
    <w:rsid w:val="00DE52C2"/>
    <w:rsid w:val="00DF25DF"/>
    <w:rsid w:val="00DF40BF"/>
    <w:rsid w:val="00DF43B9"/>
    <w:rsid w:val="00DF483C"/>
    <w:rsid w:val="00DF5744"/>
    <w:rsid w:val="00DF761C"/>
    <w:rsid w:val="00DF7907"/>
    <w:rsid w:val="00E00D03"/>
    <w:rsid w:val="00E05C8B"/>
    <w:rsid w:val="00E07904"/>
    <w:rsid w:val="00E11C18"/>
    <w:rsid w:val="00E11F23"/>
    <w:rsid w:val="00E173EF"/>
    <w:rsid w:val="00E1746B"/>
    <w:rsid w:val="00E20208"/>
    <w:rsid w:val="00E226FB"/>
    <w:rsid w:val="00E258FF"/>
    <w:rsid w:val="00E27D09"/>
    <w:rsid w:val="00E44698"/>
    <w:rsid w:val="00E451E7"/>
    <w:rsid w:val="00E452BE"/>
    <w:rsid w:val="00E460C3"/>
    <w:rsid w:val="00E46481"/>
    <w:rsid w:val="00E515BD"/>
    <w:rsid w:val="00E53BE8"/>
    <w:rsid w:val="00E57E90"/>
    <w:rsid w:val="00E57F82"/>
    <w:rsid w:val="00E618D7"/>
    <w:rsid w:val="00E73A25"/>
    <w:rsid w:val="00E779D0"/>
    <w:rsid w:val="00E77D86"/>
    <w:rsid w:val="00E868B5"/>
    <w:rsid w:val="00E93EC4"/>
    <w:rsid w:val="00E947F6"/>
    <w:rsid w:val="00EA0538"/>
    <w:rsid w:val="00EA1750"/>
    <w:rsid w:val="00EA35F8"/>
    <w:rsid w:val="00EA38DE"/>
    <w:rsid w:val="00EA3B58"/>
    <w:rsid w:val="00EA4407"/>
    <w:rsid w:val="00EA7A00"/>
    <w:rsid w:val="00EB0BA3"/>
    <w:rsid w:val="00EB319B"/>
    <w:rsid w:val="00EB58BB"/>
    <w:rsid w:val="00EB5E21"/>
    <w:rsid w:val="00EB755A"/>
    <w:rsid w:val="00EB7627"/>
    <w:rsid w:val="00EC06CA"/>
    <w:rsid w:val="00EC616D"/>
    <w:rsid w:val="00ED6A9A"/>
    <w:rsid w:val="00EF346D"/>
    <w:rsid w:val="00F021B5"/>
    <w:rsid w:val="00F05D7D"/>
    <w:rsid w:val="00F06124"/>
    <w:rsid w:val="00F063CB"/>
    <w:rsid w:val="00F112C7"/>
    <w:rsid w:val="00F13F89"/>
    <w:rsid w:val="00F1655F"/>
    <w:rsid w:val="00F172AF"/>
    <w:rsid w:val="00F218F0"/>
    <w:rsid w:val="00F30719"/>
    <w:rsid w:val="00F354B4"/>
    <w:rsid w:val="00F44C8D"/>
    <w:rsid w:val="00F5599A"/>
    <w:rsid w:val="00F55D9C"/>
    <w:rsid w:val="00F56785"/>
    <w:rsid w:val="00F6003B"/>
    <w:rsid w:val="00F60578"/>
    <w:rsid w:val="00F610A7"/>
    <w:rsid w:val="00F633D5"/>
    <w:rsid w:val="00F708AF"/>
    <w:rsid w:val="00F75BD3"/>
    <w:rsid w:val="00F84CBF"/>
    <w:rsid w:val="00F909F5"/>
    <w:rsid w:val="00F91B3A"/>
    <w:rsid w:val="00F96D4B"/>
    <w:rsid w:val="00FA07C7"/>
    <w:rsid w:val="00FA0AAB"/>
    <w:rsid w:val="00FA0F28"/>
    <w:rsid w:val="00FA452C"/>
    <w:rsid w:val="00FA507A"/>
    <w:rsid w:val="00FA51DF"/>
    <w:rsid w:val="00FA65E5"/>
    <w:rsid w:val="00FA6DC5"/>
    <w:rsid w:val="00FB244B"/>
    <w:rsid w:val="00FB471D"/>
    <w:rsid w:val="00FB5C58"/>
    <w:rsid w:val="00FC5DD9"/>
    <w:rsid w:val="00FC747C"/>
    <w:rsid w:val="00FC77F2"/>
    <w:rsid w:val="00FD3BEE"/>
    <w:rsid w:val="00FD6A83"/>
    <w:rsid w:val="00FF219E"/>
    <w:rsid w:val="00FF3C82"/>
    <w:rsid w:val="00FF5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E0A"/>
  </w:style>
  <w:style w:type="paragraph" w:styleId="Nadpis1">
    <w:name w:val="heading 1"/>
    <w:basedOn w:val="Normlny"/>
    <w:next w:val="Normlny"/>
    <w:link w:val="Nadpis1Char"/>
    <w:qFormat/>
    <w:rsid w:val="00793D4A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6E0A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1">
    <w:name w:val="Normálny1"/>
    <w:rsid w:val="0074087A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Zkladntext3">
    <w:name w:val="Body Text 3"/>
    <w:basedOn w:val="Normlny"/>
    <w:link w:val="Zkladntext3Char"/>
    <w:rsid w:val="0074087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74087A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msolistparagraph0">
    <w:name w:val="msolistparagraph"/>
    <w:basedOn w:val="Normlny"/>
    <w:rsid w:val="0074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793D4A"/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paragraph" w:customStyle="1" w:styleId="Odsekzoznamu1">
    <w:name w:val="Odsek zoznamu1"/>
    <w:basedOn w:val="Normlny"/>
    <w:rsid w:val="00793D4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5-zakladnytext">
    <w:name w:val="f5-zakladnytext"/>
    <w:basedOn w:val="Normlny"/>
    <w:rsid w:val="00793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Import5">
    <w:name w:val="Import 5"/>
    <w:basedOn w:val="Normlny"/>
    <w:semiHidden/>
    <w:rsid w:val="00793D4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Times New Roman" w:eastAsia="Lucida Sans Unicode" w:hAnsi="Times New Roman" w:cs="Times New Roman"/>
      <w:b/>
      <w:bCs/>
      <w:sz w:val="24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E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5E6D"/>
  </w:style>
  <w:style w:type="paragraph" w:styleId="Pta">
    <w:name w:val="footer"/>
    <w:basedOn w:val="Normlny"/>
    <w:link w:val="PtaChar"/>
    <w:uiPriority w:val="99"/>
    <w:unhideWhenUsed/>
    <w:rsid w:val="000E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5E6D"/>
  </w:style>
  <w:style w:type="paragraph" w:customStyle="1" w:styleId="Odsekzoznamu2">
    <w:name w:val="Odsek zoznamu2"/>
    <w:basedOn w:val="Normlny"/>
    <w:rsid w:val="00FB244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69B5"/>
    <w:rPr>
      <w:rFonts w:ascii="Tahoma" w:hAnsi="Tahoma" w:cs="Tahoma"/>
      <w:sz w:val="16"/>
      <w:szCs w:val="16"/>
    </w:rPr>
  </w:style>
  <w:style w:type="paragraph" w:customStyle="1" w:styleId="Import3">
    <w:name w:val="Import 3"/>
    <w:basedOn w:val="Normlny"/>
    <w:rsid w:val="00AA738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Courier New" w:eastAsia="Lucida Sans Unicode" w:hAnsi="Courier New" w:cs="Times New Roman"/>
      <w:b/>
      <w:sz w:val="24"/>
      <w:szCs w:val="24"/>
      <w:lang w:eastAsia="sk-SK"/>
    </w:rPr>
  </w:style>
  <w:style w:type="paragraph" w:customStyle="1" w:styleId="Odsekzoznamu5">
    <w:name w:val="Odsek zoznamu5"/>
    <w:basedOn w:val="Normlny"/>
    <w:rsid w:val="00A44287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3">
    <w:name w:val="Odsek zoznamu3"/>
    <w:basedOn w:val="Normlny"/>
    <w:rsid w:val="00B8319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lny3">
    <w:name w:val="Normálny3"/>
    <w:basedOn w:val="Normlny"/>
    <w:rsid w:val="007164F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Odsekzoznamu7">
    <w:name w:val="Odsek zoznamu7"/>
    <w:basedOn w:val="Normlny"/>
    <w:rsid w:val="0037246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5B0B35"/>
    <w:pPr>
      <w:spacing w:after="0" w:line="240" w:lineRule="auto"/>
    </w:pPr>
  </w:style>
  <w:style w:type="character" w:customStyle="1" w:styleId="apple-converted-space">
    <w:name w:val="apple-converted-space"/>
    <w:basedOn w:val="Predvolenpsmoodseku"/>
    <w:rsid w:val="00526CD7"/>
  </w:style>
  <w:style w:type="paragraph" w:styleId="Zkladntext">
    <w:name w:val="Body Text"/>
    <w:basedOn w:val="Normlny"/>
    <w:link w:val="ZkladntextChar"/>
    <w:uiPriority w:val="99"/>
    <w:unhideWhenUsed/>
    <w:rsid w:val="00942CE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42CE4"/>
  </w:style>
  <w:style w:type="paragraph" w:customStyle="1" w:styleId="Zkladntext31">
    <w:name w:val="Základný text 31"/>
    <w:basedOn w:val="Normlny"/>
    <w:rsid w:val="00942CE4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ahoma" w:hAnsi="Arial" w:cs="Arial"/>
      <w:bCs/>
      <w:color w:val="000000"/>
      <w:sz w:val="24"/>
      <w:szCs w:val="24"/>
      <w:lang w:eastAsia="sk-SK"/>
    </w:rPr>
  </w:style>
  <w:style w:type="paragraph" w:customStyle="1" w:styleId="Odsekzoznamu8">
    <w:name w:val="Odsek zoznamu8"/>
    <w:basedOn w:val="Normlny"/>
    <w:rsid w:val="00942CE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4">
    <w:name w:val="Odsek zoznamu4"/>
    <w:basedOn w:val="Normlny"/>
    <w:rsid w:val="006A2F77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Normlnywebov1">
    <w:name w:val="Normálny (webový)1"/>
    <w:basedOn w:val="Normlny"/>
    <w:rsid w:val="006A2F77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uiPriority w:val="99"/>
    <w:rsid w:val="002C2562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Textbody">
    <w:name w:val="Text body"/>
    <w:basedOn w:val="Standard"/>
    <w:rsid w:val="002C2562"/>
    <w:pPr>
      <w:spacing w:after="120"/>
    </w:pPr>
  </w:style>
  <w:style w:type="paragraph" w:customStyle="1" w:styleId="Odsekzoznamu10">
    <w:name w:val="Odsek zoznamu10"/>
    <w:basedOn w:val="Standard"/>
    <w:rsid w:val="002C2562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uiPriority w:val="99"/>
    <w:rsid w:val="002C2562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1">
    <w:name w:val="WWNum1"/>
    <w:basedOn w:val="Bezzoznamu"/>
    <w:rsid w:val="002C2562"/>
    <w:pPr>
      <w:numPr>
        <w:numId w:val="2"/>
      </w:numPr>
    </w:pPr>
  </w:style>
  <w:style w:type="numbering" w:customStyle="1" w:styleId="WWNum2">
    <w:name w:val="WWNum2"/>
    <w:basedOn w:val="Bezzoznamu"/>
    <w:rsid w:val="002C2562"/>
    <w:pPr>
      <w:numPr>
        <w:numId w:val="3"/>
      </w:numPr>
    </w:pPr>
  </w:style>
  <w:style w:type="numbering" w:customStyle="1" w:styleId="WWNum3">
    <w:name w:val="WWNum3"/>
    <w:basedOn w:val="Bezzoznamu"/>
    <w:rsid w:val="002C2562"/>
    <w:pPr>
      <w:numPr>
        <w:numId w:val="4"/>
      </w:numPr>
    </w:pPr>
  </w:style>
  <w:style w:type="numbering" w:customStyle="1" w:styleId="WWNum4">
    <w:name w:val="WWNum4"/>
    <w:basedOn w:val="Bezzoznamu"/>
    <w:rsid w:val="002C2562"/>
    <w:pPr>
      <w:numPr>
        <w:numId w:val="5"/>
      </w:numPr>
    </w:pPr>
  </w:style>
  <w:style w:type="numbering" w:customStyle="1" w:styleId="WWNum5">
    <w:name w:val="WWNum5"/>
    <w:basedOn w:val="Bezzoznamu"/>
    <w:rsid w:val="002C2562"/>
    <w:pPr>
      <w:numPr>
        <w:numId w:val="6"/>
      </w:numPr>
    </w:pPr>
  </w:style>
  <w:style w:type="numbering" w:customStyle="1" w:styleId="WWNum6">
    <w:name w:val="WWNum6"/>
    <w:basedOn w:val="Bezzoznamu"/>
    <w:rsid w:val="002C2562"/>
    <w:pPr>
      <w:numPr>
        <w:numId w:val="7"/>
      </w:numPr>
    </w:pPr>
  </w:style>
  <w:style w:type="numbering" w:customStyle="1" w:styleId="WWNum7">
    <w:name w:val="WWNum7"/>
    <w:basedOn w:val="Bezzoznamu"/>
    <w:rsid w:val="002C2562"/>
    <w:pPr>
      <w:numPr>
        <w:numId w:val="8"/>
      </w:numPr>
    </w:pPr>
  </w:style>
  <w:style w:type="numbering" w:customStyle="1" w:styleId="WWNum8">
    <w:name w:val="WWNum8"/>
    <w:basedOn w:val="Bezzoznamu"/>
    <w:rsid w:val="002C2562"/>
    <w:pPr>
      <w:numPr>
        <w:numId w:val="9"/>
      </w:numPr>
    </w:pPr>
  </w:style>
  <w:style w:type="numbering" w:customStyle="1" w:styleId="WWNum9">
    <w:name w:val="WWNum9"/>
    <w:basedOn w:val="Bezzoznamu"/>
    <w:rsid w:val="002C2562"/>
    <w:pPr>
      <w:numPr>
        <w:numId w:val="10"/>
      </w:numPr>
    </w:pPr>
  </w:style>
  <w:style w:type="numbering" w:customStyle="1" w:styleId="WWNum10">
    <w:name w:val="WWNum10"/>
    <w:basedOn w:val="Bezzoznamu"/>
    <w:rsid w:val="002C2562"/>
    <w:pPr>
      <w:numPr>
        <w:numId w:val="11"/>
      </w:numPr>
    </w:pPr>
  </w:style>
  <w:style w:type="numbering" w:customStyle="1" w:styleId="WWNum11">
    <w:name w:val="WWNum11"/>
    <w:basedOn w:val="Bezzoznamu"/>
    <w:rsid w:val="002C2562"/>
    <w:pPr>
      <w:numPr>
        <w:numId w:val="12"/>
      </w:numPr>
    </w:pPr>
  </w:style>
  <w:style w:type="paragraph" w:styleId="Normlnywebov">
    <w:name w:val="Normal (Web)"/>
    <w:basedOn w:val="Normlny"/>
    <w:uiPriority w:val="99"/>
    <w:unhideWhenUsed/>
    <w:rsid w:val="005D2D58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00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46E0A"/>
  </w:style>
  <w:style w:type="paragraph" w:styleId="Nadpis1">
    <w:name w:val="heading 1"/>
    <w:basedOn w:val="Normlny"/>
    <w:next w:val="Normlny"/>
    <w:link w:val="Nadpis1Char"/>
    <w:qFormat/>
    <w:rsid w:val="00793D4A"/>
    <w:pPr>
      <w:keepNext/>
      <w:widowControl w:val="0"/>
      <w:suppressAutoHyphens/>
      <w:spacing w:after="0" w:line="240" w:lineRule="auto"/>
      <w:jc w:val="center"/>
      <w:outlineLvl w:val="0"/>
    </w:pPr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46E0A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1">
    <w:name w:val="Normálny1"/>
    <w:rsid w:val="0074087A"/>
    <w:pPr>
      <w:widowControl w:val="0"/>
      <w:suppressAutoHyphens/>
      <w:spacing w:after="0" w:line="100" w:lineRule="atLeast"/>
      <w:textAlignment w:val="baseline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Zkladntext3">
    <w:name w:val="Body Text 3"/>
    <w:basedOn w:val="Normlny"/>
    <w:link w:val="Zkladntext3Char"/>
    <w:rsid w:val="0074087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74087A"/>
    <w:rPr>
      <w:rFonts w:ascii="Times New Roman" w:eastAsia="Times New Roman" w:hAnsi="Times New Roman" w:cs="Times New Roman"/>
      <w:sz w:val="16"/>
      <w:szCs w:val="16"/>
      <w:lang w:eastAsia="sk-SK"/>
    </w:rPr>
  </w:style>
  <w:style w:type="paragraph" w:customStyle="1" w:styleId="msolistparagraph0">
    <w:name w:val="msolistparagraph"/>
    <w:basedOn w:val="Normlny"/>
    <w:rsid w:val="007408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793D4A"/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paragraph" w:customStyle="1" w:styleId="Odsekzoznamu1">
    <w:name w:val="Odsek zoznamu1"/>
    <w:basedOn w:val="Normlny"/>
    <w:rsid w:val="00793D4A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5-zakladnytext">
    <w:name w:val="f5-zakladnytext"/>
    <w:basedOn w:val="Normlny"/>
    <w:rsid w:val="00793D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Import5">
    <w:name w:val="Import 5"/>
    <w:basedOn w:val="Normlny"/>
    <w:semiHidden/>
    <w:rsid w:val="00793D4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Times New Roman" w:eastAsia="Lucida Sans Unicode" w:hAnsi="Times New Roman" w:cs="Times New Roman"/>
      <w:b/>
      <w:bCs/>
      <w:sz w:val="24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0E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E5E6D"/>
  </w:style>
  <w:style w:type="paragraph" w:styleId="Pta">
    <w:name w:val="footer"/>
    <w:basedOn w:val="Normlny"/>
    <w:link w:val="PtaChar"/>
    <w:uiPriority w:val="99"/>
    <w:unhideWhenUsed/>
    <w:rsid w:val="000E5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5E6D"/>
  </w:style>
  <w:style w:type="paragraph" w:customStyle="1" w:styleId="Odsekzoznamu2">
    <w:name w:val="Odsek zoznamu2"/>
    <w:basedOn w:val="Normlny"/>
    <w:rsid w:val="00FB244B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46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469B5"/>
    <w:rPr>
      <w:rFonts w:ascii="Tahoma" w:hAnsi="Tahoma" w:cs="Tahoma"/>
      <w:sz w:val="16"/>
      <w:szCs w:val="16"/>
    </w:rPr>
  </w:style>
  <w:style w:type="paragraph" w:customStyle="1" w:styleId="Import3">
    <w:name w:val="Import 3"/>
    <w:basedOn w:val="Normlny"/>
    <w:rsid w:val="00AA7386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after="0" w:line="240" w:lineRule="auto"/>
    </w:pPr>
    <w:rPr>
      <w:rFonts w:ascii="Courier New" w:eastAsia="Lucida Sans Unicode" w:hAnsi="Courier New" w:cs="Times New Roman"/>
      <w:b/>
      <w:sz w:val="24"/>
      <w:szCs w:val="24"/>
      <w:lang w:eastAsia="sk-SK"/>
    </w:rPr>
  </w:style>
  <w:style w:type="paragraph" w:customStyle="1" w:styleId="Odsekzoznamu5">
    <w:name w:val="Odsek zoznamu5"/>
    <w:basedOn w:val="Normlny"/>
    <w:rsid w:val="00A44287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3">
    <w:name w:val="Odsek zoznamu3"/>
    <w:basedOn w:val="Normlny"/>
    <w:rsid w:val="00B8319D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Normlny3">
    <w:name w:val="Normálny3"/>
    <w:basedOn w:val="Normlny"/>
    <w:rsid w:val="007164F3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sk-SK"/>
    </w:rPr>
  </w:style>
  <w:style w:type="paragraph" w:customStyle="1" w:styleId="Odsekzoznamu7">
    <w:name w:val="Odsek zoznamu7"/>
    <w:basedOn w:val="Normlny"/>
    <w:rsid w:val="0037246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styleId="Bezriadkovania">
    <w:name w:val="No Spacing"/>
    <w:uiPriority w:val="1"/>
    <w:qFormat/>
    <w:rsid w:val="005B0B35"/>
    <w:pPr>
      <w:spacing w:after="0" w:line="240" w:lineRule="auto"/>
    </w:pPr>
  </w:style>
  <w:style w:type="character" w:customStyle="1" w:styleId="apple-converted-space">
    <w:name w:val="apple-converted-space"/>
    <w:basedOn w:val="Predvolenpsmoodseku"/>
    <w:rsid w:val="00526CD7"/>
  </w:style>
  <w:style w:type="paragraph" w:styleId="Zkladntext">
    <w:name w:val="Body Text"/>
    <w:basedOn w:val="Normlny"/>
    <w:link w:val="ZkladntextChar"/>
    <w:uiPriority w:val="99"/>
    <w:unhideWhenUsed/>
    <w:rsid w:val="00942CE4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42CE4"/>
  </w:style>
  <w:style w:type="paragraph" w:customStyle="1" w:styleId="Zkladntext31">
    <w:name w:val="Základný text 31"/>
    <w:basedOn w:val="Normlny"/>
    <w:rsid w:val="00942CE4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Arial" w:eastAsia="Tahoma" w:hAnsi="Arial" w:cs="Arial"/>
      <w:bCs/>
      <w:color w:val="000000"/>
      <w:sz w:val="24"/>
      <w:szCs w:val="24"/>
      <w:lang w:eastAsia="sk-SK"/>
    </w:rPr>
  </w:style>
  <w:style w:type="paragraph" w:customStyle="1" w:styleId="Odsekzoznamu8">
    <w:name w:val="Odsek zoznamu8"/>
    <w:basedOn w:val="Normlny"/>
    <w:rsid w:val="00942CE4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Odsekzoznamu4">
    <w:name w:val="Odsek zoznamu4"/>
    <w:basedOn w:val="Normlny"/>
    <w:rsid w:val="006A2F77"/>
    <w:pPr>
      <w:suppressAutoHyphens/>
      <w:ind w:left="720"/>
    </w:pPr>
    <w:rPr>
      <w:rFonts w:ascii="Calibri" w:eastAsia="SimSun" w:hAnsi="Calibri" w:cs="Calibri"/>
      <w:kern w:val="1"/>
      <w:lang w:eastAsia="ar-SA"/>
    </w:rPr>
  </w:style>
  <w:style w:type="paragraph" w:customStyle="1" w:styleId="Normlnywebov1">
    <w:name w:val="Normálny (webový)1"/>
    <w:basedOn w:val="Normlny"/>
    <w:rsid w:val="006A2F77"/>
    <w:pPr>
      <w:suppressAutoHyphens/>
      <w:spacing w:before="28" w:after="119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uiPriority w:val="99"/>
    <w:rsid w:val="002C2562"/>
    <w:pPr>
      <w:suppressAutoHyphens/>
      <w:autoSpaceDN w:val="0"/>
      <w:textAlignment w:val="baseline"/>
    </w:pPr>
    <w:rPr>
      <w:rFonts w:ascii="Calibri" w:eastAsia="SimSun" w:hAnsi="Calibri" w:cs="Calibri"/>
      <w:kern w:val="3"/>
      <w:lang w:eastAsia="ar-SA"/>
    </w:rPr>
  </w:style>
  <w:style w:type="paragraph" w:customStyle="1" w:styleId="Textbody">
    <w:name w:val="Text body"/>
    <w:basedOn w:val="Standard"/>
    <w:rsid w:val="002C2562"/>
    <w:pPr>
      <w:spacing w:after="120"/>
    </w:pPr>
  </w:style>
  <w:style w:type="paragraph" w:customStyle="1" w:styleId="Odsekzoznamu10">
    <w:name w:val="Odsek zoznamu10"/>
    <w:basedOn w:val="Standard"/>
    <w:rsid w:val="002C2562"/>
    <w:pPr>
      <w:widowControl w:val="0"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ezriadkovania1">
    <w:name w:val="Bez riadkovania1"/>
    <w:uiPriority w:val="99"/>
    <w:rsid w:val="002C2562"/>
    <w:pPr>
      <w:suppressAutoHyphens/>
      <w:autoSpaceDN w:val="0"/>
      <w:spacing w:after="0" w:line="100" w:lineRule="atLeast"/>
      <w:textAlignment w:val="baseline"/>
    </w:pPr>
    <w:rPr>
      <w:rFonts w:ascii="Calibri" w:eastAsia="SimSun" w:hAnsi="Calibri" w:cs="Calibri"/>
      <w:kern w:val="3"/>
      <w:lang w:eastAsia="ar-SA"/>
    </w:rPr>
  </w:style>
  <w:style w:type="numbering" w:customStyle="1" w:styleId="WWNum1">
    <w:name w:val="WWNum1"/>
    <w:basedOn w:val="Bezzoznamu"/>
    <w:rsid w:val="002C2562"/>
    <w:pPr>
      <w:numPr>
        <w:numId w:val="2"/>
      </w:numPr>
    </w:pPr>
  </w:style>
  <w:style w:type="numbering" w:customStyle="1" w:styleId="WWNum2">
    <w:name w:val="WWNum2"/>
    <w:basedOn w:val="Bezzoznamu"/>
    <w:rsid w:val="002C2562"/>
    <w:pPr>
      <w:numPr>
        <w:numId w:val="3"/>
      </w:numPr>
    </w:pPr>
  </w:style>
  <w:style w:type="numbering" w:customStyle="1" w:styleId="WWNum3">
    <w:name w:val="WWNum3"/>
    <w:basedOn w:val="Bezzoznamu"/>
    <w:rsid w:val="002C2562"/>
    <w:pPr>
      <w:numPr>
        <w:numId w:val="4"/>
      </w:numPr>
    </w:pPr>
  </w:style>
  <w:style w:type="numbering" w:customStyle="1" w:styleId="WWNum4">
    <w:name w:val="WWNum4"/>
    <w:basedOn w:val="Bezzoznamu"/>
    <w:rsid w:val="002C2562"/>
    <w:pPr>
      <w:numPr>
        <w:numId w:val="5"/>
      </w:numPr>
    </w:pPr>
  </w:style>
  <w:style w:type="numbering" w:customStyle="1" w:styleId="WWNum5">
    <w:name w:val="WWNum5"/>
    <w:basedOn w:val="Bezzoznamu"/>
    <w:rsid w:val="002C2562"/>
    <w:pPr>
      <w:numPr>
        <w:numId w:val="6"/>
      </w:numPr>
    </w:pPr>
  </w:style>
  <w:style w:type="numbering" w:customStyle="1" w:styleId="WWNum6">
    <w:name w:val="WWNum6"/>
    <w:basedOn w:val="Bezzoznamu"/>
    <w:rsid w:val="002C2562"/>
    <w:pPr>
      <w:numPr>
        <w:numId w:val="7"/>
      </w:numPr>
    </w:pPr>
  </w:style>
  <w:style w:type="numbering" w:customStyle="1" w:styleId="WWNum7">
    <w:name w:val="WWNum7"/>
    <w:basedOn w:val="Bezzoznamu"/>
    <w:rsid w:val="002C2562"/>
    <w:pPr>
      <w:numPr>
        <w:numId w:val="8"/>
      </w:numPr>
    </w:pPr>
  </w:style>
  <w:style w:type="numbering" w:customStyle="1" w:styleId="WWNum8">
    <w:name w:val="WWNum8"/>
    <w:basedOn w:val="Bezzoznamu"/>
    <w:rsid w:val="002C2562"/>
    <w:pPr>
      <w:numPr>
        <w:numId w:val="9"/>
      </w:numPr>
    </w:pPr>
  </w:style>
  <w:style w:type="numbering" w:customStyle="1" w:styleId="WWNum9">
    <w:name w:val="WWNum9"/>
    <w:basedOn w:val="Bezzoznamu"/>
    <w:rsid w:val="002C2562"/>
    <w:pPr>
      <w:numPr>
        <w:numId w:val="10"/>
      </w:numPr>
    </w:pPr>
  </w:style>
  <w:style w:type="numbering" w:customStyle="1" w:styleId="WWNum10">
    <w:name w:val="WWNum10"/>
    <w:basedOn w:val="Bezzoznamu"/>
    <w:rsid w:val="002C2562"/>
    <w:pPr>
      <w:numPr>
        <w:numId w:val="11"/>
      </w:numPr>
    </w:pPr>
  </w:style>
  <w:style w:type="numbering" w:customStyle="1" w:styleId="WWNum11">
    <w:name w:val="WWNum11"/>
    <w:basedOn w:val="Bezzoznamu"/>
    <w:rsid w:val="002C2562"/>
    <w:pPr>
      <w:numPr>
        <w:numId w:val="12"/>
      </w:numPr>
    </w:pPr>
  </w:style>
  <w:style w:type="paragraph" w:styleId="Normlnywebov">
    <w:name w:val="Normal (Web)"/>
    <w:basedOn w:val="Normlny"/>
    <w:uiPriority w:val="99"/>
    <w:unhideWhenUsed/>
    <w:rsid w:val="005D2D58"/>
    <w:pPr>
      <w:spacing w:before="45"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001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03CE6-E608-43AF-B130-1DC85D2E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1215</TotalTime>
  <Pages>9</Pages>
  <Words>2334</Words>
  <Characters>13304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 Vojteková</dc:creator>
  <cp:lastModifiedBy>Helena Vojteková</cp:lastModifiedBy>
  <cp:revision>31</cp:revision>
  <cp:lastPrinted>2016-12-20T13:56:00Z</cp:lastPrinted>
  <dcterms:created xsi:type="dcterms:W3CDTF">2016-09-23T07:50:00Z</dcterms:created>
  <dcterms:modified xsi:type="dcterms:W3CDTF">2016-12-21T15:48:00Z</dcterms:modified>
</cp:coreProperties>
</file>