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C531BA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42787230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192A19" w:rsidRPr="006F6CF1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Mestského zastupiteľstva v Starej Ľubovni</w:t>
      </w: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X</w:t>
      </w:r>
      <w:r w:rsidR="00735F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IX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735F6C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15.12</w:t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242DE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735F6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09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FC2B40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Rozbor projektových aktivít Mesta Stará </w:t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 w:rsidR="00FC2B40" w:rsidRPr="00FC2B4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Ľubovňa 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>v aktualizovanom znení k</w:t>
      </w:r>
      <w:r w:rsidR="00822E78">
        <w:rPr>
          <w:rFonts w:ascii="Times New Roman" w:hAnsi="Times New Roman" w:cs="Times New Roman"/>
          <w:b/>
          <w:bCs/>
          <w:snapToGrid w:val="0"/>
          <w:sz w:val="28"/>
          <w:szCs w:val="28"/>
        </w:rPr>
        <w:t> 0</w:t>
      </w:r>
      <w:r w:rsidR="00897BA9">
        <w:rPr>
          <w:rFonts w:ascii="Times New Roman" w:hAnsi="Times New Roman" w:cs="Times New Roman"/>
          <w:b/>
          <w:bCs/>
          <w:snapToGrid w:val="0"/>
          <w:sz w:val="28"/>
          <w:szCs w:val="28"/>
        </w:rPr>
        <w:t>8</w:t>
      </w:r>
      <w:r w:rsidR="00822E78">
        <w:rPr>
          <w:rFonts w:ascii="Times New Roman" w:hAnsi="Times New Roman" w:cs="Times New Roman"/>
          <w:b/>
          <w:bCs/>
          <w:snapToGrid w:val="0"/>
          <w:sz w:val="28"/>
          <w:szCs w:val="28"/>
        </w:rPr>
        <w:t>.</w:t>
      </w:r>
      <w:r w:rsidR="00897BA9">
        <w:rPr>
          <w:rFonts w:ascii="Times New Roman" w:hAnsi="Times New Roman" w:cs="Times New Roman"/>
          <w:b/>
          <w:bCs/>
          <w:snapToGrid w:val="0"/>
          <w:sz w:val="28"/>
          <w:szCs w:val="28"/>
        </w:rPr>
        <w:t>12</w:t>
      </w:r>
      <w:r w:rsidR="004207B3">
        <w:rPr>
          <w:rFonts w:ascii="Times New Roman" w:hAnsi="Times New Roman" w:cs="Times New Roman"/>
          <w:b/>
          <w:bCs/>
          <w:snapToGrid w:val="0"/>
          <w:sz w:val="28"/>
          <w:szCs w:val="28"/>
        </w:rPr>
        <w:t>.2016</w:t>
      </w:r>
      <w:r w:rsidR="00FC2B40" w:rsidRPr="00FC2B40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 </w:t>
      </w:r>
    </w:p>
    <w:p w:rsidR="00192A19" w:rsidRPr="00FC2B40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9C67DC" w:rsidRDefault="00192A19" w:rsidP="00FC2B4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9C67DC" w:rsidRPr="009C67D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Uznesenie </w:t>
      </w:r>
      <w:proofErr w:type="spellStart"/>
      <w:r w:rsidR="009C67DC" w:rsidRPr="009C67DC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MsR</w:t>
      </w:r>
      <w:proofErr w:type="spellEnd"/>
    </w:p>
    <w:p w:rsidR="00FC2B40" w:rsidRDefault="00FC2B40" w:rsidP="009C67DC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FC2B40" w:rsidRPr="00EC20E0" w:rsidRDefault="00FC2B40" w:rsidP="00FC2B40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Dôvodová správa </w:t>
      </w:r>
    </w:p>
    <w:p w:rsidR="00FC2B40" w:rsidRPr="00EC20E0" w:rsidRDefault="00FC2B40" w:rsidP="00FC2B40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Pr="00EC20E0">
        <w:rPr>
          <w:rFonts w:ascii="Times New Roman" w:hAnsi="Times New Roman" w:cs="Times New Roman"/>
          <w:bCs/>
          <w:sz w:val="24"/>
          <w:szCs w:val="24"/>
        </w:rPr>
        <w:t>Rozbor projektových aktivít</w:t>
      </w:r>
      <w:r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822E78">
        <w:rPr>
          <w:rFonts w:ascii="Times New Roman" w:hAnsi="Times New Roman" w:cs="Times New Roman"/>
          <w:bCs/>
          <w:sz w:val="24"/>
          <w:szCs w:val="24"/>
        </w:rPr>
        <w:t> 0</w:t>
      </w:r>
      <w:r w:rsidR="00897BA9">
        <w:rPr>
          <w:rFonts w:ascii="Times New Roman" w:hAnsi="Times New Roman" w:cs="Times New Roman"/>
          <w:bCs/>
          <w:sz w:val="24"/>
          <w:szCs w:val="24"/>
        </w:rPr>
        <w:t>8</w:t>
      </w:r>
      <w:r w:rsidR="00822E78">
        <w:rPr>
          <w:rFonts w:ascii="Times New Roman" w:hAnsi="Times New Roman" w:cs="Times New Roman"/>
          <w:bCs/>
          <w:sz w:val="24"/>
          <w:szCs w:val="24"/>
        </w:rPr>
        <w:t>.</w:t>
      </w:r>
      <w:r w:rsidR="00897BA9">
        <w:rPr>
          <w:rFonts w:ascii="Times New Roman" w:hAnsi="Times New Roman" w:cs="Times New Roman"/>
          <w:bCs/>
          <w:sz w:val="24"/>
          <w:szCs w:val="24"/>
        </w:rPr>
        <w:t>12</w:t>
      </w:r>
      <w:r w:rsidR="00242DE1">
        <w:rPr>
          <w:rFonts w:ascii="Times New Roman" w:hAnsi="Times New Roman" w:cs="Times New Roman"/>
          <w:bCs/>
          <w:sz w:val="24"/>
          <w:szCs w:val="24"/>
        </w:rPr>
        <w:t>.2016</w:t>
      </w:r>
    </w:p>
    <w:p w:rsidR="00192A19" w:rsidRPr="005F67E3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A07C0A" w:rsidRDefault="00192A19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A07C0A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vypracovala </w:t>
      </w:r>
    </w:p>
    <w:p w:rsid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a </w:t>
      </w:r>
      <w:r w:rsidR="00192A19"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 w:rsidR="00192A1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Eulalia Štefanová</w:t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FC2B40"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 xml:space="preserve">            </w:t>
      </w:r>
    </w:p>
    <w:p w:rsidR="00FC2B40" w:rsidRPr="00A07C0A" w:rsidRDefault="00A07C0A" w:rsidP="00A07C0A">
      <w:pPr>
        <w:autoSpaceDE w:val="0"/>
        <w:autoSpaceDN w:val="0"/>
        <w:spacing w:after="0" w:line="240" w:lineRule="auto"/>
        <w:ind w:left="2124" w:hanging="2124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                                                          </w:t>
      </w:r>
      <w:r w:rsidR="00B85A3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samostatná odborná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</w:t>
      </w:r>
      <w:r w:rsidRPr="00A07C0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eferentka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 projektový referát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Pr="005F67E3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C414F" w:rsidRDefault="00BC414F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A07C0A" w:rsidRDefault="00A07C0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BC414F" w:rsidRPr="00A20686" w:rsidRDefault="00BC414F" w:rsidP="00BC414F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18"/>
          <w:szCs w:val="18"/>
          <w:lang w:eastAsia="sk-SK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Materiál   p r e r o k o v a n ý</w:t>
      </w:r>
    </w:p>
    <w:p w:rsidR="00C65A09" w:rsidRPr="00863CE7" w:rsidRDefault="00C65A09" w:rsidP="00863CE7"/>
    <w:p w:rsidR="007530B8" w:rsidRPr="000904ED" w:rsidRDefault="007530B8" w:rsidP="007530B8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MsR dňa </w:t>
      </w:r>
      <w:r w:rsidR="00897BA9">
        <w:rPr>
          <w:rFonts w:ascii="Times New Roman" w:hAnsi="Times New Roman" w:cs="Times New Roman"/>
          <w:sz w:val="24"/>
          <w:szCs w:val="24"/>
        </w:rPr>
        <w:t>06</w:t>
      </w:r>
      <w:r w:rsidR="00540218">
        <w:rPr>
          <w:rFonts w:ascii="Times New Roman" w:hAnsi="Times New Roman" w:cs="Times New Roman"/>
          <w:sz w:val="24"/>
          <w:szCs w:val="24"/>
        </w:rPr>
        <w:t>.</w:t>
      </w:r>
      <w:r w:rsidR="00897BA9">
        <w:rPr>
          <w:rFonts w:ascii="Times New Roman" w:hAnsi="Times New Roman" w:cs="Times New Roman"/>
          <w:sz w:val="24"/>
          <w:szCs w:val="24"/>
        </w:rPr>
        <w:t>12</w:t>
      </w:r>
      <w:r w:rsidR="00242DE1">
        <w:rPr>
          <w:rFonts w:ascii="Times New Roman" w:hAnsi="Times New Roman" w:cs="Times New Roman"/>
          <w:sz w:val="24"/>
          <w:szCs w:val="24"/>
        </w:rPr>
        <w:t>.2016</w:t>
      </w:r>
    </w:p>
    <w:p w:rsidR="007530B8" w:rsidRPr="00EF096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3CE7" w:rsidRPr="00EF0968" w:rsidRDefault="007530B8" w:rsidP="00863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0968">
        <w:rPr>
          <w:rFonts w:ascii="Times New Roman" w:hAnsi="Times New Roman" w:cs="Times New Roman"/>
          <w:sz w:val="24"/>
          <w:szCs w:val="24"/>
        </w:rPr>
        <w:t>Prijaté uznesenie</w:t>
      </w:r>
      <w:r w:rsidR="00863CE7" w:rsidRPr="00EF0968">
        <w:rPr>
          <w:rFonts w:ascii="Times New Roman" w:hAnsi="Times New Roman" w:cs="Times New Roman"/>
          <w:sz w:val="24"/>
          <w:szCs w:val="24"/>
        </w:rPr>
        <w:t xml:space="preserve"> č</w:t>
      </w:r>
      <w:r w:rsidR="00835DF1" w:rsidRPr="00EF0968">
        <w:rPr>
          <w:rFonts w:ascii="Times New Roman" w:hAnsi="Times New Roman" w:cs="Times New Roman"/>
          <w:sz w:val="24"/>
          <w:szCs w:val="24"/>
        </w:rPr>
        <w:t>.</w:t>
      </w:r>
      <w:r w:rsidRPr="00EF0968">
        <w:rPr>
          <w:rFonts w:ascii="Times New Roman" w:hAnsi="Times New Roman" w:cs="Times New Roman"/>
          <w:sz w:val="24"/>
          <w:szCs w:val="24"/>
        </w:rPr>
        <w:t>:</w:t>
      </w:r>
      <w:r w:rsidR="00863CE7" w:rsidRPr="00EF0968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</w:t>
      </w:r>
      <w:r w:rsidR="000E1192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3</w:t>
      </w:r>
      <w:r w:rsidR="009C22F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65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67DC" w:rsidRPr="009C67DC" w:rsidRDefault="009C67DC" w:rsidP="009C67DC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7DC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9C67DC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bCs/>
          <w:sz w:val="24"/>
          <w:szCs w:val="24"/>
        </w:rPr>
        <w:t>prerokovať a vziať na vedomie</w:t>
      </w:r>
      <w:r w:rsidRPr="009C67DC">
        <w:rPr>
          <w:rFonts w:ascii="Times New Roman" w:hAnsi="Times New Roman" w:cs="Times New Roman"/>
          <w:sz w:val="24"/>
          <w:szCs w:val="24"/>
        </w:rPr>
        <w:t xml:space="preserve"> Rozbor projektových aktivít Mesta Stará Ľubovňa v aktualizovanom znení k 30.11.2016 v zmysle predloženého návrhu.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7DC" w:rsidRPr="009C67DC" w:rsidRDefault="009C67DC" w:rsidP="009C67DC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7DC">
        <w:rPr>
          <w:rFonts w:ascii="Times New Roman" w:hAnsi="Times New Roman" w:cs="Times New Roman"/>
          <w:b/>
          <w:sz w:val="24"/>
          <w:szCs w:val="24"/>
        </w:rPr>
        <w:t>o d p o r ú č a   projektovému referátu</w:t>
      </w:r>
    </w:p>
    <w:p w:rsidR="009C67DC" w:rsidRPr="009C67DC" w:rsidRDefault="009C67DC" w:rsidP="009C67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67DC" w:rsidRPr="009C67DC" w:rsidRDefault="009C67DC" w:rsidP="009C67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doplniť do materiálu informácie o projektových aktivitách škôl v zriaďovateľskej pôsobnosti Mesta.</w:t>
      </w:r>
    </w:p>
    <w:p w:rsidR="009C67DC" w:rsidRPr="009C67DC" w:rsidRDefault="009C67DC" w:rsidP="009C67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bookmarkEnd w:id="0"/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67DC" w:rsidRDefault="009C67DC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5A09" w:rsidRPr="00514BBA" w:rsidRDefault="00C65A09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</w:t>
      </w:r>
      <w:r w:rsidR="009C67D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 </w:t>
      </w: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a</w:t>
      </w:r>
    </w:p>
    <w:p w:rsidR="009C67DC" w:rsidRPr="00514BBA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67DC" w:rsidRPr="009C67DC" w:rsidRDefault="009C67DC" w:rsidP="009C67D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C67DC">
        <w:rPr>
          <w:rFonts w:ascii="Times New Roman" w:hAnsi="Times New Roman" w:cs="Times New Roman"/>
          <w:sz w:val="24"/>
          <w:szCs w:val="24"/>
        </w:rPr>
        <w:t>Mests</w:t>
      </w:r>
      <w:r>
        <w:rPr>
          <w:rFonts w:ascii="Times New Roman" w:hAnsi="Times New Roman" w:cs="Times New Roman"/>
          <w:sz w:val="24"/>
          <w:szCs w:val="24"/>
        </w:rPr>
        <w:t>ké zastupiteľstvo</w:t>
      </w:r>
      <w:r w:rsidRPr="009C67DC">
        <w:rPr>
          <w:rFonts w:ascii="Times New Roman" w:hAnsi="Times New Roman" w:cs="Times New Roman"/>
          <w:sz w:val="24"/>
          <w:szCs w:val="24"/>
        </w:rPr>
        <w:t xml:space="preserve"> v Starej Ľubovni po prerokovaní predloženého materiálu</w:t>
      </w:r>
    </w:p>
    <w:p w:rsidR="007530B8" w:rsidRPr="00942011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C67DC" w:rsidRPr="009C67DC" w:rsidRDefault="009C67DC" w:rsidP="009C67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 xml:space="preserve">  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  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d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m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011" w:rsidRPr="009C67DC">
        <w:rPr>
          <w:rFonts w:ascii="Times New Roman" w:hAnsi="Times New Roman" w:cs="Times New Roman"/>
          <w:b/>
          <w:sz w:val="24"/>
          <w:szCs w:val="24"/>
        </w:rPr>
        <w:t>e</w:t>
      </w:r>
    </w:p>
    <w:p w:rsidR="00942011" w:rsidRPr="00942011" w:rsidRDefault="00942011" w:rsidP="00942011">
      <w:pPr>
        <w:jc w:val="both"/>
        <w:rPr>
          <w:rFonts w:ascii="Times New Roman" w:hAnsi="Times New Roman" w:cs="Times New Roman"/>
          <w:sz w:val="24"/>
          <w:szCs w:val="24"/>
        </w:rPr>
      </w:pPr>
      <w:r w:rsidRPr="00942011">
        <w:rPr>
          <w:rFonts w:ascii="Times New Roman" w:hAnsi="Times New Roman" w:cs="Times New Roman"/>
          <w:sz w:val="24"/>
          <w:szCs w:val="24"/>
        </w:rPr>
        <w:t>Rozbor projektových aktivít Mesta Stará Ľubovňa v aktualizovanom znení k</w:t>
      </w:r>
      <w:r w:rsidR="00FB360E">
        <w:rPr>
          <w:rFonts w:ascii="Times New Roman" w:hAnsi="Times New Roman" w:cs="Times New Roman"/>
          <w:sz w:val="24"/>
          <w:szCs w:val="24"/>
        </w:rPr>
        <w:t> 0</w:t>
      </w:r>
      <w:r w:rsidR="00897BA9">
        <w:rPr>
          <w:rFonts w:ascii="Times New Roman" w:hAnsi="Times New Roman" w:cs="Times New Roman"/>
          <w:sz w:val="24"/>
          <w:szCs w:val="24"/>
        </w:rPr>
        <w:t>8</w:t>
      </w:r>
      <w:r w:rsidR="00FB360E">
        <w:rPr>
          <w:rFonts w:ascii="Times New Roman" w:hAnsi="Times New Roman" w:cs="Times New Roman"/>
          <w:sz w:val="24"/>
          <w:szCs w:val="24"/>
        </w:rPr>
        <w:t>.</w:t>
      </w:r>
      <w:r w:rsidR="00897BA9">
        <w:rPr>
          <w:rFonts w:ascii="Times New Roman" w:hAnsi="Times New Roman" w:cs="Times New Roman"/>
          <w:sz w:val="24"/>
          <w:szCs w:val="24"/>
        </w:rPr>
        <w:t>12</w:t>
      </w:r>
      <w:r w:rsidR="00FB360E">
        <w:rPr>
          <w:rFonts w:ascii="Times New Roman" w:hAnsi="Times New Roman" w:cs="Times New Roman"/>
          <w:sz w:val="24"/>
          <w:szCs w:val="24"/>
        </w:rPr>
        <w:t>.</w:t>
      </w:r>
      <w:r w:rsidR="00242DE1">
        <w:rPr>
          <w:rFonts w:ascii="Times New Roman" w:hAnsi="Times New Roman" w:cs="Times New Roman"/>
          <w:sz w:val="24"/>
          <w:szCs w:val="24"/>
        </w:rPr>
        <w:t>2016.</w:t>
      </w: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42011" w:rsidRDefault="00942011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9C67DC" w:rsidRDefault="009C67DC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20EED" w:rsidRDefault="00220EED" w:rsidP="00220E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Materiál sa predkladá na základe Plánu práce MsZ na rok 201</w:t>
      </w:r>
      <w:r w:rsidR="00242DE1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530B8" w:rsidSect="008A55EB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4295C"/>
    <w:multiLevelType w:val="hybridMultilevel"/>
    <w:tmpl w:val="799CC1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E23448"/>
    <w:multiLevelType w:val="hybridMultilevel"/>
    <w:tmpl w:val="98D6E98E"/>
    <w:lvl w:ilvl="0" w:tplc="A380F3A0">
      <w:start w:val="1"/>
      <w:numFmt w:val="upperLetter"/>
      <w:pStyle w:val="Normlnywebov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56811"/>
    <w:rsid w:val="000E1192"/>
    <w:rsid w:val="001209AF"/>
    <w:rsid w:val="00192A19"/>
    <w:rsid w:val="001938C2"/>
    <w:rsid w:val="00220EED"/>
    <w:rsid w:val="002400DA"/>
    <w:rsid w:val="00242DE1"/>
    <w:rsid w:val="00283AB8"/>
    <w:rsid w:val="002B1D6D"/>
    <w:rsid w:val="002F3B37"/>
    <w:rsid w:val="00314B62"/>
    <w:rsid w:val="00327263"/>
    <w:rsid w:val="003D63CD"/>
    <w:rsid w:val="004207B3"/>
    <w:rsid w:val="00473BE0"/>
    <w:rsid w:val="00505EA0"/>
    <w:rsid w:val="00540218"/>
    <w:rsid w:val="005477F7"/>
    <w:rsid w:val="0057741A"/>
    <w:rsid w:val="00642697"/>
    <w:rsid w:val="00653D39"/>
    <w:rsid w:val="006756A5"/>
    <w:rsid w:val="00735F6C"/>
    <w:rsid w:val="007530B8"/>
    <w:rsid w:val="007E1D26"/>
    <w:rsid w:val="007E5FA9"/>
    <w:rsid w:val="008001DB"/>
    <w:rsid w:val="00812485"/>
    <w:rsid w:val="00822E78"/>
    <w:rsid w:val="00835DF1"/>
    <w:rsid w:val="0085648C"/>
    <w:rsid w:val="00857F7B"/>
    <w:rsid w:val="00863CE7"/>
    <w:rsid w:val="008738C8"/>
    <w:rsid w:val="00897BA9"/>
    <w:rsid w:val="008A4C1D"/>
    <w:rsid w:val="008A55EB"/>
    <w:rsid w:val="008F2856"/>
    <w:rsid w:val="008F4E08"/>
    <w:rsid w:val="00942011"/>
    <w:rsid w:val="009C22F7"/>
    <w:rsid w:val="009C67DC"/>
    <w:rsid w:val="00A0364A"/>
    <w:rsid w:val="00A07C0A"/>
    <w:rsid w:val="00A32D41"/>
    <w:rsid w:val="00B15B98"/>
    <w:rsid w:val="00B85A30"/>
    <w:rsid w:val="00BC414F"/>
    <w:rsid w:val="00BD4F46"/>
    <w:rsid w:val="00C531BA"/>
    <w:rsid w:val="00C65A09"/>
    <w:rsid w:val="00C6628C"/>
    <w:rsid w:val="00DA068E"/>
    <w:rsid w:val="00DC10D3"/>
    <w:rsid w:val="00DD3746"/>
    <w:rsid w:val="00DF049B"/>
    <w:rsid w:val="00E43A75"/>
    <w:rsid w:val="00EF0968"/>
    <w:rsid w:val="00EF7CCB"/>
    <w:rsid w:val="00FB360E"/>
    <w:rsid w:val="00FC2B40"/>
    <w:rsid w:val="00FF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8A5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55E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A3553-1FD0-4FDB-A6DF-D7FCD7E0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38</cp:revision>
  <cp:lastPrinted>2016-12-09T10:07:00Z</cp:lastPrinted>
  <dcterms:created xsi:type="dcterms:W3CDTF">2015-02-19T11:23:00Z</dcterms:created>
  <dcterms:modified xsi:type="dcterms:W3CDTF">2016-12-09T10:14:00Z</dcterms:modified>
</cp:coreProperties>
</file>