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2CF" w:rsidRDefault="00F6725D">
      <w:pPr>
        <w:rPr>
          <w:b/>
          <w:sz w:val="28"/>
          <w:szCs w:val="28"/>
        </w:rPr>
      </w:pPr>
      <w:bookmarkStart w:id="0" w:name="_GoBack"/>
      <w:bookmarkEnd w:id="0"/>
      <w:r w:rsidRPr="00F6725D">
        <w:rPr>
          <w:b/>
          <w:sz w:val="28"/>
          <w:szCs w:val="28"/>
        </w:rPr>
        <w:t xml:space="preserve">Aktivity </w:t>
      </w:r>
      <w:r w:rsidR="0008357E">
        <w:rPr>
          <w:b/>
          <w:sz w:val="28"/>
          <w:szCs w:val="28"/>
        </w:rPr>
        <w:t xml:space="preserve">akčného plánu z </w:t>
      </w:r>
      <w:r w:rsidRPr="00F6725D">
        <w:rPr>
          <w:b/>
          <w:sz w:val="28"/>
          <w:szCs w:val="28"/>
        </w:rPr>
        <w:t>Komunitného plánu na rok 2016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1701"/>
        <w:gridCol w:w="1837"/>
      </w:tblGrid>
      <w:tr w:rsidR="00F6725D" w:rsidTr="00757A68">
        <w:tc>
          <w:tcPr>
            <w:tcW w:w="127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 w:rsidRPr="007707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4253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Zapojenie sa do Národného projektu Podpora opatrovateľskej služby</w:t>
            </w:r>
          </w:p>
        </w:tc>
        <w:tc>
          <w:tcPr>
            <w:tcW w:w="1701" w:type="dxa"/>
          </w:tcPr>
          <w:p w:rsidR="00F6725D" w:rsidRPr="00757A68" w:rsidRDefault="00757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57A68"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</w:tr>
      <w:tr w:rsidR="00F6725D" w:rsidTr="00757A68">
        <w:tc>
          <w:tcPr>
            <w:tcW w:w="127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1.1.3</w:t>
            </w:r>
          </w:p>
        </w:tc>
        <w:tc>
          <w:tcPr>
            <w:tcW w:w="4253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Zriadiť poskytovanie cenovo dostupnej odľahčovacej služby, a iných podporných služieb</w:t>
            </w:r>
          </w:p>
        </w:tc>
        <w:tc>
          <w:tcPr>
            <w:tcW w:w="1701" w:type="dxa"/>
          </w:tcPr>
          <w:p w:rsidR="00F6725D" w:rsidRPr="007F203B" w:rsidRDefault="007F203B">
            <w:pPr>
              <w:rPr>
                <w:sz w:val="28"/>
                <w:szCs w:val="28"/>
              </w:rPr>
            </w:pPr>
            <w:r w:rsidRPr="007F203B">
              <w:rPr>
                <w:sz w:val="28"/>
                <w:szCs w:val="28"/>
              </w:rPr>
              <w:t xml:space="preserve">   2016</w:t>
            </w:r>
          </w:p>
        </w:tc>
        <w:tc>
          <w:tcPr>
            <w:tcW w:w="1837" w:type="dxa"/>
          </w:tcPr>
          <w:p w:rsidR="00757A68" w:rsidRDefault="00757A68" w:rsidP="00757A6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Ľubovňa, Rozpočet mesta</w:t>
            </w:r>
          </w:p>
          <w:p w:rsidR="00F6725D" w:rsidRDefault="00757A68" w:rsidP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</w:tc>
      </w:tr>
      <w:tr w:rsidR="00F6725D" w:rsidTr="00757A68">
        <w:tc>
          <w:tcPr>
            <w:tcW w:w="127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1.2.1</w:t>
            </w:r>
          </w:p>
        </w:tc>
        <w:tc>
          <w:tcPr>
            <w:tcW w:w="4253" w:type="dxa"/>
          </w:tcPr>
          <w:p w:rsidR="00757A68" w:rsidRDefault="00757A68" w:rsidP="00757A6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Zriadiť zariadenie pre seniorov a ľudí odkázaných na pomoc inej osoby, dennou formou, nepretržitou formou a na prechodný čas, s možným využitím pre ľudí na zabezpečenie základných životných podmienok</w:t>
            </w:r>
          </w:p>
          <w:p w:rsidR="00757A68" w:rsidRPr="002B5F46" w:rsidRDefault="00757A68" w:rsidP="00757A6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zabezpečenie projektovej dokumentácie</w:t>
            </w:r>
          </w:p>
          <w:p w:rsidR="00F6725D" w:rsidRDefault="00F6725D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25D" w:rsidRDefault="00757A68">
            <w:pPr>
              <w:rPr>
                <w:sz w:val="28"/>
                <w:szCs w:val="28"/>
              </w:rPr>
            </w:pPr>
            <w:r w:rsidRPr="00757A68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>–</w:t>
            </w:r>
            <w:r w:rsidRPr="00757A68">
              <w:rPr>
                <w:sz w:val="28"/>
                <w:szCs w:val="28"/>
              </w:rPr>
              <w:t xml:space="preserve"> 2020</w:t>
            </w:r>
          </w:p>
          <w:p w:rsidR="00757A68" w:rsidRDefault="00757A68">
            <w:pPr>
              <w:rPr>
                <w:sz w:val="28"/>
                <w:szCs w:val="28"/>
              </w:rPr>
            </w:pPr>
          </w:p>
          <w:p w:rsidR="00757A68" w:rsidRDefault="00757A68">
            <w:pPr>
              <w:rPr>
                <w:sz w:val="28"/>
                <w:szCs w:val="28"/>
              </w:rPr>
            </w:pPr>
          </w:p>
          <w:p w:rsidR="00757A68" w:rsidRDefault="00757A68">
            <w:pPr>
              <w:rPr>
                <w:sz w:val="28"/>
                <w:szCs w:val="28"/>
              </w:rPr>
            </w:pPr>
          </w:p>
          <w:p w:rsidR="00757A68" w:rsidRDefault="00757A68">
            <w:pPr>
              <w:rPr>
                <w:sz w:val="28"/>
                <w:szCs w:val="28"/>
              </w:rPr>
            </w:pPr>
          </w:p>
          <w:p w:rsidR="00757A68" w:rsidRDefault="00757A68">
            <w:pPr>
              <w:rPr>
                <w:sz w:val="28"/>
                <w:szCs w:val="28"/>
              </w:rPr>
            </w:pPr>
          </w:p>
          <w:p w:rsidR="00757A68" w:rsidRPr="00757A68" w:rsidRDefault="00757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757A68" w:rsidRDefault="00757A68" w:rsidP="00757A6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F6725D" w:rsidRDefault="00F6725D">
            <w:pPr>
              <w:rPr>
                <w:b/>
                <w:sz w:val="28"/>
                <w:szCs w:val="28"/>
              </w:rPr>
            </w:pPr>
          </w:p>
        </w:tc>
      </w:tr>
      <w:tr w:rsidR="00F6725D" w:rsidTr="00757A68">
        <w:tc>
          <w:tcPr>
            <w:tcW w:w="127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1.2.7</w:t>
            </w:r>
          </w:p>
        </w:tc>
        <w:tc>
          <w:tcPr>
            <w:tcW w:w="4253" w:type="dxa"/>
          </w:tcPr>
          <w:p w:rsidR="00757A68" w:rsidRDefault="00757A68" w:rsidP="00757A6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Zriadiť nízkoprahové zariadenie pre mládež spojené s komunitným centrom</w:t>
            </w:r>
          </w:p>
          <w:p w:rsidR="00757A68" w:rsidRDefault="00757A68" w:rsidP="00757A68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vyčleniť pozemok a zapracovať do územného plánu</w:t>
            </w:r>
          </w:p>
          <w:p w:rsidR="00F6725D" w:rsidRDefault="00F6725D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6725D" w:rsidRDefault="00F6725D">
            <w:pPr>
              <w:rPr>
                <w:b/>
                <w:sz w:val="28"/>
                <w:szCs w:val="28"/>
              </w:rPr>
            </w:pPr>
          </w:p>
          <w:p w:rsidR="00757A68" w:rsidRDefault="00757A68">
            <w:pPr>
              <w:rPr>
                <w:b/>
                <w:sz w:val="28"/>
                <w:szCs w:val="28"/>
              </w:rPr>
            </w:pPr>
          </w:p>
          <w:p w:rsidR="00757A68" w:rsidRPr="00757A68" w:rsidRDefault="00757A68">
            <w:pPr>
              <w:rPr>
                <w:sz w:val="28"/>
                <w:szCs w:val="28"/>
              </w:rPr>
            </w:pPr>
            <w:r w:rsidRPr="00757A68"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757A68" w:rsidRDefault="00757A68" w:rsidP="00757A6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F6725D" w:rsidRDefault="00F6725D">
            <w:pPr>
              <w:rPr>
                <w:b/>
                <w:sz w:val="28"/>
                <w:szCs w:val="28"/>
              </w:rPr>
            </w:pPr>
          </w:p>
        </w:tc>
      </w:tr>
      <w:tr w:rsidR="00F6725D" w:rsidTr="00757A68">
        <w:tc>
          <w:tcPr>
            <w:tcW w:w="127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4253" w:type="dxa"/>
          </w:tcPr>
          <w:p w:rsidR="00757A68" w:rsidRDefault="00757A68" w:rsidP="00757A6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Zapojenie sa do národného projektu „Take away“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</w:t>
            </w:r>
          </w:p>
          <w:p w:rsidR="00757A68" w:rsidRDefault="00757A68" w:rsidP="00757A6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   </w:t>
            </w: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Komunitné centrá</w:t>
            </w:r>
          </w:p>
          <w:p w:rsidR="00757A68" w:rsidRDefault="00757A68" w:rsidP="00757A6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  </w:t>
            </w: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Terénna sociálna práca</w:t>
            </w:r>
          </w:p>
          <w:p w:rsidR="00F6725D" w:rsidRDefault="00757A68" w:rsidP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   Rómske občianske hliadky a iné projektové       aktivity ponúkané týmto projektom</w:t>
            </w:r>
          </w:p>
        </w:tc>
        <w:tc>
          <w:tcPr>
            <w:tcW w:w="1701" w:type="dxa"/>
          </w:tcPr>
          <w:p w:rsidR="00F6725D" w:rsidRPr="00757A68" w:rsidRDefault="00757A68">
            <w:pPr>
              <w:rPr>
                <w:sz w:val="28"/>
                <w:szCs w:val="28"/>
              </w:rPr>
            </w:pPr>
            <w:r w:rsidRPr="00757A68"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757A68" w:rsidRDefault="00757A68" w:rsidP="00757A6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Ľubovňa, Rozpočet mesta,</w:t>
            </w:r>
          </w:p>
          <w:p w:rsidR="00F6725D" w:rsidRDefault="00757A68" w:rsidP="00757A68">
            <w:pPr>
              <w:rPr>
                <w:b/>
                <w:sz w:val="28"/>
                <w:szCs w:val="28"/>
              </w:rPr>
            </w:pPr>
            <w:r w:rsidRPr="00C93C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Národný projekt</w:t>
            </w:r>
          </w:p>
        </w:tc>
      </w:tr>
      <w:tr w:rsidR="00F6725D" w:rsidTr="00757A68">
        <w:tc>
          <w:tcPr>
            <w:tcW w:w="127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2.2.3</w:t>
            </w:r>
          </w:p>
        </w:tc>
        <w:tc>
          <w:tcPr>
            <w:tcW w:w="4253" w:type="dxa"/>
          </w:tcPr>
          <w:p w:rsidR="00F6725D" w:rsidRDefault="00757A68" w:rsidP="007F203B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Zriadenie pracovnej skupiny: „Prevencia závislostí sociálno-patologických javov“</w:t>
            </w:r>
          </w:p>
        </w:tc>
        <w:tc>
          <w:tcPr>
            <w:tcW w:w="1701" w:type="dxa"/>
          </w:tcPr>
          <w:p w:rsidR="00F6725D" w:rsidRPr="00757A68" w:rsidRDefault="00757A68">
            <w:pPr>
              <w:rPr>
                <w:sz w:val="28"/>
                <w:szCs w:val="28"/>
              </w:rPr>
            </w:pPr>
            <w:r w:rsidRPr="00757A68"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757A68" w:rsidRPr="0077072F" w:rsidRDefault="00757A68" w:rsidP="00757A6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F6725D" w:rsidRDefault="00F6725D">
            <w:pPr>
              <w:rPr>
                <w:b/>
                <w:sz w:val="28"/>
                <w:szCs w:val="28"/>
              </w:rPr>
            </w:pPr>
          </w:p>
        </w:tc>
      </w:tr>
      <w:tr w:rsidR="00F6725D" w:rsidTr="00757A68">
        <w:tc>
          <w:tcPr>
            <w:tcW w:w="127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2.2.6</w:t>
            </w:r>
          </w:p>
        </w:tc>
        <w:tc>
          <w:tcPr>
            <w:tcW w:w="4253" w:type="dxa"/>
          </w:tcPr>
          <w:p w:rsidR="00F6725D" w:rsidRDefault="00757A68" w:rsidP="007F203B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Spracovávať individuálne plány pre prácu s rodinou v ktorej sa vyskytujú sociálnopatologické javy, finančná negramotnosť, slabé hygienické návyky, zanedbávanie zdravotnej starostlivosti </w:t>
            </w:r>
          </w:p>
        </w:tc>
        <w:tc>
          <w:tcPr>
            <w:tcW w:w="1701" w:type="dxa"/>
          </w:tcPr>
          <w:p w:rsidR="00F6725D" w:rsidRDefault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837" w:type="dxa"/>
          </w:tcPr>
          <w:p w:rsidR="00757A68" w:rsidRDefault="00757A68" w:rsidP="00757A68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(TSP)</w:t>
            </w:r>
          </w:p>
          <w:p w:rsidR="00F6725D" w:rsidRDefault="00757A68" w:rsidP="00757A68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ÚPSVaR</w:t>
            </w:r>
          </w:p>
        </w:tc>
      </w:tr>
      <w:tr w:rsidR="00F6725D" w:rsidTr="00757A68">
        <w:tc>
          <w:tcPr>
            <w:tcW w:w="1271" w:type="dxa"/>
          </w:tcPr>
          <w:p w:rsidR="00F6725D" w:rsidRDefault="003C0B86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2.2.10</w:t>
            </w:r>
          </w:p>
        </w:tc>
        <w:tc>
          <w:tcPr>
            <w:tcW w:w="4253" w:type="dxa"/>
          </w:tcPr>
          <w:p w:rsidR="00F6725D" w:rsidRDefault="003C0B86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Vyšpecifikovať pozemky (5 parciel) pre výstavbu menších domov, pre obyvateľov z rómskej komunity, ktorí si dokážu pozemok kúpiť a sami realizovať stavbu</w:t>
            </w:r>
          </w:p>
        </w:tc>
        <w:tc>
          <w:tcPr>
            <w:tcW w:w="1701" w:type="dxa"/>
          </w:tcPr>
          <w:p w:rsidR="00F6725D" w:rsidRPr="003C0B86" w:rsidRDefault="003C0B86">
            <w:pPr>
              <w:rPr>
                <w:sz w:val="28"/>
                <w:szCs w:val="28"/>
              </w:rPr>
            </w:pPr>
            <w:r w:rsidRPr="003C0B86"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3C0B86" w:rsidRPr="0077072F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F6725D" w:rsidRDefault="00F6725D">
            <w:pPr>
              <w:rPr>
                <w:b/>
                <w:sz w:val="28"/>
                <w:szCs w:val="28"/>
              </w:rPr>
            </w:pPr>
          </w:p>
        </w:tc>
      </w:tr>
      <w:tr w:rsidR="003C0B86" w:rsidTr="00757A68">
        <w:tc>
          <w:tcPr>
            <w:tcW w:w="1271" w:type="dxa"/>
          </w:tcPr>
          <w:p w:rsidR="003C0B86" w:rsidRDefault="003C0B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2.2.11</w:t>
            </w:r>
          </w:p>
        </w:tc>
        <w:tc>
          <w:tcPr>
            <w:tcW w:w="4253" w:type="dxa"/>
          </w:tcPr>
          <w:p w:rsidR="003C0B86" w:rsidRDefault="003C0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Pripraviť pozemky (5 parciel) pre svojpomocnú výstavbu, menších domov pre rómskych občanov, pripravovanú a spolufinancovanú ETP Slovensko</w:t>
            </w:r>
          </w:p>
        </w:tc>
        <w:tc>
          <w:tcPr>
            <w:tcW w:w="1701" w:type="dxa"/>
          </w:tcPr>
          <w:p w:rsidR="003C0B86" w:rsidRPr="003C0B86" w:rsidRDefault="003C0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3C0B86" w:rsidRPr="0077072F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3C0B86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0B86" w:rsidTr="00757A68">
        <w:tc>
          <w:tcPr>
            <w:tcW w:w="1271" w:type="dxa"/>
          </w:tcPr>
          <w:p w:rsidR="003C0B86" w:rsidRDefault="003C0B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2.2.13</w:t>
            </w:r>
          </w:p>
        </w:tc>
        <w:tc>
          <w:tcPr>
            <w:tcW w:w="4253" w:type="dxa"/>
          </w:tcPr>
          <w:p w:rsidR="003C0B86" w:rsidRDefault="003C0B86" w:rsidP="003C0B8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Rekonštrukcia a údržba domov, ktoré sú využívané na nájomné bývanie soc. znevýhodnených rodín</w:t>
            </w:r>
          </w:p>
          <w:p w:rsidR="003C0B86" w:rsidRDefault="003C0B86" w:rsidP="003C0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 Podsadek 117, SNP 16, SNP 17)</w:t>
            </w:r>
          </w:p>
        </w:tc>
        <w:tc>
          <w:tcPr>
            <w:tcW w:w="1701" w:type="dxa"/>
          </w:tcPr>
          <w:p w:rsidR="003C0B86" w:rsidRDefault="003C0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2016 - 2020</w:t>
            </w:r>
          </w:p>
        </w:tc>
        <w:tc>
          <w:tcPr>
            <w:tcW w:w="1837" w:type="dxa"/>
          </w:tcPr>
          <w:p w:rsidR="003C0B86" w:rsidRPr="0077072F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Ľubovňa,</w:t>
            </w:r>
          </w:p>
          <w:p w:rsidR="003C0B86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Slobyterm</w:t>
            </w:r>
          </w:p>
        </w:tc>
      </w:tr>
      <w:tr w:rsidR="003C0B86" w:rsidTr="00757A68">
        <w:tc>
          <w:tcPr>
            <w:tcW w:w="1271" w:type="dxa"/>
          </w:tcPr>
          <w:p w:rsidR="003C0B86" w:rsidRDefault="003C0B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3.3.9</w:t>
            </w:r>
          </w:p>
        </w:tc>
        <w:tc>
          <w:tcPr>
            <w:tcW w:w="4253" w:type="dxa"/>
          </w:tcPr>
          <w:p w:rsidR="003C0B86" w:rsidRPr="00130A3E" w:rsidRDefault="003C0B86" w:rsidP="003C0B8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A3E">
              <w:rPr>
                <w:rFonts w:ascii="Times New Roman" w:hAnsi="Times New Roman" w:cs="Times New Roman"/>
                <w:bCs/>
                <w:sz w:val="24"/>
                <w:szCs w:val="24"/>
              </w:rPr>
              <w:t>Zabezpeč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iť zľavnené vstupné na kultúrno-spoločenské a športové podujatia organizované Mestom pre občanov (držiteľov preukazu ŤZP)</w:t>
            </w:r>
          </w:p>
          <w:p w:rsidR="003C0B86" w:rsidRDefault="003C0B86" w:rsidP="003C0B8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B86" w:rsidRDefault="003C0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837" w:type="dxa"/>
          </w:tcPr>
          <w:p w:rsidR="003C0B86" w:rsidRPr="0077072F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3C0B86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0B86" w:rsidTr="00757A68">
        <w:tc>
          <w:tcPr>
            <w:tcW w:w="1271" w:type="dxa"/>
          </w:tcPr>
          <w:p w:rsidR="003C0B86" w:rsidRDefault="003C0B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2.2.15</w:t>
            </w:r>
          </w:p>
        </w:tc>
        <w:tc>
          <w:tcPr>
            <w:tcW w:w="4253" w:type="dxa"/>
          </w:tcPr>
          <w:p w:rsidR="003C0B86" w:rsidRPr="00130A3E" w:rsidRDefault="003C0B86" w:rsidP="003C0B8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>Zabezpečiť podmienky pre zriadenie predškolského zariadenia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 Podsadku</w:t>
            </w: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>ETP Slovensko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 xml:space="preserve"> financovanú nadáciou VELUX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(150 000 eur)</w:t>
            </w:r>
          </w:p>
        </w:tc>
        <w:tc>
          <w:tcPr>
            <w:tcW w:w="1701" w:type="dxa"/>
          </w:tcPr>
          <w:p w:rsidR="003C0B86" w:rsidRDefault="003C0B86" w:rsidP="003C0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2016 - 2020</w:t>
            </w:r>
          </w:p>
        </w:tc>
        <w:tc>
          <w:tcPr>
            <w:tcW w:w="1837" w:type="dxa"/>
          </w:tcPr>
          <w:p w:rsidR="007F203B" w:rsidRPr="0077072F" w:rsidRDefault="007F203B" w:rsidP="007F203B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3C0B86" w:rsidRDefault="003C0B86" w:rsidP="003C0B86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F6725D" w:rsidRPr="00F6725D" w:rsidRDefault="00F6725D">
      <w:pPr>
        <w:rPr>
          <w:b/>
          <w:sz w:val="28"/>
          <w:szCs w:val="28"/>
        </w:rPr>
      </w:pPr>
    </w:p>
    <w:sectPr w:rsidR="00F6725D" w:rsidRPr="00F67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58313F"/>
    <w:multiLevelType w:val="hybridMultilevel"/>
    <w:tmpl w:val="D3527FB6"/>
    <w:lvl w:ilvl="0" w:tplc="040EE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5D"/>
    <w:rsid w:val="0008357E"/>
    <w:rsid w:val="002A458B"/>
    <w:rsid w:val="003C0B86"/>
    <w:rsid w:val="00757A68"/>
    <w:rsid w:val="007F203B"/>
    <w:rsid w:val="00BC62CF"/>
    <w:rsid w:val="00F6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66CCE-B137-4E24-86C9-A0912390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F6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57A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Tomus</dc:creator>
  <cp:keywords/>
  <dc:description/>
  <cp:lastModifiedBy>Ján Tomus</cp:lastModifiedBy>
  <cp:revision>2</cp:revision>
  <dcterms:created xsi:type="dcterms:W3CDTF">2016-06-10T05:58:00Z</dcterms:created>
  <dcterms:modified xsi:type="dcterms:W3CDTF">2016-06-10T05:58:00Z</dcterms:modified>
</cp:coreProperties>
</file>