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A19" w:rsidRDefault="007D0793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8" o:title="" blacklevel="3932f"/>
          </v:shape>
          <o:OLEObject Type="Embed" ProgID="Word.Picture.8" ShapeID="_x0000_s1026" DrawAspect="Content" ObjectID="_1495535371" r:id="rId9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C6628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85648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18.06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4263F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01D4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FC2B40" w:rsidRPr="00501D4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04286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8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9B08F6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Prerokovanie a schválenie predloženia </w:t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 xml:space="preserve">žiadosti o NFP na realizáciu projektu </w:t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 xml:space="preserve">„Modernizácia verejného osvetlenia  Stará </w:t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9B08F6" w:rsidRPr="009B08F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>Ľubovňa“</w:t>
      </w:r>
      <w:r w:rsidR="00FC2B40" w:rsidRPr="009B08F6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192A19" w:rsidRPr="004263F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sk-SK"/>
        </w:rPr>
      </w:pPr>
    </w:p>
    <w:p w:rsidR="00192A19" w:rsidRPr="004263F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sk-SK"/>
        </w:rPr>
      </w:pPr>
    </w:p>
    <w:p w:rsidR="00192A19" w:rsidRPr="004263F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FC2B40" w:rsidRPr="00501D49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501D4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501D4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501D4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501D4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501D4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 w:rsidRPr="00501D4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501D49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501D4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501D49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D4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501D4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501D4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501D4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501D4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C2B40" w:rsidRPr="00642697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Ing. arch. František Benko</w:t>
      </w:r>
    </w:p>
    <w:p w:rsidR="00FC2B40" w:rsidRPr="006F27B9" w:rsidRDefault="00FC2B40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8A4C1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sam</w:t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ostatná</w:t>
      </w:r>
      <w:r w:rsidR="00FC2B40" w:rsidRP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ref</w:t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erentka</w:t>
      </w:r>
      <w:r w:rsidR="00FC2B40" w:rsidRP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OV, ÚR a ŽP</w:t>
      </w: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C65A09" w:rsidRPr="00863CE7" w:rsidRDefault="00C65A09" w:rsidP="00863CE7"/>
    <w:p w:rsidR="00C93026" w:rsidRDefault="00C93026" w:rsidP="00C93026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004F">
        <w:rPr>
          <w:rFonts w:ascii="Times New Roman" w:hAnsi="Times New Roman"/>
          <w:sz w:val="24"/>
          <w:szCs w:val="24"/>
        </w:rPr>
        <w:t xml:space="preserve">na zasadnutí Komisie výstavby, regionálneho rozvoja a životného prostredia pri MsZ dňa </w:t>
      </w:r>
      <w:r>
        <w:rPr>
          <w:rFonts w:ascii="Times New Roman" w:hAnsi="Times New Roman"/>
          <w:sz w:val="24"/>
          <w:szCs w:val="24"/>
        </w:rPr>
        <w:t>3.6</w:t>
      </w:r>
      <w:r w:rsidRPr="00F7004F">
        <w:rPr>
          <w:rFonts w:ascii="Times New Roman" w:hAnsi="Times New Roman"/>
          <w:sz w:val="24"/>
          <w:szCs w:val="24"/>
        </w:rPr>
        <w:t>.2015</w:t>
      </w:r>
    </w:p>
    <w:p w:rsidR="00C93026" w:rsidRDefault="00C93026" w:rsidP="00C930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3026" w:rsidRDefault="00C93026" w:rsidP="00C930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stanovisko/odporúčanie:</w:t>
      </w:r>
    </w:p>
    <w:p w:rsidR="00C93026" w:rsidRDefault="00C93026" w:rsidP="00C93026">
      <w:pPr>
        <w:rPr>
          <w:rFonts w:ascii="Times New Roman" w:hAnsi="Times New Roman" w:cs="Times New Roman"/>
          <w:sz w:val="24"/>
          <w:szCs w:val="24"/>
        </w:rPr>
      </w:pPr>
    </w:p>
    <w:p w:rsidR="00C93026" w:rsidRPr="00C2552C" w:rsidRDefault="00C93026" w:rsidP="00C93026">
      <w:pPr>
        <w:rPr>
          <w:rFonts w:ascii="Times New Roman" w:hAnsi="Times New Roman" w:cs="Times New Roman"/>
          <w:sz w:val="24"/>
          <w:szCs w:val="24"/>
        </w:rPr>
      </w:pPr>
      <w:r w:rsidRPr="00C2552C">
        <w:rPr>
          <w:rFonts w:ascii="Times New Roman" w:hAnsi="Times New Roman" w:cs="Times New Roman"/>
          <w:sz w:val="24"/>
          <w:szCs w:val="24"/>
        </w:rPr>
        <w:t>Komisia výstavby, regionálneho rozvoja a životného prostredia</w:t>
      </w:r>
    </w:p>
    <w:p w:rsidR="00C93026" w:rsidRPr="00AC21B3" w:rsidRDefault="00C93026" w:rsidP="00C93026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C21B3">
        <w:rPr>
          <w:rFonts w:ascii="Times New Roman" w:hAnsi="Times New Roman" w:cs="Times New Roman"/>
          <w:b/>
          <w:bCs/>
          <w:sz w:val="24"/>
          <w:szCs w:val="24"/>
        </w:rPr>
        <w:t>o d p o r ú č a  MsZ</w:t>
      </w:r>
    </w:p>
    <w:p w:rsidR="0041310F" w:rsidRDefault="0041310F" w:rsidP="00C93026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93026" w:rsidRPr="003B32F8" w:rsidRDefault="00C93026" w:rsidP="00C93026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 xml:space="preserve">schváliť </w:t>
      </w:r>
      <w:r w:rsidRPr="00FB4D6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predloženia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žiadosti o NFP na realizáciu projektu </w:t>
      </w:r>
      <w:r w:rsidRPr="003B32F8">
        <w:rPr>
          <w:rFonts w:ascii="Times New Roman" w:eastAsia="Times New Roman" w:hAnsi="Times New Roman" w:cs="Times New Roman"/>
          <w:sz w:val="24"/>
          <w:szCs w:val="24"/>
          <w:lang w:eastAsia="sk-SK"/>
        </w:rPr>
        <w:t>„Modernizácia verejného osvetlenia Stará Ľubovňa“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</w:p>
    <w:p w:rsidR="00C93026" w:rsidRDefault="00C93026" w:rsidP="00C93026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0F" w:rsidRDefault="0041310F" w:rsidP="00C93026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0F" w:rsidRDefault="0041310F" w:rsidP="00C93026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0F" w:rsidRDefault="0041310F" w:rsidP="00C93026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0904ED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 w:rsidR="00283AB8">
        <w:rPr>
          <w:rFonts w:ascii="Times New Roman" w:hAnsi="Times New Roman" w:cs="Times New Roman"/>
          <w:sz w:val="24"/>
          <w:szCs w:val="24"/>
        </w:rPr>
        <w:t>09</w:t>
      </w:r>
      <w:r w:rsidR="00DA068E">
        <w:rPr>
          <w:rFonts w:ascii="Times New Roman" w:hAnsi="Times New Roman" w:cs="Times New Roman"/>
          <w:sz w:val="24"/>
          <w:szCs w:val="24"/>
        </w:rPr>
        <w:t>.06.</w:t>
      </w:r>
      <w:r w:rsidR="00863CE7">
        <w:rPr>
          <w:rFonts w:ascii="Times New Roman" w:hAnsi="Times New Roman" w:cs="Times New Roman"/>
          <w:sz w:val="24"/>
          <w:szCs w:val="24"/>
        </w:rPr>
        <w:t>2015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CE7" w:rsidRPr="004C162D" w:rsidRDefault="007530B8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62D">
        <w:rPr>
          <w:rFonts w:ascii="Times New Roman" w:hAnsi="Times New Roman" w:cs="Times New Roman"/>
          <w:sz w:val="24"/>
          <w:szCs w:val="24"/>
        </w:rPr>
        <w:t>Prijaté uznesenie</w:t>
      </w:r>
      <w:r w:rsidR="00863CE7" w:rsidRPr="004C162D">
        <w:rPr>
          <w:rFonts w:ascii="Times New Roman" w:hAnsi="Times New Roman" w:cs="Times New Roman"/>
          <w:sz w:val="24"/>
          <w:szCs w:val="24"/>
        </w:rPr>
        <w:t xml:space="preserve"> č</w:t>
      </w:r>
      <w:r w:rsidR="00E43A75" w:rsidRPr="004C162D">
        <w:rPr>
          <w:rFonts w:ascii="Times New Roman" w:hAnsi="Times New Roman" w:cs="Times New Roman"/>
          <w:sz w:val="24"/>
          <w:szCs w:val="24"/>
        </w:rPr>
        <w:t>.</w:t>
      </w:r>
      <w:r w:rsidR="00863CE7" w:rsidRPr="004C162D">
        <w:rPr>
          <w:rFonts w:ascii="Times New Roman" w:hAnsi="Times New Roman" w:cs="Times New Roman"/>
          <w:sz w:val="24"/>
          <w:szCs w:val="24"/>
        </w:rPr>
        <w:t xml:space="preserve"> </w:t>
      </w:r>
      <w:r w:rsidR="00283AB8" w:rsidRPr="004C162D">
        <w:rPr>
          <w:rFonts w:ascii="Times New Roman" w:hAnsi="Times New Roman" w:cs="Times New Roman"/>
          <w:sz w:val="24"/>
          <w:szCs w:val="24"/>
        </w:rPr>
        <w:t>9</w:t>
      </w:r>
      <w:r w:rsidR="004C162D" w:rsidRPr="004C162D">
        <w:rPr>
          <w:rFonts w:ascii="Times New Roman" w:hAnsi="Times New Roman" w:cs="Times New Roman"/>
          <w:sz w:val="24"/>
          <w:szCs w:val="24"/>
        </w:rPr>
        <w:t>3</w:t>
      </w:r>
      <w:r w:rsidRPr="004C162D">
        <w:rPr>
          <w:rFonts w:ascii="Times New Roman" w:hAnsi="Times New Roman" w:cs="Times New Roman"/>
          <w:sz w:val="24"/>
          <w:szCs w:val="24"/>
        </w:rPr>
        <w:t>:</w:t>
      </w:r>
      <w:r w:rsidR="00863CE7" w:rsidRPr="004C162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863CE7" w:rsidRPr="004C162D" w:rsidRDefault="00863CE7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62D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</w:p>
    <w:p w:rsidR="00863CE7" w:rsidRPr="004C162D" w:rsidRDefault="00863CE7" w:rsidP="00863C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C162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 d p o r ú č a   MsZ</w:t>
      </w:r>
      <w:r w:rsidRPr="004C162D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4C162D" w:rsidRPr="004C162D" w:rsidRDefault="00863CE7" w:rsidP="004C1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C162D">
        <w:rPr>
          <w:rFonts w:ascii="Times New Roman" w:eastAsia="Times New Roman" w:hAnsi="Times New Roman" w:cs="Times New Roman"/>
          <w:sz w:val="24"/>
          <w:szCs w:val="24"/>
          <w:lang w:eastAsia="sk-SK"/>
        </w:rPr>
        <w:t>prerokovať a</w:t>
      </w:r>
      <w:r w:rsidR="004C162D" w:rsidRPr="004C162D">
        <w:rPr>
          <w:rFonts w:ascii="Times New Roman" w:eastAsia="Times New Roman" w:hAnsi="Times New Roman" w:cs="Times New Roman"/>
          <w:sz w:val="24"/>
          <w:szCs w:val="24"/>
          <w:lang w:eastAsia="sk-SK"/>
        </w:rPr>
        <w:t> schváliť:</w:t>
      </w:r>
      <w:r w:rsidRPr="004C162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4C162D" w:rsidRPr="004C162D" w:rsidRDefault="004C162D" w:rsidP="004C162D">
      <w:pPr>
        <w:pStyle w:val="Odsekzoznamu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62D">
        <w:rPr>
          <w:rFonts w:ascii="Times New Roman" w:hAnsi="Times New Roman" w:cs="Times New Roman"/>
          <w:sz w:val="24"/>
          <w:szCs w:val="24"/>
        </w:rPr>
        <w:t xml:space="preserve">predloženie žiadosti o NFP v rámci opatrenia 2.2 OP </w:t>
      </w:r>
      <w:proofErr w:type="spellStart"/>
      <w:r w:rsidRPr="004C162D">
        <w:rPr>
          <w:rFonts w:ascii="Times New Roman" w:hAnsi="Times New Roman" w:cs="Times New Roman"/>
          <w:sz w:val="24"/>
          <w:szCs w:val="24"/>
        </w:rPr>
        <w:t>KaHR</w:t>
      </w:r>
      <w:proofErr w:type="spellEnd"/>
      <w:r w:rsidRPr="004C162D">
        <w:rPr>
          <w:rFonts w:ascii="Times New Roman" w:hAnsi="Times New Roman" w:cs="Times New Roman"/>
          <w:sz w:val="24"/>
          <w:szCs w:val="24"/>
        </w:rPr>
        <w:t xml:space="preserve"> na realizáciu projektu „Modernizácia verejného osvetlenia Stará Ľubovňa“, ktorý je realizovaný „Mestom Stará Ľubovňa“;</w:t>
      </w:r>
    </w:p>
    <w:p w:rsidR="004C162D" w:rsidRPr="004C162D" w:rsidRDefault="004C162D" w:rsidP="004C162D">
      <w:pPr>
        <w:pStyle w:val="Odsekzoznamu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62D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4C162D" w:rsidRPr="004C162D" w:rsidRDefault="004C162D" w:rsidP="004C162D">
      <w:pPr>
        <w:pStyle w:val="Odsekzoznamu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62D">
        <w:rPr>
          <w:rFonts w:ascii="Times New Roman" w:hAnsi="Times New Roman" w:cs="Times New Roman"/>
          <w:sz w:val="24"/>
          <w:szCs w:val="24"/>
        </w:rPr>
        <w:t xml:space="preserve">zabezpečenie finančných prostriedkov na spolufinancovanie realizovaného projektu vo výške rozdielu celkových výdavkov projektu a poskytnutého NFP v súlade s podmienkami poskytnutia pomoci. </w:t>
      </w:r>
    </w:p>
    <w:p w:rsidR="004C162D" w:rsidRDefault="004C162D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A09" w:rsidRPr="00514BBA" w:rsidRDefault="00C65A09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Pr="0094201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2011" w:rsidRPr="004C162D" w:rsidRDefault="00942011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 w:rsidRPr="004C162D">
        <w:rPr>
          <w:rFonts w:ascii="Times New Roman" w:hAnsi="Times New Roman" w:cs="Times New Roman"/>
          <w:sz w:val="24"/>
          <w:szCs w:val="24"/>
        </w:rPr>
        <w:t xml:space="preserve">MsZ prerokovalo a </w:t>
      </w:r>
      <w:r w:rsidR="004C162D" w:rsidRPr="004C162D">
        <w:rPr>
          <w:rFonts w:ascii="Times New Roman" w:hAnsi="Times New Roman" w:cs="Times New Roman"/>
          <w:sz w:val="24"/>
          <w:szCs w:val="24"/>
        </w:rPr>
        <w:t>schvaľuje</w:t>
      </w:r>
      <w:r w:rsidRPr="004C1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162D" w:rsidRPr="004C162D" w:rsidRDefault="004C162D" w:rsidP="004C162D">
      <w:pPr>
        <w:pStyle w:val="Odsekzoznamu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62D">
        <w:rPr>
          <w:rFonts w:ascii="Times New Roman" w:hAnsi="Times New Roman" w:cs="Times New Roman"/>
          <w:sz w:val="24"/>
          <w:szCs w:val="24"/>
        </w:rPr>
        <w:t xml:space="preserve">predloženie žiadosti o NFP v rámci opatrenia 2.2 OP </w:t>
      </w:r>
      <w:proofErr w:type="spellStart"/>
      <w:r w:rsidRPr="004C162D">
        <w:rPr>
          <w:rFonts w:ascii="Times New Roman" w:hAnsi="Times New Roman" w:cs="Times New Roman"/>
          <w:sz w:val="24"/>
          <w:szCs w:val="24"/>
        </w:rPr>
        <w:t>KaHR</w:t>
      </w:r>
      <w:proofErr w:type="spellEnd"/>
      <w:r w:rsidRPr="004C162D">
        <w:rPr>
          <w:rFonts w:ascii="Times New Roman" w:hAnsi="Times New Roman" w:cs="Times New Roman"/>
          <w:sz w:val="24"/>
          <w:szCs w:val="24"/>
        </w:rPr>
        <w:t xml:space="preserve"> na realizáciu projektu „Modernizácia verejného osvetlenia Stará Ľubovňa“, ktorý je realizovaný „Mestom Stará Ľubovňa“;</w:t>
      </w:r>
    </w:p>
    <w:p w:rsidR="004C162D" w:rsidRPr="004C162D" w:rsidRDefault="004C162D" w:rsidP="004C162D">
      <w:pPr>
        <w:pStyle w:val="Odsekzoznamu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62D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4C162D" w:rsidRPr="004C162D" w:rsidRDefault="004C162D" w:rsidP="004C162D">
      <w:pPr>
        <w:pStyle w:val="Odsekzoznamu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62D">
        <w:rPr>
          <w:rFonts w:ascii="Times New Roman" w:hAnsi="Times New Roman" w:cs="Times New Roman"/>
          <w:sz w:val="24"/>
          <w:szCs w:val="24"/>
        </w:rPr>
        <w:t xml:space="preserve">zabezpečenie finančných prostriedkov na spolufinancovanie realizovaného projektu vo výške rozdielu celkových výdavkov projektu a poskytnutého NFP v súlade s podmienkami poskytnutia pomoci. </w:t>
      </w: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4C162D" w:rsidRPr="004C162D" w:rsidRDefault="004C162D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4C162D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4C16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Pr="004C162D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4C162D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4C162D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62D" w:rsidRPr="004C162D" w:rsidRDefault="004C162D" w:rsidP="004C162D">
      <w:pPr>
        <w:jc w:val="both"/>
        <w:rPr>
          <w:rFonts w:ascii="Times New Roman" w:hAnsi="Times New Roman" w:cs="Times New Roman"/>
          <w:sz w:val="24"/>
          <w:szCs w:val="24"/>
        </w:rPr>
      </w:pPr>
      <w:r w:rsidRPr="004C162D">
        <w:rPr>
          <w:rFonts w:ascii="Times New Roman" w:hAnsi="Times New Roman" w:cs="Times New Roman"/>
          <w:sz w:val="24"/>
          <w:szCs w:val="24"/>
        </w:rPr>
        <w:t>Dňa 30.4.2015 bola zverejnená výzva MH SR na predkladanie žiadostí o NFP na podporu obnovy verejného osvetlenia miest a obcí z Operačného programu Konkurencieschopnosť  a hospodársky rast v rámci prioritnej osi  2 Energetika, opatrenie 2.2 Budovanie a modernizácia verejného osvetlenia pre mestá a obce, kód výzvy KaHR-22VS-1501. Projekt komplexnej rekonštrukcie verejného osvetlenia Mesto Stará Ľubovňa zahrnulo aj do zoznamu objektov, ktoré sú navrhované na realizáciu v rámci projektu ELENA, a to vo výške predpokladaných investičných výdavkov 400 000 €.</w:t>
      </w:r>
    </w:p>
    <w:p w:rsidR="004C162D" w:rsidRPr="004C162D" w:rsidRDefault="004C162D" w:rsidP="004C162D">
      <w:pPr>
        <w:jc w:val="both"/>
        <w:rPr>
          <w:rFonts w:ascii="Times New Roman" w:hAnsi="Times New Roman" w:cs="Times New Roman"/>
          <w:sz w:val="24"/>
          <w:szCs w:val="24"/>
        </w:rPr>
      </w:pPr>
      <w:r w:rsidRPr="004C162D">
        <w:rPr>
          <w:rFonts w:ascii="Times New Roman" w:hAnsi="Times New Roman" w:cs="Times New Roman"/>
          <w:sz w:val="24"/>
          <w:szCs w:val="24"/>
        </w:rPr>
        <w:t>V rámci zverejnenej výzvy je možné podávať žiadosti o NFP v maximálnej výške 750 000 €. Výzva je otvorená do 30.9.2015, pričom projekt musí byť ukončený do 31.12.2015. Aj z uvedeného dôvodu sú oprávnenými výdavkami iba „nadzemné“ časti, nie rozvody pod zemou. Predmetom projektu bude preto výmena svietidiel a rekonštrukcia rozvádzačov, vrátane elektronického ovládania a regulácie  osvetlenia.</w:t>
      </w:r>
    </w:p>
    <w:p w:rsidR="004C162D" w:rsidRPr="004C162D" w:rsidRDefault="004C162D" w:rsidP="004C162D">
      <w:pPr>
        <w:jc w:val="both"/>
        <w:rPr>
          <w:rFonts w:ascii="Times New Roman" w:hAnsi="Times New Roman" w:cs="Times New Roman"/>
          <w:sz w:val="24"/>
          <w:szCs w:val="24"/>
        </w:rPr>
      </w:pPr>
      <w:r w:rsidRPr="004C162D">
        <w:rPr>
          <w:rFonts w:ascii="Times New Roman" w:hAnsi="Times New Roman" w:cs="Times New Roman"/>
          <w:sz w:val="24"/>
          <w:szCs w:val="24"/>
        </w:rPr>
        <w:t>Prípravné dokumenty (</w:t>
      </w:r>
      <w:proofErr w:type="spellStart"/>
      <w:r w:rsidRPr="004C162D">
        <w:rPr>
          <w:rFonts w:ascii="Times New Roman" w:hAnsi="Times New Roman" w:cs="Times New Roman"/>
          <w:sz w:val="24"/>
          <w:szCs w:val="24"/>
        </w:rPr>
        <w:t>svetelnotechnickú</w:t>
      </w:r>
      <w:proofErr w:type="spellEnd"/>
      <w:r w:rsidRPr="004C162D">
        <w:rPr>
          <w:rFonts w:ascii="Times New Roman" w:hAnsi="Times New Roman" w:cs="Times New Roman"/>
          <w:sz w:val="24"/>
          <w:szCs w:val="24"/>
        </w:rPr>
        <w:t xml:space="preserve"> štúdiu, zameranie, projektové riešenie, prípravu žiadosti o NFP) pre Mesto Stará Ľubovňa zabezpečí Implementačná jednotka ELENA v rámci poskytnutého grantu na technickú pomoc.</w:t>
      </w:r>
    </w:p>
    <w:p w:rsidR="00220EED" w:rsidRPr="004C162D" w:rsidRDefault="00220EED" w:rsidP="00220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0B8" w:rsidRPr="004C162D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4C162D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4C162D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4C162D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RPr="004C162D" w:rsidSect="006756A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2FB" w:rsidRDefault="00C702FB" w:rsidP="004C162D">
      <w:pPr>
        <w:spacing w:after="0" w:line="240" w:lineRule="auto"/>
      </w:pPr>
      <w:r>
        <w:separator/>
      </w:r>
    </w:p>
  </w:endnote>
  <w:endnote w:type="continuationSeparator" w:id="0">
    <w:p w:rsidR="00C702FB" w:rsidRDefault="00C702FB" w:rsidP="004C1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88954"/>
      <w:docPartObj>
        <w:docPartGallery w:val="Page Numbers (Bottom of Page)"/>
        <w:docPartUnique/>
      </w:docPartObj>
    </w:sdtPr>
    <w:sdtContent>
      <w:p w:rsidR="004C162D" w:rsidRDefault="007D0793">
        <w:pPr>
          <w:pStyle w:val="Pta"/>
          <w:jc w:val="right"/>
        </w:pPr>
        <w:fldSimple w:instr=" PAGE   \* MERGEFORMAT ">
          <w:r w:rsidR="0041310F">
            <w:rPr>
              <w:noProof/>
            </w:rPr>
            <w:t>3</w:t>
          </w:r>
        </w:fldSimple>
      </w:p>
    </w:sdtContent>
  </w:sdt>
  <w:p w:rsidR="004C162D" w:rsidRDefault="004C162D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2FB" w:rsidRDefault="00C702FB" w:rsidP="004C162D">
      <w:pPr>
        <w:spacing w:after="0" w:line="240" w:lineRule="auto"/>
      </w:pPr>
      <w:r>
        <w:separator/>
      </w:r>
    </w:p>
  </w:footnote>
  <w:footnote w:type="continuationSeparator" w:id="0">
    <w:p w:rsidR="00C702FB" w:rsidRDefault="00C702FB" w:rsidP="004C1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903FF"/>
    <w:multiLevelType w:val="hybridMultilevel"/>
    <w:tmpl w:val="57BE73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C332B"/>
    <w:multiLevelType w:val="hybridMultilevel"/>
    <w:tmpl w:val="57BE73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A19"/>
    <w:rsid w:val="0004286B"/>
    <w:rsid w:val="000A72BA"/>
    <w:rsid w:val="001209AF"/>
    <w:rsid w:val="00192A19"/>
    <w:rsid w:val="001938C2"/>
    <w:rsid w:val="00220EED"/>
    <w:rsid w:val="002400DA"/>
    <w:rsid w:val="00283AB8"/>
    <w:rsid w:val="002B1D6D"/>
    <w:rsid w:val="00314B62"/>
    <w:rsid w:val="00327263"/>
    <w:rsid w:val="003D63CD"/>
    <w:rsid w:val="0041310F"/>
    <w:rsid w:val="004263F3"/>
    <w:rsid w:val="00473BE0"/>
    <w:rsid w:val="004C162D"/>
    <w:rsid w:val="00501D49"/>
    <w:rsid w:val="00534E1C"/>
    <w:rsid w:val="005477F7"/>
    <w:rsid w:val="0057741A"/>
    <w:rsid w:val="00642697"/>
    <w:rsid w:val="006756A5"/>
    <w:rsid w:val="006C4B46"/>
    <w:rsid w:val="006D0BCF"/>
    <w:rsid w:val="007238A3"/>
    <w:rsid w:val="00750543"/>
    <w:rsid w:val="007530B8"/>
    <w:rsid w:val="007D0793"/>
    <w:rsid w:val="007E5FA9"/>
    <w:rsid w:val="008001DB"/>
    <w:rsid w:val="00812485"/>
    <w:rsid w:val="0085648C"/>
    <w:rsid w:val="00857F7B"/>
    <w:rsid w:val="00863CE7"/>
    <w:rsid w:val="008738C8"/>
    <w:rsid w:val="008A4C1D"/>
    <w:rsid w:val="00942011"/>
    <w:rsid w:val="009B08F6"/>
    <w:rsid w:val="00A0364A"/>
    <w:rsid w:val="00A32D41"/>
    <w:rsid w:val="00B15B98"/>
    <w:rsid w:val="00BC414F"/>
    <w:rsid w:val="00C65A09"/>
    <w:rsid w:val="00C6628C"/>
    <w:rsid w:val="00C702FB"/>
    <w:rsid w:val="00C93026"/>
    <w:rsid w:val="00D54B84"/>
    <w:rsid w:val="00DA068E"/>
    <w:rsid w:val="00DC10D3"/>
    <w:rsid w:val="00DD3746"/>
    <w:rsid w:val="00DF049B"/>
    <w:rsid w:val="00E33B4B"/>
    <w:rsid w:val="00E43A75"/>
    <w:rsid w:val="00EB1BD1"/>
    <w:rsid w:val="00EF7CCB"/>
    <w:rsid w:val="00FC2B40"/>
    <w:rsid w:val="00FF1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4C1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4C162D"/>
  </w:style>
  <w:style w:type="paragraph" w:styleId="Pta">
    <w:name w:val="footer"/>
    <w:basedOn w:val="Normlny"/>
    <w:link w:val="PtaChar"/>
    <w:uiPriority w:val="99"/>
    <w:unhideWhenUsed/>
    <w:rsid w:val="004C1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1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D7D7A-EE6B-4588-B74E-70EC457C9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stefanova</cp:lastModifiedBy>
  <cp:revision>23</cp:revision>
  <cp:lastPrinted>2015-04-15T13:51:00Z</cp:lastPrinted>
  <dcterms:created xsi:type="dcterms:W3CDTF">2015-02-19T11:23:00Z</dcterms:created>
  <dcterms:modified xsi:type="dcterms:W3CDTF">2015-06-11T11:43:00Z</dcterms:modified>
</cp:coreProperties>
</file>