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7145B2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5438243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7145B2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145B2">
        <w:rPr>
          <w:rFonts w:eastAsia="Times New Roman"/>
          <w:bCs/>
          <w:szCs w:val="24"/>
          <w:lang w:eastAsia="sk-SK"/>
        </w:rPr>
        <w:t>V</w:t>
      </w:r>
      <w:r w:rsidRPr="003E0D2C">
        <w:rPr>
          <w:rFonts w:eastAsia="Times New Roman"/>
          <w:bCs/>
          <w:szCs w:val="24"/>
          <w:lang w:eastAsia="sk-SK"/>
        </w:rPr>
        <w:t>/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145B2">
        <w:rPr>
          <w:rFonts w:eastAsia="Times New Roman"/>
          <w:bCs/>
          <w:szCs w:val="24"/>
          <w:lang w:eastAsia="sk-SK"/>
        </w:rPr>
        <w:t>18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3E0D2C">
        <w:rPr>
          <w:rFonts w:eastAsia="Times New Roman"/>
          <w:bCs/>
          <w:szCs w:val="24"/>
          <w:lang w:eastAsia="sk-SK"/>
        </w:rPr>
        <w:t>6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145B2">
        <w:rPr>
          <w:rFonts w:eastAsia="Times New Roman"/>
          <w:b/>
          <w:sz w:val="28"/>
          <w:szCs w:val="28"/>
          <w:lang w:eastAsia="sk-SK"/>
        </w:rPr>
        <w:t>7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E0D2C" w:rsidRPr="003E0D2C" w:rsidRDefault="003C31D6" w:rsidP="003E0D2C">
      <w:pPr>
        <w:overflowPunct w:val="0"/>
        <w:autoSpaceDE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 w:rsidRPr="003E0D2C">
        <w:rPr>
          <w:rFonts w:eastAsia="Times New Roman"/>
          <w:b/>
          <w:szCs w:val="24"/>
          <w:lang w:eastAsia="sk-SK"/>
        </w:rPr>
        <w:t>Názov materiálu:</w:t>
      </w:r>
      <w:r w:rsidRPr="003E0D2C">
        <w:rPr>
          <w:rFonts w:eastAsia="Times New Roman"/>
          <w:b/>
          <w:szCs w:val="24"/>
          <w:lang w:eastAsia="sk-SK"/>
        </w:rPr>
        <w:tab/>
      </w:r>
      <w:r w:rsidR="003E0D2C" w:rsidRPr="003E0D2C">
        <w:rPr>
          <w:rFonts w:eastAsia="Times New Roman"/>
          <w:b/>
          <w:bCs/>
          <w:kern w:val="2"/>
          <w:sz w:val="28"/>
          <w:szCs w:val="28"/>
        </w:rPr>
        <w:t xml:space="preserve">Informácia o zmene organizačnej štruktúry </w:t>
      </w:r>
      <w:r w:rsidR="0054330C">
        <w:rPr>
          <w:rFonts w:eastAsia="Times New Roman"/>
          <w:b/>
          <w:bCs/>
          <w:kern w:val="2"/>
          <w:sz w:val="28"/>
          <w:szCs w:val="28"/>
        </w:rPr>
        <w:t xml:space="preserve">Mestského </w:t>
      </w:r>
      <w:r w:rsidR="003E0D2C" w:rsidRPr="003E0D2C">
        <w:rPr>
          <w:rFonts w:eastAsia="Times New Roman"/>
          <w:b/>
          <w:bCs/>
          <w:kern w:val="2"/>
          <w:sz w:val="28"/>
          <w:szCs w:val="28"/>
        </w:rPr>
        <w:t>úradu v </w:t>
      </w:r>
      <w:r w:rsidR="0054330C">
        <w:rPr>
          <w:rFonts w:eastAsia="Times New Roman"/>
          <w:b/>
          <w:bCs/>
          <w:kern w:val="2"/>
          <w:sz w:val="28"/>
          <w:szCs w:val="28"/>
        </w:rPr>
        <w:t xml:space="preserve"> </w:t>
      </w:r>
      <w:r w:rsidR="003E0D2C" w:rsidRPr="003E0D2C">
        <w:rPr>
          <w:rFonts w:eastAsia="Times New Roman"/>
          <w:b/>
          <w:bCs/>
          <w:kern w:val="2"/>
          <w:sz w:val="28"/>
          <w:szCs w:val="28"/>
        </w:rPr>
        <w:t xml:space="preserve">Starej Ľubovni s účinnosťou od </w:t>
      </w:r>
      <w:r w:rsidR="003E0D2C">
        <w:rPr>
          <w:rFonts w:eastAsia="Times New Roman"/>
          <w:b/>
          <w:bCs/>
          <w:kern w:val="2"/>
          <w:sz w:val="28"/>
          <w:szCs w:val="28"/>
        </w:rPr>
        <w:t>01.06.2015</w:t>
      </w:r>
    </w:p>
    <w:p w:rsidR="00B5121D" w:rsidRPr="003E0D2C" w:rsidRDefault="00B5121D" w:rsidP="003E0D2C">
      <w:pPr>
        <w:ind w:left="3540" w:hanging="3540"/>
        <w:jc w:val="both"/>
        <w:rPr>
          <w:rFonts w:eastAsia="Times New Roman"/>
          <w:b/>
          <w:bCs/>
          <w:sz w:val="28"/>
          <w:szCs w:val="28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3E0D2C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C31D6" w:rsidRPr="00A20686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3E0D2C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Pr="003E0D2C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3E0D2C" w:rsidRPr="003E0D2C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3E0D2C">
        <w:rPr>
          <w:rFonts w:eastAsia="Times New Roman"/>
          <w:bCs/>
          <w:szCs w:val="24"/>
          <w:lang w:eastAsia="sk-SK"/>
        </w:rPr>
        <w:t>ednosta MsÚ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54330C" w:rsidRDefault="0054330C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7145B2">
        <w:rPr>
          <w:rFonts w:eastAsia="Times New Roman"/>
          <w:bCs/>
          <w:szCs w:val="24"/>
        </w:rPr>
        <w:t>é zastupiteľstvo v</w:t>
      </w:r>
      <w:r>
        <w:rPr>
          <w:rFonts w:eastAsia="Times New Roman"/>
          <w:bCs/>
          <w:szCs w:val="24"/>
        </w:rPr>
        <w:t>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7145B2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E0D2C" w:rsidRPr="003E0D2C" w:rsidRDefault="00C47B4E" w:rsidP="003E0D2C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Cs/>
          <w:szCs w:val="24"/>
        </w:rPr>
        <w:t>i</w:t>
      </w:r>
      <w:r w:rsidR="003E0D2C" w:rsidRPr="003E0D2C">
        <w:rPr>
          <w:rFonts w:eastAsia="Times New Roman"/>
          <w:bCs/>
          <w:kern w:val="2"/>
          <w:szCs w:val="24"/>
        </w:rPr>
        <w:t>nformáciu o zmene organizačnej štruktúry Mestského úradu v Starej Ľubovni s účinnosťou od 01.06.2015 v zmysle predloženého návrhu.</w:t>
      </w: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rPr>
          <w:rFonts w:eastAsia="Times New Roman"/>
          <w:bCs/>
          <w:szCs w:val="24"/>
        </w:rPr>
      </w:pPr>
    </w:p>
    <w:p w:rsidR="00133B2B" w:rsidRDefault="00133B2B" w:rsidP="00AB7E1F">
      <w:pPr>
        <w:rPr>
          <w:rFonts w:eastAsia="Times New Roman"/>
          <w:bCs/>
          <w:szCs w:val="24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bookmarkEnd w:id="0"/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Pr="00C47B4E" w:rsidRDefault="00C47B4E" w:rsidP="00C47B4E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Materiál sa predkladá z dôvodu zmeny organizačnej štruktúry.</w:t>
      </w:r>
    </w:p>
    <w:p w:rsidR="00C47B4E" w:rsidRDefault="00C47B4E" w:rsidP="00AB4BFA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C47B4E" w:rsidRPr="00C47B4E" w:rsidRDefault="00AB4BFA" w:rsidP="00C47B4E">
      <w:pPr>
        <w:autoSpaceDE w:val="0"/>
        <w:autoSpaceDN w:val="0"/>
        <w:jc w:val="both"/>
        <w:rPr>
          <w:rFonts w:asciiTheme="minorHAnsi" w:eastAsia="Times New Roman" w:hAnsiTheme="minorHAnsi"/>
          <w:b/>
          <w:bCs/>
          <w:szCs w:val="24"/>
          <w:lang w:eastAsia="sk-SK"/>
        </w:rPr>
      </w:pPr>
      <w:r w:rsidRPr="00C47B4E">
        <w:rPr>
          <w:rFonts w:asciiTheme="minorHAnsi" w:eastAsia="Times New Roman" w:hAnsiTheme="minorHAnsi"/>
          <w:b/>
          <w:bCs/>
          <w:szCs w:val="24"/>
          <w:lang w:eastAsia="sk-SK"/>
        </w:rPr>
        <w:t>Zákon č. 369/1990</w:t>
      </w:r>
      <w:r w:rsidR="00C47B4E" w:rsidRPr="00C47B4E">
        <w:rPr>
          <w:rFonts w:asciiTheme="minorHAnsi" w:eastAsia="Times New Roman" w:hAnsiTheme="minorHAnsi"/>
          <w:b/>
          <w:bCs/>
          <w:szCs w:val="24"/>
          <w:lang w:eastAsia="sk-SK"/>
        </w:rPr>
        <w:t xml:space="preserve">, </w:t>
      </w:r>
      <w:r w:rsidRPr="00C47B4E">
        <w:rPr>
          <w:rFonts w:asciiTheme="minorHAnsi" w:eastAsia="Times New Roman" w:hAnsiTheme="minorHAnsi"/>
          <w:b/>
          <w:bCs/>
          <w:color w:val="080000"/>
          <w:szCs w:val="24"/>
          <w:lang w:eastAsia="sk-SK"/>
        </w:rPr>
        <w:t>§ 13</w:t>
      </w:r>
    </w:p>
    <w:p w:rsidR="00AB4BFA" w:rsidRPr="00AB4BFA" w:rsidRDefault="00AB4BFA" w:rsidP="00C47B4E">
      <w:pPr>
        <w:widowControl/>
        <w:shd w:val="clear" w:color="auto" w:fill="FFFFFF"/>
        <w:suppressAutoHyphens w:val="0"/>
        <w:outlineLvl w:val="4"/>
        <w:rPr>
          <w:rFonts w:asciiTheme="minorHAnsi" w:eastAsia="Times New Roman" w:hAnsiTheme="minorHAnsi"/>
          <w:b/>
          <w:bCs/>
          <w:color w:val="080000"/>
          <w:szCs w:val="24"/>
          <w:lang w:eastAsia="sk-SK"/>
        </w:rPr>
      </w:pPr>
      <w:r w:rsidRPr="00AB4BFA">
        <w:rPr>
          <w:rFonts w:asciiTheme="minorHAnsi" w:eastAsia="Times New Roman" w:hAnsiTheme="minorHAnsi"/>
          <w:color w:val="080000"/>
          <w:szCs w:val="24"/>
          <w:lang w:eastAsia="sk-SK"/>
        </w:rPr>
        <w:t>(4) Starosta</w:t>
      </w:r>
    </w:p>
    <w:p w:rsidR="00AB4BFA" w:rsidRPr="00AB4BFA" w:rsidRDefault="00AB4BFA" w:rsidP="00C47B4E">
      <w:pPr>
        <w:widowControl/>
        <w:shd w:val="clear" w:color="auto" w:fill="F9FFB5"/>
        <w:suppressAutoHyphens w:val="0"/>
        <w:rPr>
          <w:rFonts w:asciiTheme="minorHAnsi" w:eastAsia="Times New Roman" w:hAnsiTheme="minorHAnsi"/>
          <w:color w:val="080000"/>
          <w:szCs w:val="24"/>
          <w:lang w:eastAsia="sk-SK"/>
        </w:rPr>
      </w:pPr>
      <w:r w:rsidRPr="00AB4BFA">
        <w:rPr>
          <w:rFonts w:asciiTheme="minorHAnsi" w:eastAsia="Times New Roman" w:hAnsiTheme="minorHAnsi"/>
          <w:color w:val="080000"/>
          <w:szCs w:val="24"/>
          <w:lang w:eastAsia="sk-SK"/>
        </w:rPr>
        <w:t>d) vydáva pracovný poriadok, organizačný poriadok obecného úradu a poriadok odmeňovania zamestnancov obce;12b) informuje obecné zastupiteľstvo o vydaní a zmenách organi</w:t>
      </w:r>
      <w:r w:rsidRPr="00C47B4E">
        <w:rPr>
          <w:rFonts w:asciiTheme="minorHAnsi" w:eastAsia="Times New Roman" w:hAnsiTheme="minorHAnsi"/>
          <w:color w:val="080000"/>
          <w:szCs w:val="24"/>
          <w:lang w:eastAsia="sk-SK"/>
        </w:rPr>
        <w:t>začného poriadku obecného úradu</w:t>
      </w:r>
      <w:r w:rsidRPr="00AB4BFA">
        <w:rPr>
          <w:rFonts w:asciiTheme="minorHAnsi" w:eastAsia="Times New Roman" w:hAnsiTheme="minorHAnsi"/>
          <w:color w:val="080000"/>
          <w:szCs w:val="24"/>
          <w:lang w:eastAsia="sk-SK"/>
        </w:rPr>
        <w:br/>
      </w: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33B2B"/>
    <w:rsid w:val="00287D5A"/>
    <w:rsid w:val="0030217F"/>
    <w:rsid w:val="003C31D6"/>
    <w:rsid w:val="003C3F29"/>
    <w:rsid w:val="003E0D2C"/>
    <w:rsid w:val="00481669"/>
    <w:rsid w:val="00532DB1"/>
    <w:rsid w:val="0054330C"/>
    <w:rsid w:val="00580BE4"/>
    <w:rsid w:val="005B4420"/>
    <w:rsid w:val="00612512"/>
    <w:rsid w:val="006661CC"/>
    <w:rsid w:val="006756A5"/>
    <w:rsid w:val="006C4B02"/>
    <w:rsid w:val="007145B2"/>
    <w:rsid w:val="007673BB"/>
    <w:rsid w:val="00863793"/>
    <w:rsid w:val="008E2192"/>
    <w:rsid w:val="00902368"/>
    <w:rsid w:val="00925718"/>
    <w:rsid w:val="00945A60"/>
    <w:rsid w:val="00971B1D"/>
    <w:rsid w:val="00A0671F"/>
    <w:rsid w:val="00AB4BFA"/>
    <w:rsid w:val="00AB7E1F"/>
    <w:rsid w:val="00AE658A"/>
    <w:rsid w:val="00B5121D"/>
    <w:rsid w:val="00B94E93"/>
    <w:rsid w:val="00C21089"/>
    <w:rsid w:val="00C262DA"/>
    <w:rsid w:val="00C40289"/>
    <w:rsid w:val="00C47B4E"/>
    <w:rsid w:val="00D1572B"/>
    <w:rsid w:val="00D302E1"/>
    <w:rsid w:val="00D46F99"/>
    <w:rsid w:val="00D62A60"/>
    <w:rsid w:val="00E50045"/>
    <w:rsid w:val="00E564A8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Nadpis5">
    <w:name w:val="heading 5"/>
    <w:basedOn w:val="Normlny"/>
    <w:link w:val="Nadpis5Char"/>
    <w:uiPriority w:val="9"/>
    <w:qFormat/>
    <w:rsid w:val="00AB4BFA"/>
    <w:pPr>
      <w:widowControl/>
      <w:suppressAutoHyphens w:val="0"/>
      <w:spacing w:before="100" w:beforeAutospacing="1" w:after="100" w:afterAutospacing="1"/>
      <w:outlineLvl w:val="4"/>
    </w:pPr>
    <w:rPr>
      <w:rFonts w:eastAsia="Times New Roman"/>
      <w:b/>
      <w:bCs/>
      <w:sz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AB4BF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text-node">
    <w:name w:val="text-node"/>
    <w:basedOn w:val="Predvolenpsmoodseku"/>
    <w:rsid w:val="00AB4BFA"/>
  </w:style>
  <w:style w:type="paragraph" w:customStyle="1" w:styleId="added-to-list1">
    <w:name w:val="added-to-list1"/>
    <w:basedOn w:val="Normlny"/>
    <w:rsid w:val="00AB4BFA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AB4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19</cp:revision>
  <cp:lastPrinted>2015-06-10T08:43:00Z</cp:lastPrinted>
  <dcterms:created xsi:type="dcterms:W3CDTF">2012-10-23T13:40:00Z</dcterms:created>
  <dcterms:modified xsi:type="dcterms:W3CDTF">2015-06-10T08:44:00Z</dcterms:modified>
</cp:coreProperties>
</file>