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199C" w:rsidRDefault="00FA199C" w:rsidP="00FA199C">
      <w:pPr>
        <w:jc w:val="center"/>
        <w:rPr>
          <w:rFonts w:ascii="Times New Roman" w:hAnsi="Times New Roman" w:cs="Times New Roman"/>
          <w:b/>
          <w:sz w:val="44"/>
          <w:szCs w:val="44"/>
        </w:rPr>
      </w:pPr>
    </w:p>
    <w:p w:rsidR="00FA199C" w:rsidRDefault="00FA199C" w:rsidP="00FA199C">
      <w:pPr>
        <w:jc w:val="center"/>
        <w:rPr>
          <w:rFonts w:ascii="Times New Roman" w:hAnsi="Times New Roman" w:cs="Times New Roman"/>
          <w:b/>
          <w:sz w:val="44"/>
          <w:szCs w:val="44"/>
        </w:rPr>
      </w:pPr>
      <w:r>
        <w:rPr>
          <w:rFonts w:ascii="Times New Roman" w:hAnsi="Times New Roman" w:cs="Times New Roman"/>
          <w:b/>
          <w:sz w:val="44"/>
          <w:szCs w:val="44"/>
        </w:rPr>
        <w:t>MESTSKÝ  ÚRAD  STARÁ  ĽUBOVŇA</w:t>
      </w:r>
    </w:p>
    <w:p w:rsidR="00FA199C" w:rsidRDefault="00FA199C" w:rsidP="00FA199C">
      <w:pPr>
        <w:spacing w:after="0"/>
        <w:jc w:val="center"/>
        <w:rPr>
          <w:rFonts w:ascii="Times New Roman" w:hAnsi="Times New Roman" w:cs="Times New Roman"/>
          <w:b/>
          <w:sz w:val="44"/>
          <w:szCs w:val="44"/>
        </w:rPr>
      </w:pPr>
    </w:p>
    <w:p w:rsidR="00FA199C" w:rsidRDefault="00FA199C" w:rsidP="00FA199C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FA199C" w:rsidRDefault="00FA199C" w:rsidP="00FA199C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FA199C" w:rsidRDefault="00FA199C" w:rsidP="00FA199C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Ing. Pavol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Gurega</w:t>
      </w:r>
      <w:proofErr w:type="spellEnd"/>
    </w:p>
    <w:p w:rsidR="00FA199C" w:rsidRPr="00FA199C" w:rsidRDefault="00FA199C" w:rsidP="00FA199C">
      <w:pPr>
        <w:pStyle w:val="Odsekzoznamu"/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mája 10</w:t>
      </w:r>
    </w:p>
    <w:p w:rsidR="00FA199C" w:rsidRDefault="00FA199C" w:rsidP="00FA199C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>064 01  Stará Ľubovňa</w:t>
      </w:r>
    </w:p>
    <w:p w:rsidR="00FA199C" w:rsidRDefault="00FA199C" w:rsidP="00FA199C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FA199C" w:rsidRDefault="00FA199C" w:rsidP="00FA199C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FA199C" w:rsidRDefault="00FA199C" w:rsidP="00FA199C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FA199C" w:rsidRDefault="00FA199C" w:rsidP="00FA199C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Váš list/zo dňa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Naša značka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Vybavuje/linka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Stará Ľubovňa</w:t>
      </w:r>
    </w:p>
    <w:p w:rsidR="00FA199C" w:rsidRDefault="00FA199C" w:rsidP="00FA199C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2543/2015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Ing. arch. Benko/43 15 227</w:t>
      </w:r>
      <w:r>
        <w:rPr>
          <w:rFonts w:ascii="Times New Roman" w:hAnsi="Times New Roman" w:cs="Times New Roman"/>
          <w:sz w:val="20"/>
          <w:szCs w:val="20"/>
        </w:rPr>
        <w:tab/>
        <w:t>13. 10. 2015</w:t>
      </w:r>
    </w:p>
    <w:p w:rsidR="00FA199C" w:rsidRDefault="00FA199C" w:rsidP="00FA199C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FA199C" w:rsidRDefault="00FA199C" w:rsidP="00FA199C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FA199C" w:rsidRDefault="00FA199C" w:rsidP="00FA199C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VEC:</w:t>
      </w:r>
    </w:p>
    <w:p w:rsidR="00FA199C" w:rsidRDefault="00FA199C" w:rsidP="00FA199C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Interpelácia poslanca na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MsZ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č. VII/2015 zo dňa 17. 09. 2015 – odpoveď</w:t>
      </w:r>
    </w:p>
    <w:p w:rsidR="00FA199C" w:rsidRDefault="00FA199C" w:rsidP="00FA199C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B174D" w:rsidRDefault="00FA199C" w:rsidP="00FA199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Na zasadnutí </w:t>
      </w:r>
      <w:proofErr w:type="spellStart"/>
      <w:r>
        <w:rPr>
          <w:rFonts w:ascii="Times New Roman" w:hAnsi="Times New Roman" w:cs="Times New Roman"/>
          <w:sz w:val="24"/>
          <w:szCs w:val="24"/>
        </w:rPr>
        <w:t>MsZ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B174D">
        <w:rPr>
          <w:rFonts w:ascii="Times New Roman" w:hAnsi="Times New Roman" w:cs="Times New Roman"/>
          <w:sz w:val="24"/>
          <w:szCs w:val="24"/>
        </w:rPr>
        <w:t xml:space="preserve">č. VII/2015 </w:t>
      </w:r>
      <w:r>
        <w:rPr>
          <w:rFonts w:ascii="Times New Roman" w:hAnsi="Times New Roman" w:cs="Times New Roman"/>
          <w:sz w:val="24"/>
          <w:szCs w:val="24"/>
        </w:rPr>
        <w:t xml:space="preserve">dňa 17. 09. 2015 ste v rámci interpelácii žiadali riešiť schody OD Rozvoj – vchod </w:t>
      </w:r>
      <w:proofErr w:type="spellStart"/>
      <w:r>
        <w:rPr>
          <w:rFonts w:ascii="Times New Roman" w:hAnsi="Times New Roman" w:cs="Times New Roman"/>
          <w:sz w:val="24"/>
          <w:szCs w:val="24"/>
        </w:rPr>
        <w:t>Tamatex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B174D" w:rsidRDefault="004B174D" w:rsidP="00FA199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A199C" w:rsidRDefault="00FA199C" w:rsidP="00FA199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Tieto schody sú súčasťou </w:t>
      </w:r>
      <w:r w:rsidR="004B174D">
        <w:rPr>
          <w:rFonts w:ascii="Times New Roman" w:hAnsi="Times New Roman" w:cs="Times New Roman"/>
          <w:sz w:val="24"/>
          <w:szCs w:val="24"/>
        </w:rPr>
        <w:t>areálu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OD Rozvoj a sú umiestnené na pozemku, ktorý je vo vlastníctve podnikateľských subjektov, ktoré prevádzkujú obchodné zariadenia </w:t>
      </w:r>
      <w:r w:rsidR="004B174D">
        <w:rPr>
          <w:rFonts w:ascii="Times New Roman" w:hAnsi="Times New Roman" w:cs="Times New Roman"/>
          <w:sz w:val="24"/>
          <w:szCs w:val="24"/>
        </w:rPr>
        <w:t xml:space="preserve">v </w:t>
      </w:r>
      <w:r>
        <w:rPr>
          <w:rFonts w:ascii="Times New Roman" w:hAnsi="Times New Roman" w:cs="Times New Roman"/>
          <w:sz w:val="24"/>
          <w:szCs w:val="24"/>
        </w:rPr>
        <w:t>OD Rozvoj (4 vlastníci).</w:t>
      </w:r>
      <w:r w:rsidR="004B17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Mesto Stará Ľubovňa vyzve vlastníkov, aby riešili  - </w:t>
      </w:r>
      <w:r w:rsidR="004B174D">
        <w:rPr>
          <w:rFonts w:ascii="Times New Roman" w:hAnsi="Times New Roman" w:cs="Times New Roman"/>
          <w:sz w:val="24"/>
          <w:szCs w:val="24"/>
        </w:rPr>
        <w:t>z</w:t>
      </w:r>
      <w:r>
        <w:rPr>
          <w:rFonts w:ascii="Times New Roman" w:hAnsi="Times New Roman" w:cs="Times New Roman"/>
          <w:sz w:val="24"/>
          <w:szCs w:val="24"/>
        </w:rPr>
        <w:t xml:space="preserve">rekonštruovali predmetné </w:t>
      </w:r>
      <w:r w:rsidR="004B174D">
        <w:rPr>
          <w:rFonts w:ascii="Times New Roman" w:hAnsi="Times New Roman" w:cs="Times New Roman"/>
          <w:sz w:val="24"/>
          <w:szCs w:val="24"/>
        </w:rPr>
        <w:t>terénne</w:t>
      </w:r>
      <w:r>
        <w:rPr>
          <w:rFonts w:ascii="Times New Roman" w:hAnsi="Times New Roman" w:cs="Times New Roman"/>
          <w:sz w:val="24"/>
          <w:szCs w:val="24"/>
        </w:rPr>
        <w:t xml:space="preserve"> schodisko. </w:t>
      </w:r>
    </w:p>
    <w:p w:rsidR="00FA199C" w:rsidRDefault="00FA199C" w:rsidP="00FA199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A199C" w:rsidRDefault="00FA199C" w:rsidP="00FA199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S pozdravom</w:t>
      </w:r>
    </w:p>
    <w:p w:rsidR="00FA199C" w:rsidRDefault="00FA199C" w:rsidP="00FA199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A199C" w:rsidRDefault="00FA199C" w:rsidP="00FA199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A199C" w:rsidRDefault="00FA199C" w:rsidP="00FA199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A199C" w:rsidRDefault="00FA199C" w:rsidP="00FA199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A199C" w:rsidRDefault="00FA199C" w:rsidP="00FA199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A199C" w:rsidRDefault="00FA199C" w:rsidP="00FA199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A199C" w:rsidRDefault="00FA199C" w:rsidP="00FA199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A199C" w:rsidRDefault="00FA199C" w:rsidP="00FA199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>Ing. arch. František Benko</w:t>
      </w:r>
    </w:p>
    <w:p w:rsidR="00FA199C" w:rsidRDefault="00FA199C" w:rsidP="00FA199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vedúci odd. V, ÚR a ŽP</w:t>
      </w:r>
    </w:p>
    <w:p w:rsidR="00FA199C" w:rsidRDefault="00FA199C" w:rsidP="00FA199C"/>
    <w:p w:rsidR="00FA199C" w:rsidRDefault="00FA199C" w:rsidP="00FA199C"/>
    <w:p w:rsidR="00AA071D" w:rsidRDefault="00AA071D"/>
    <w:sectPr w:rsidR="00AA07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CA1F35"/>
    <w:multiLevelType w:val="hybridMultilevel"/>
    <w:tmpl w:val="BBD8DDE6"/>
    <w:lvl w:ilvl="0" w:tplc="F04E5F3A">
      <w:start w:val="1"/>
      <w:numFmt w:val="decimal"/>
      <w:lvlText w:val="%1."/>
      <w:lvlJc w:val="left"/>
      <w:pPr>
        <w:ind w:left="603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6750" w:hanging="360"/>
      </w:pPr>
    </w:lvl>
    <w:lvl w:ilvl="2" w:tplc="041B001B" w:tentative="1">
      <w:start w:val="1"/>
      <w:numFmt w:val="lowerRoman"/>
      <w:lvlText w:val="%3."/>
      <w:lvlJc w:val="right"/>
      <w:pPr>
        <w:ind w:left="7470" w:hanging="180"/>
      </w:pPr>
    </w:lvl>
    <w:lvl w:ilvl="3" w:tplc="041B000F" w:tentative="1">
      <w:start w:val="1"/>
      <w:numFmt w:val="decimal"/>
      <w:lvlText w:val="%4."/>
      <w:lvlJc w:val="left"/>
      <w:pPr>
        <w:ind w:left="8190" w:hanging="360"/>
      </w:pPr>
    </w:lvl>
    <w:lvl w:ilvl="4" w:tplc="041B0019" w:tentative="1">
      <w:start w:val="1"/>
      <w:numFmt w:val="lowerLetter"/>
      <w:lvlText w:val="%5."/>
      <w:lvlJc w:val="left"/>
      <w:pPr>
        <w:ind w:left="8910" w:hanging="360"/>
      </w:pPr>
    </w:lvl>
    <w:lvl w:ilvl="5" w:tplc="041B001B" w:tentative="1">
      <w:start w:val="1"/>
      <w:numFmt w:val="lowerRoman"/>
      <w:lvlText w:val="%6."/>
      <w:lvlJc w:val="right"/>
      <w:pPr>
        <w:ind w:left="9630" w:hanging="180"/>
      </w:pPr>
    </w:lvl>
    <w:lvl w:ilvl="6" w:tplc="041B000F" w:tentative="1">
      <w:start w:val="1"/>
      <w:numFmt w:val="decimal"/>
      <w:lvlText w:val="%7."/>
      <w:lvlJc w:val="left"/>
      <w:pPr>
        <w:ind w:left="10350" w:hanging="360"/>
      </w:pPr>
    </w:lvl>
    <w:lvl w:ilvl="7" w:tplc="041B0019" w:tentative="1">
      <w:start w:val="1"/>
      <w:numFmt w:val="lowerLetter"/>
      <w:lvlText w:val="%8."/>
      <w:lvlJc w:val="left"/>
      <w:pPr>
        <w:ind w:left="11070" w:hanging="360"/>
      </w:pPr>
    </w:lvl>
    <w:lvl w:ilvl="8" w:tplc="041B001B" w:tentative="1">
      <w:start w:val="1"/>
      <w:numFmt w:val="lowerRoman"/>
      <w:lvlText w:val="%9."/>
      <w:lvlJc w:val="right"/>
      <w:pPr>
        <w:ind w:left="1179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19FB"/>
    <w:rsid w:val="004B174D"/>
    <w:rsid w:val="006519FB"/>
    <w:rsid w:val="00AA071D"/>
    <w:rsid w:val="00FA1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FA199C"/>
    <w:pPr>
      <w:spacing w:line="256" w:lineRule="auto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FA199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FA199C"/>
    <w:pPr>
      <w:spacing w:line="256" w:lineRule="auto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FA19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44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118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Ivana Pilátová</dc:creator>
  <cp:lastModifiedBy>František Benko</cp:lastModifiedBy>
  <cp:revision>2</cp:revision>
  <dcterms:created xsi:type="dcterms:W3CDTF">2015-10-14T07:44:00Z</dcterms:created>
  <dcterms:modified xsi:type="dcterms:W3CDTF">2015-10-14T07:44:00Z</dcterms:modified>
</cp:coreProperties>
</file>