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64B2" w:rsidRDefault="008819FD" w:rsidP="00BC64B2">
      <w:pPr>
        <w:rPr>
          <w:noProof/>
          <w:sz w:val="18"/>
          <w:szCs w:val="20"/>
        </w:rPr>
      </w:pPr>
      <w:r>
        <w:rPr>
          <w:rFonts w:ascii="Calibri" w:eastAsia="Calibri" w:hAnsi="Calibri"/>
          <w:sz w:val="22"/>
          <w:szCs w:val="22"/>
          <w:lang w:eastAsia="en-US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6" type="#_x0000_t136" style="position:absolute;margin-left:51.55pt;margin-top:7.6pt;width:388.8pt;height:20.05pt;z-index:251658240" o:allowincell="f" fillcolor="black">
            <v:shadow color="#868686"/>
            <v:textpath style="font-family:&quot;Arial&quot;;v-text-kern:t" trim="t" fitpath="t" string="EKOS, spol. s r. o.Stará Ľubovňa, Popradská 24, 064 01 Stará Ľubovňa"/>
          </v:shape>
        </w:pict>
      </w:r>
      <w:r w:rsidR="00BC64B2">
        <w:rPr>
          <w:noProof/>
          <w:sz w:val="20"/>
          <w:szCs w:val="20"/>
        </w:rPr>
        <w:drawing>
          <wp:inline distT="0" distB="0" distL="0" distR="0" wp14:anchorId="34CA5661" wp14:editId="516085A7">
            <wp:extent cx="523875" cy="523875"/>
            <wp:effectExtent l="0" t="0" r="9525" b="9525"/>
            <wp:docPr id="1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C64B2">
        <w:rPr>
          <w:sz w:val="20"/>
          <w:szCs w:val="20"/>
        </w:rPr>
        <w:t xml:space="preserve">   </w:t>
      </w:r>
      <w:r w:rsidR="00BC64B2">
        <w:rPr>
          <w:noProof/>
          <w:sz w:val="18"/>
          <w:szCs w:val="20"/>
        </w:rPr>
        <w:t>Registrovaný  na Okresnom súde v Prešove, Oddiel:Sro, Vložka číslo: 3487/P,</w:t>
      </w:r>
    </w:p>
    <w:p w:rsidR="00BC64B2" w:rsidRDefault="00BC64B2" w:rsidP="00BC64B2">
      <w:pPr>
        <w:rPr>
          <w:i/>
          <w:sz w:val="18"/>
          <w:szCs w:val="20"/>
        </w:rPr>
      </w:pPr>
      <w:r>
        <w:rPr>
          <w:noProof/>
          <w:sz w:val="18"/>
          <w:szCs w:val="20"/>
        </w:rPr>
        <w:t xml:space="preserve">                      IČO: 36168475,     DIČ /IC DPH :  2020003293/  SK 202 000 3293 </w:t>
      </w:r>
      <w:r>
        <w:rPr>
          <w:i/>
          <w:sz w:val="18"/>
          <w:szCs w:val="20"/>
        </w:rPr>
        <w:t xml:space="preserve">   </w:t>
      </w:r>
    </w:p>
    <w:p w:rsidR="00BC64B2" w:rsidRDefault="00BC64B2" w:rsidP="00BC64B2">
      <w:pPr>
        <w:rPr>
          <w:i/>
          <w:sz w:val="18"/>
          <w:szCs w:val="20"/>
        </w:rPr>
      </w:pPr>
      <w:r>
        <w:rPr>
          <w:i/>
          <w:sz w:val="18"/>
          <w:szCs w:val="20"/>
        </w:rPr>
        <w:t>___________________________________________________________________________________________________</w:t>
      </w:r>
    </w:p>
    <w:p w:rsidR="00BC64B2" w:rsidRDefault="00BC64B2" w:rsidP="00BC64B2">
      <w:pPr>
        <w:rPr>
          <w:color w:val="0000FF"/>
          <w:sz w:val="18"/>
          <w:szCs w:val="20"/>
        </w:rPr>
      </w:pPr>
    </w:p>
    <w:p w:rsidR="00BC64B2" w:rsidRDefault="00BC64B2" w:rsidP="00BC64B2">
      <w:pPr>
        <w:jc w:val="center"/>
        <w:rPr>
          <w:rFonts w:ascii="Tahoma" w:hAnsi="Tahoma"/>
          <w:b/>
          <w:noProof/>
          <w:color w:val="0000FF"/>
          <w:sz w:val="18"/>
          <w:szCs w:val="20"/>
        </w:rPr>
      </w:pPr>
      <w:r>
        <w:rPr>
          <w:rFonts w:ascii="Tahoma" w:hAnsi="Tahoma"/>
          <w:b/>
          <w:noProof/>
          <w:color w:val="0000FF"/>
          <w:sz w:val="18"/>
          <w:szCs w:val="20"/>
        </w:rPr>
        <w:t>Držiteľ  Ceny  ministra  ŽP SR  v  roku  2004 za  prínos v  starostlivosti  o  životné  prostredie</w:t>
      </w:r>
    </w:p>
    <w:p w:rsidR="00BC64B2" w:rsidRDefault="00BC64B2" w:rsidP="00BC64B2">
      <w:pPr>
        <w:rPr>
          <w:sz w:val="20"/>
          <w:szCs w:val="20"/>
          <w:u w:val="single"/>
        </w:rPr>
      </w:pPr>
      <w:r>
        <w:rPr>
          <w:sz w:val="20"/>
          <w:szCs w:val="20"/>
          <w:u w:val="single"/>
        </w:rPr>
        <w:t>__________________________________________________________________________________________</w:t>
      </w:r>
    </w:p>
    <w:p w:rsidR="00BC64B2" w:rsidRDefault="00BC64B2" w:rsidP="00BC64B2">
      <w:pPr>
        <w:rPr>
          <w:b/>
          <w:i/>
          <w:sz w:val="28"/>
          <w:u w:val="single"/>
        </w:rPr>
      </w:pPr>
      <w:r>
        <w:rPr>
          <w:rFonts w:ascii="Tahoma" w:hAnsi="Tahoma"/>
          <w:b/>
          <w:sz w:val="20"/>
          <w:szCs w:val="20"/>
        </w:rPr>
        <w:t xml:space="preserve">Tel. O52/42-611-11       Fax 052/42-611-13      E-mail </w:t>
      </w:r>
      <w:hyperlink r:id="rId7" w:history="1">
        <w:r>
          <w:rPr>
            <w:rStyle w:val="Hypertextovprepojenie"/>
            <w:sz w:val="20"/>
            <w:szCs w:val="20"/>
          </w:rPr>
          <w:t>ekos1@stonline.sk</w:t>
        </w:r>
      </w:hyperlink>
      <w:r>
        <w:rPr>
          <w:rFonts w:ascii="Tahoma" w:hAnsi="Tahoma"/>
          <w:b/>
          <w:sz w:val="20"/>
          <w:szCs w:val="20"/>
        </w:rPr>
        <w:t xml:space="preserve">       </w:t>
      </w:r>
      <w:hyperlink r:id="rId8" w:history="1">
        <w:r w:rsidRPr="005432D1">
          <w:rPr>
            <w:rStyle w:val="Hypertextovprepojenie"/>
            <w:rFonts w:ascii="Tahoma" w:hAnsi="Tahoma"/>
            <w:b/>
            <w:sz w:val="20"/>
            <w:szCs w:val="20"/>
          </w:rPr>
          <w:t>www.ekos-sl.sk</w:t>
        </w:r>
      </w:hyperlink>
    </w:p>
    <w:p w:rsidR="00BC64B2" w:rsidRDefault="00BC64B2" w:rsidP="00BC64B2">
      <w:pPr>
        <w:rPr>
          <w:b/>
          <w:i/>
          <w:sz w:val="28"/>
          <w:u w:val="single"/>
        </w:rPr>
      </w:pPr>
    </w:p>
    <w:p w:rsidR="00BC64B2" w:rsidRDefault="00BC64B2" w:rsidP="00BC64B2">
      <w:pPr>
        <w:rPr>
          <w:b/>
          <w:i/>
          <w:sz w:val="28"/>
          <w:u w:val="single"/>
        </w:rPr>
      </w:pPr>
    </w:p>
    <w:p w:rsidR="00BC64B2" w:rsidRDefault="00BC64B2" w:rsidP="00BC64B2">
      <w:pPr>
        <w:rPr>
          <w:rFonts w:ascii="Bookman Old Style" w:hAnsi="Bookman Old Style"/>
          <w:b/>
          <w:sz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BC64B2" w:rsidRDefault="00BC64B2" w:rsidP="00BC64B2">
      <w:pPr>
        <w:rPr>
          <w:rFonts w:ascii="Bookman Old Style" w:hAnsi="Bookman Old Style"/>
          <w:b/>
          <w:sz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BC64B2" w:rsidRDefault="00BC64B2" w:rsidP="00BC64B2">
      <w:pPr>
        <w:rPr>
          <w:rFonts w:ascii="Bookman Old Style" w:hAnsi="Bookman Old Style"/>
          <w:b/>
          <w:sz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BC64B2" w:rsidRDefault="00BC64B2" w:rsidP="00BC64B2">
      <w:pPr>
        <w:rPr>
          <w:rFonts w:ascii="Bookman Old Style" w:hAnsi="Bookman Old Style"/>
          <w:b/>
          <w:sz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BC64B2" w:rsidRPr="00340C73" w:rsidRDefault="00BC64B2" w:rsidP="00BC64B2">
      <w:pPr>
        <w:rPr>
          <w:rFonts w:ascii="Bookman Old Style" w:hAnsi="Bookman Old Style"/>
          <w:b/>
          <w:sz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212"/>
      </w:tblGrid>
      <w:tr w:rsidR="00BC64B2" w:rsidTr="00BC64B2">
        <w:tc>
          <w:tcPr>
            <w:tcW w:w="9212" w:type="dxa"/>
            <w:shd w:val="clear" w:color="auto" w:fill="D9D9D9" w:themeFill="background1" w:themeFillShade="D9"/>
          </w:tcPr>
          <w:p w:rsidR="00BC64B2" w:rsidRDefault="00BC64B2" w:rsidP="00BC64B2">
            <w:pPr>
              <w:rPr>
                <w:rFonts w:ascii="Bookman Old Style" w:hAnsi="Bookman Old Style"/>
                <w:b/>
                <w:sz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BC64B2" w:rsidRPr="00BC64B2" w:rsidRDefault="00BC64B2" w:rsidP="00BC64B2">
            <w:pPr>
              <w:jc w:val="center"/>
              <w:rPr>
                <w:rFonts w:ascii="Bookman Old Style" w:hAnsi="Bookman Old Style"/>
                <w:b/>
                <w:sz w:val="5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340C73">
              <w:rPr>
                <w:rFonts w:ascii="Bookman Old Style" w:hAnsi="Bookman Old Style"/>
                <w:b/>
                <w:sz w:val="5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R O Z B O R</w:t>
            </w:r>
          </w:p>
          <w:p w:rsidR="00BC64B2" w:rsidRPr="00340C73" w:rsidRDefault="00BC64B2" w:rsidP="00BC64B2">
            <w:pPr>
              <w:jc w:val="center"/>
              <w:rPr>
                <w:rFonts w:ascii="Bookman Old Style" w:hAnsi="Bookman Old Style"/>
                <w:b/>
                <w:sz w:val="4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340C73">
              <w:rPr>
                <w:rFonts w:ascii="Bookman Old Style" w:hAnsi="Bookman Old Style"/>
                <w:b/>
                <w:sz w:val="4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plnenia </w:t>
            </w:r>
            <w:proofErr w:type="spellStart"/>
            <w:r w:rsidRPr="00340C73">
              <w:rPr>
                <w:rFonts w:ascii="Bookman Old Style" w:hAnsi="Bookman Old Style"/>
                <w:b/>
                <w:sz w:val="4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finančno</w:t>
            </w:r>
            <w:proofErr w:type="spellEnd"/>
            <w:r w:rsidRPr="00340C73">
              <w:rPr>
                <w:rFonts w:ascii="Bookman Old Style" w:hAnsi="Bookman Old Style"/>
                <w:b/>
                <w:sz w:val="4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- podnikateľského</w:t>
            </w:r>
          </w:p>
          <w:p w:rsidR="00BC64B2" w:rsidRPr="00340C73" w:rsidRDefault="00BC64B2" w:rsidP="00BC64B2">
            <w:pPr>
              <w:jc w:val="center"/>
              <w:rPr>
                <w:rFonts w:ascii="Bookman Old Style" w:hAnsi="Bookman Old Style"/>
                <w:b/>
                <w:sz w:val="4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340C73">
              <w:rPr>
                <w:rFonts w:ascii="Bookman Old Style" w:hAnsi="Bookman Old Style"/>
                <w:b/>
                <w:sz w:val="4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plánu za </w:t>
            </w:r>
            <w:r>
              <w:rPr>
                <w:rFonts w:ascii="Bookman Old Style" w:hAnsi="Bookman Old Style"/>
                <w:b/>
                <w:sz w:val="4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rok 2013</w:t>
            </w:r>
          </w:p>
          <w:p w:rsidR="00BC64B2" w:rsidRDefault="00BC64B2" w:rsidP="00BC64B2">
            <w:pPr>
              <w:rPr>
                <w:rFonts w:ascii="Bookman Old Style" w:hAnsi="Bookman Old Style"/>
                <w:b/>
                <w:sz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</w:tr>
    </w:tbl>
    <w:p w:rsidR="00BC64B2" w:rsidRPr="00340C73" w:rsidRDefault="00BC64B2" w:rsidP="00BC64B2">
      <w:pPr>
        <w:rPr>
          <w:rFonts w:ascii="Bookman Old Style" w:hAnsi="Bookman Old Style"/>
          <w:b/>
          <w:sz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BC64B2" w:rsidRPr="00340C73" w:rsidRDefault="00BC64B2" w:rsidP="00BC64B2">
      <w:pPr>
        <w:rPr>
          <w:rFonts w:ascii="Bookman Old Style" w:hAnsi="Bookman Old Style"/>
          <w:b/>
          <w:sz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BC64B2" w:rsidRPr="00340C73" w:rsidRDefault="00BC64B2" w:rsidP="00BC64B2">
      <w:pPr>
        <w:rPr>
          <w:rFonts w:ascii="Bookman Old Style" w:hAnsi="Bookman Old Style"/>
          <w:b/>
          <w:sz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BC64B2" w:rsidRPr="00340C73" w:rsidRDefault="00BC64B2" w:rsidP="00BC64B2">
      <w:pPr>
        <w:rPr>
          <w:rFonts w:ascii="Bookman Old Style" w:hAnsi="Bookman Old Style"/>
          <w:b/>
          <w:sz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340C73">
        <w:rPr>
          <w:rFonts w:ascii="Bookman Old Style" w:hAnsi="Bookman Old Style"/>
          <w:b/>
          <w:sz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V Starej Ľubovni  </w:t>
      </w:r>
      <w:r>
        <w:rPr>
          <w:rFonts w:ascii="Bookman Old Style" w:hAnsi="Bookman Old Style"/>
          <w:b/>
          <w:sz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04.04.2014</w:t>
      </w:r>
    </w:p>
    <w:p w:rsidR="00BC64B2" w:rsidRPr="00340C73" w:rsidRDefault="00BC64B2" w:rsidP="00BC64B2">
      <w:pPr>
        <w:rPr>
          <w:rFonts w:ascii="Bookman Old Style" w:hAnsi="Bookman Old Style"/>
          <w:b/>
          <w:sz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BC64B2" w:rsidRPr="00340C73" w:rsidRDefault="00BC64B2" w:rsidP="00BC64B2">
      <w:pPr>
        <w:rPr>
          <w:rFonts w:ascii="Bookman Old Style" w:hAnsi="Bookman Old Style"/>
          <w:b/>
          <w:sz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BC64B2" w:rsidRPr="00340C73" w:rsidRDefault="00BC64B2" w:rsidP="00BC64B2">
      <w:pPr>
        <w:jc w:val="center"/>
        <w:rPr>
          <w:rFonts w:ascii="Bookman Old Style" w:hAnsi="Bookman Old Style"/>
          <w:b/>
          <w:sz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BC64B2" w:rsidRPr="00340C73" w:rsidRDefault="00BC64B2" w:rsidP="00BC64B2">
      <w:pPr>
        <w:jc w:val="center"/>
        <w:rPr>
          <w:rFonts w:ascii="Bookman Old Style" w:hAnsi="Bookman Old Style"/>
          <w:b/>
          <w:sz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340C73">
        <w:rPr>
          <w:rFonts w:ascii="Bookman Old Style" w:hAnsi="Bookman Old Style"/>
          <w:b/>
          <w:sz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                       </w:t>
      </w:r>
      <w:r w:rsidRPr="00340C73">
        <w:rPr>
          <w:rFonts w:ascii="Bookman Old Style" w:hAnsi="Bookman Old Style"/>
          <w:b/>
          <w:sz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Predkladá:</w:t>
      </w:r>
    </w:p>
    <w:p w:rsidR="00BC64B2" w:rsidRPr="00340C73" w:rsidRDefault="00BC64B2" w:rsidP="00BC64B2">
      <w:pPr>
        <w:jc w:val="center"/>
        <w:rPr>
          <w:rFonts w:ascii="Bookman Old Style" w:hAnsi="Bookman Old Style"/>
          <w:b/>
          <w:sz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340C73">
        <w:rPr>
          <w:rFonts w:ascii="Bookman Old Style" w:hAnsi="Bookman Old Style"/>
          <w:b/>
          <w:sz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                            Mgr. Anton </w:t>
      </w:r>
      <w:proofErr w:type="spellStart"/>
      <w:r w:rsidRPr="00340C73">
        <w:rPr>
          <w:rFonts w:ascii="Bookman Old Style" w:hAnsi="Bookman Old Style"/>
          <w:b/>
          <w:sz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Karniš</w:t>
      </w:r>
      <w:proofErr w:type="spellEnd"/>
    </w:p>
    <w:p w:rsidR="00BC64B2" w:rsidRPr="00340C73" w:rsidRDefault="00BC64B2" w:rsidP="00BC64B2">
      <w:pPr>
        <w:jc w:val="center"/>
        <w:rPr>
          <w:rFonts w:ascii="Bookman Old Style" w:hAnsi="Bookman Old Style"/>
          <w:b/>
          <w:sz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340C73">
        <w:rPr>
          <w:rFonts w:ascii="Bookman Old Style" w:hAnsi="Bookman Old Style"/>
          <w:b/>
          <w:sz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                            konateľ - výkonný riaditeľ</w:t>
      </w:r>
    </w:p>
    <w:p w:rsidR="00BC64B2" w:rsidRPr="00340C73" w:rsidRDefault="00BC64B2" w:rsidP="00BC64B2">
      <w:pPr>
        <w:jc w:val="center"/>
        <w:rPr>
          <w:rFonts w:ascii="Bookman Old Style" w:hAnsi="Bookman Old Style"/>
          <w:b/>
          <w:sz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BC64B2" w:rsidRDefault="00BC64B2" w:rsidP="00BC64B2">
      <w:pPr>
        <w:rPr>
          <w:rFonts w:ascii="Times New Roman Special G1" w:hAnsi="Times New Roman Special G1"/>
          <w:b/>
          <w:sz w:val="36"/>
          <w:szCs w:val="36"/>
        </w:rPr>
      </w:pPr>
    </w:p>
    <w:p w:rsidR="00BC64B2" w:rsidRDefault="00BC64B2" w:rsidP="00BC64B2">
      <w:pPr>
        <w:rPr>
          <w:rFonts w:ascii="Times New Roman Special G1" w:hAnsi="Times New Roman Special G1"/>
          <w:b/>
          <w:sz w:val="36"/>
          <w:szCs w:val="36"/>
        </w:rPr>
      </w:pPr>
    </w:p>
    <w:p w:rsidR="00BC64B2" w:rsidRDefault="00BC64B2" w:rsidP="00BC64B2">
      <w:pPr>
        <w:rPr>
          <w:rFonts w:ascii="Times New Roman Special G1" w:hAnsi="Times New Roman Special G1"/>
          <w:b/>
          <w:sz w:val="36"/>
          <w:szCs w:val="36"/>
        </w:rPr>
      </w:pPr>
    </w:p>
    <w:p w:rsidR="00BC64B2" w:rsidRDefault="00BC64B2" w:rsidP="00BC64B2"/>
    <w:p w:rsidR="008819FD" w:rsidRDefault="008819FD" w:rsidP="00BC64B2"/>
    <w:p w:rsidR="008819FD" w:rsidRDefault="008819FD" w:rsidP="00BC64B2"/>
    <w:p w:rsidR="008819FD" w:rsidRPr="009171B5" w:rsidRDefault="008819FD" w:rsidP="008819FD">
      <w:pPr>
        <w:jc w:val="center"/>
        <w:rPr>
          <w:b/>
          <w:sz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b/>
          <w:sz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lastRenderedPageBreak/>
        <w:t xml:space="preserve">Plnenie </w:t>
      </w:r>
      <w:r w:rsidRPr="009171B5">
        <w:rPr>
          <w:b/>
          <w:sz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finančného plánu</w:t>
      </w:r>
    </w:p>
    <w:p w:rsidR="008819FD" w:rsidRPr="009171B5" w:rsidRDefault="008819FD" w:rsidP="008819FD">
      <w:pPr>
        <w:jc w:val="center"/>
        <w:rPr>
          <w:b/>
          <w:sz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b/>
          <w:sz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za</w:t>
      </w:r>
      <w:r w:rsidRPr="009171B5">
        <w:rPr>
          <w:b/>
          <w:sz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rok 2013</w:t>
      </w:r>
    </w:p>
    <w:p w:rsidR="008819FD" w:rsidRPr="00D0541A" w:rsidRDefault="008819FD" w:rsidP="008819FD">
      <w:pPr>
        <w:jc w:val="center"/>
        <w:rPr>
          <w:rFonts w:ascii="Bookman Old Style" w:hAnsi="Bookman Old Style"/>
          <w:b/>
          <w:sz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8819FD" w:rsidRPr="00D0541A" w:rsidRDefault="008819FD" w:rsidP="008819FD">
      <w:pPr>
        <w:rPr>
          <w:rFonts w:ascii="Bookman Old Style" w:hAnsi="Bookman Old Style"/>
          <w:sz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ascii="Bookman Old Style" w:hAnsi="Bookman Old Style"/>
          <w:sz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tab.č.1</w:t>
      </w:r>
    </w:p>
    <w:tbl>
      <w:tblPr>
        <w:tblW w:w="978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7"/>
        <w:gridCol w:w="1276"/>
        <w:gridCol w:w="1276"/>
        <w:gridCol w:w="1275"/>
        <w:gridCol w:w="1276"/>
        <w:gridCol w:w="992"/>
        <w:gridCol w:w="710"/>
      </w:tblGrid>
      <w:tr w:rsidR="008819FD" w:rsidRPr="00D0541A" w:rsidTr="002D7C9A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FFFFFF"/>
          </w:tcPr>
          <w:p w:rsidR="008819FD" w:rsidRPr="009171B5" w:rsidRDefault="008819FD" w:rsidP="002D7C9A">
            <w:pPr>
              <w:jc w:val="center"/>
              <w:rPr>
                <w:b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8819FD" w:rsidRPr="009171B5" w:rsidRDefault="008819FD" w:rsidP="002D7C9A">
            <w:pPr>
              <w:jc w:val="center"/>
              <w:rPr>
                <w:b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9171B5">
              <w:rPr>
                <w:b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Ukazovateľ</w:t>
            </w:r>
          </w:p>
          <w:p w:rsidR="008819FD" w:rsidRPr="009171B5" w:rsidRDefault="008819FD" w:rsidP="002D7C9A">
            <w:pPr>
              <w:jc w:val="center"/>
              <w:rPr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FFFFFF"/>
          </w:tcPr>
          <w:p w:rsidR="008819FD" w:rsidRPr="009171B5" w:rsidRDefault="008819FD" w:rsidP="002D7C9A">
            <w:pPr>
              <w:jc w:val="center"/>
              <w:rPr>
                <w:b/>
                <w:lang w:val="cs-CZ"/>
              </w:rPr>
            </w:pPr>
          </w:p>
          <w:p w:rsidR="008819FD" w:rsidRPr="009171B5" w:rsidRDefault="008819FD" w:rsidP="002D7C9A">
            <w:pPr>
              <w:jc w:val="center"/>
              <w:rPr>
                <w:b/>
                <w:lang w:val="cs-CZ"/>
              </w:rPr>
            </w:pPr>
            <w:r w:rsidRPr="009171B5">
              <w:rPr>
                <w:b/>
                <w:lang w:val="cs-CZ"/>
              </w:rPr>
              <w:t>Skut.</w:t>
            </w:r>
          </w:p>
          <w:p w:rsidR="008819FD" w:rsidRPr="009171B5" w:rsidRDefault="008819FD" w:rsidP="002D7C9A">
            <w:pPr>
              <w:jc w:val="center"/>
              <w:rPr>
                <w:b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9171B5">
              <w:rPr>
                <w:b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2011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FFFFFF"/>
          </w:tcPr>
          <w:p w:rsidR="008819FD" w:rsidRPr="009171B5" w:rsidRDefault="008819FD" w:rsidP="002D7C9A">
            <w:pPr>
              <w:jc w:val="center"/>
              <w:rPr>
                <w:b/>
                <w:lang w:val="cs-CZ"/>
              </w:rPr>
            </w:pPr>
          </w:p>
          <w:p w:rsidR="008819FD" w:rsidRPr="009171B5" w:rsidRDefault="008819FD" w:rsidP="002D7C9A">
            <w:pPr>
              <w:jc w:val="center"/>
              <w:rPr>
                <w:b/>
                <w:lang w:val="cs-CZ"/>
              </w:rPr>
            </w:pPr>
            <w:r w:rsidRPr="009171B5">
              <w:rPr>
                <w:b/>
                <w:lang w:val="cs-CZ"/>
              </w:rPr>
              <w:t>Skut.</w:t>
            </w:r>
          </w:p>
          <w:p w:rsidR="008819FD" w:rsidRPr="009171B5" w:rsidRDefault="008819FD" w:rsidP="002D7C9A">
            <w:pPr>
              <w:jc w:val="center"/>
              <w:rPr>
                <w:b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9171B5">
              <w:rPr>
                <w:b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201</w:t>
            </w:r>
            <w:r>
              <w:rPr>
                <w:b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FFFFFF"/>
          </w:tcPr>
          <w:p w:rsidR="008819FD" w:rsidRPr="009171B5" w:rsidRDefault="008819FD" w:rsidP="002D7C9A">
            <w:pPr>
              <w:jc w:val="center"/>
              <w:rPr>
                <w:b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8819FD" w:rsidRDefault="008819FD" w:rsidP="002D7C9A">
            <w:pPr>
              <w:jc w:val="center"/>
              <w:rPr>
                <w:b/>
                <w:szCs w:val="20"/>
                <w:lang w:val="cs-CZ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9171B5">
              <w:rPr>
                <w:b/>
                <w:szCs w:val="20"/>
                <w:lang w:val="cs-CZ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Plán</w:t>
            </w:r>
          </w:p>
          <w:p w:rsidR="008819FD" w:rsidRPr="009171B5" w:rsidRDefault="008819FD" w:rsidP="002D7C9A">
            <w:pPr>
              <w:jc w:val="center"/>
              <w:rPr>
                <w:b/>
                <w:szCs w:val="20"/>
                <w:lang w:val="cs-CZ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9171B5">
              <w:rPr>
                <w:b/>
                <w:szCs w:val="20"/>
                <w:lang w:val="cs-CZ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2013</w:t>
            </w:r>
          </w:p>
          <w:p w:rsidR="008819FD" w:rsidRPr="009171B5" w:rsidRDefault="008819FD" w:rsidP="002D7C9A">
            <w:pPr>
              <w:jc w:val="center"/>
              <w:rPr>
                <w:b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FFFFFF"/>
          </w:tcPr>
          <w:p w:rsidR="008819FD" w:rsidRPr="009171B5" w:rsidRDefault="008819FD" w:rsidP="002D7C9A">
            <w:pPr>
              <w:jc w:val="center"/>
              <w:rPr>
                <w:b/>
                <w:szCs w:val="20"/>
                <w:lang w:val="cs-CZ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8819FD" w:rsidRDefault="008819FD" w:rsidP="002D7C9A">
            <w:pPr>
              <w:jc w:val="center"/>
              <w:rPr>
                <w:b/>
                <w:szCs w:val="20"/>
                <w:lang w:val="cs-CZ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b/>
                <w:szCs w:val="20"/>
                <w:lang w:val="cs-CZ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Skut.</w:t>
            </w:r>
          </w:p>
          <w:p w:rsidR="008819FD" w:rsidRPr="009171B5" w:rsidRDefault="008819FD" w:rsidP="002D7C9A">
            <w:pPr>
              <w:jc w:val="center"/>
              <w:rPr>
                <w:b/>
                <w:szCs w:val="20"/>
                <w:lang w:val="cs-CZ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9171B5">
              <w:rPr>
                <w:b/>
                <w:szCs w:val="20"/>
                <w:lang w:val="cs-CZ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2013</w:t>
            </w:r>
          </w:p>
          <w:p w:rsidR="008819FD" w:rsidRPr="009171B5" w:rsidRDefault="008819FD" w:rsidP="002D7C9A">
            <w:pPr>
              <w:jc w:val="center"/>
              <w:rPr>
                <w:b/>
                <w:sz w:val="20"/>
                <w:szCs w:val="20"/>
                <w:lang w:val="cs-CZ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FFFFFF"/>
          </w:tcPr>
          <w:p w:rsidR="008819FD" w:rsidRDefault="008819FD" w:rsidP="002D7C9A">
            <w:pPr>
              <w:jc w:val="center"/>
              <w:rPr>
                <w:b/>
                <w:szCs w:val="20"/>
                <w:lang w:val="cs-CZ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b/>
                <w:szCs w:val="20"/>
                <w:lang w:val="cs-CZ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% </w:t>
            </w:r>
            <w:proofErr w:type="spellStart"/>
            <w:r>
              <w:rPr>
                <w:b/>
                <w:szCs w:val="20"/>
                <w:lang w:val="cs-CZ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plnenia</w:t>
            </w:r>
            <w:proofErr w:type="spellEnd"/>
          </w:p>
          <w:p w:rsidR="008819FD" w:rsidRDefault="008819FD" w:rsidP="002D7C9A">
            <w:pPr>
              <w:jc w:val="center"/>
              <w:rPr>
                <w:b/>
                <w:szCs w:val="20"/>
                <w:lang w:val="cs-CZ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proofErr w:type="gramStart"/>
            <w:r>
              <w:rPr>
                <w:b/>
                <w:szCs w:val="20"/>
                <w:lang w:val="cs-CZ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oproti</w:t>
            </w:r>
            <w:proofErr w:type="gramEnd"/>
          </w:p>
          <w:p w:rsidR="008819FD" w:rsidRPr="009171B5" w:rsidRDefault="008819FD" w:rsidP="002D7C9A">
            <w:pPr>
              <w:jc w:val="center"/>
              <w:rPr>
                <w:b/>
                <w:szCs w:val="20"/>
                <w:lang w:val="cs-CZ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b/>
                <w:szCs w:val="20"/>
                <w:lang w:val="cs-CZ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plánu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FFFFFF"/>
          </w:tcPr>
          <w:p w:rsidR="008819FD" w:rsidRDefault="008819FD" w:rsidP="002D7C9A">
            <w:pPr>
              <w:jc w:val="center"/>
              <w:rPr>
                <w:b/>
                <w:sz w:val="22"/>
                <w:szCs w:val="22"/>
                <w:lang w:val="cs-CZ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8819FD" w:rsidRDefault="008819FD" w:rsidP="002D7C9A">
            <w:pPr>
              <w:jc w:val="center"/>
              <w:rPr>
                <w:b/>
                <w:sz w:val="22"/>
                <w:szCs w:val="22"/>
                <w:lang w:val="cs-CZ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b/>
                <w:sz w:val="22"/>
                <w:szCs w:val="22"/>
                <w:lang w:val="cs-CZ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Index</w:t>
            </w:r>
          </w:p>
          <w:p w:rsidR="008819FD" w:rsidRDefault="008819FD" w:rsidP="002D7C9A">
            <w:pPr>
              <w:jc w:val="center"/>
              <w:rPr>
                <w:b/>
                <w:sz w:val="22"/>
                <w:szCs w:val="22"/>
                <w:lang w:val="cs-CZ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b/>
                <w:sz w:val="22"/>
                <w:szCs w:val="22"/>
                <w:lang w:val="cs-CZ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Rastu</w:t>
            </w:r>
          </w:p>
          <w:p w:rsidR="008819FD" w:rsidRPr="007E2C95" w:rsidRDefault="008819FD" w:rsidP="002D7C9A">
            <w:pPr>
              <w:jc w:val="center"/>
              <w:rPr>
                <w:b/>
                <w:sz w:val="22"/>
                <w:szCs w:val="22"/>
                <w:lang w:val="cs-CZ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b/>
                <w:sz w:val="22"/>
                <w:szCs w:val="22"/>
                <w:lang w:val="cs-CZ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13/12</w:t>
            </w:r>
          </w:p>
        </w:tc>
      </w:tr>
      <w:tr w:rsidR="008819FD" w:rsidRPr="00D0541A" w:rsidTr="002D7C9A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9FD" w:rsidRPr="009171B5" w:rsidRDefault="008819FD" w:rsidP="002D7C9A">
            <w:pPr>
              <w:rPr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9171B5">
              <w:rPr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Spotreba materiálu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9FD" w:rsidRPr="009171B5" w:rsidRDefault="008819FD" w:rsidP="002D7C9A">
            <w:pPr>
              <w:jc w:val="right"/>
            </w:pPr>
            <w:r w:rsidRPr="009171B5">
              <w:t>59 827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9FD" w:rsidRPr="009171B5" w:rsidRDefault="008819FD" w:rsidP="002D7C9A">
            <w:pPr>
              <w:jc w:val="right"/>
            </w:pPr>
            <w:r w:rsidRPr="009171B5">
              <w:t>62 849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9FD" w:rsidRPr="009171B5" w:rsidRDefault="008819FD" w:rsidP="002D7C9A">
            <w:pPr>
              <w:jc w:val="right"/>
            </w:pPr>
            <w:r>
              <w:t>68 900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9FD" w:rsidRPr="009171B5" w:rsidRDefault="008819FD" w:rsidP="002D7C9A">
            <w:pPr>
              <w:jc w:val="right"/>
            </w:pPr>
            <w:r>
              <w:t>73 556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9FD" w:rsidRPr="009171B5" w:rsidRDefault="008819FD" w:rsidP="002D7C9A">
            <w:pPr>
              <w:jc w:val="right"/>
            </w:pPr>
            <w:r>
              <w:t>106,7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9FD" w:rsidRPr="009171B5" w:rsidRDefault="008819FD" w:rsidP="002D7C9A">
            <w:pPr>
              <w:jc w:val="right"/>
            </w:pPr>
            <w:r>
              <w:t>1,17</w:t>
            </w:r>
          </w:p>
        </w:tc>
      </w:tr>
      <w:tr w:rsidR="008819FD" w:rsidRPr="00D0541A" w:rsidTr="002D7C9A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9FD" w:rsidRPr="009171B5" w:rsidRDefault="008819FD" w:rsidP="002D7C9A">
            <w:pPr>
              <w:rPr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9171B5">
              <w:rPr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Spotreba PHM, olejov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9FD" w:rsidRPr="009171B5" w:rsidRDefault="008819FD" w:rsidP="002D7C9A">
            <w:pPr>
              <w:jc w:val="right"/>
            </w:pPr>
            <w:r w:rsidRPr="009171B5">
              <w:t>117 614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9FD" w:rsidRPr="009171B5" w:rsidRDefault="008819FD" w:rsidP="002D7C9A">
            <w:pPr>
              <w:jc w:val="right"/>
            </w:pPr>
            <w:r w:rsidRPr="009171B5">
              <w:t>117 394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9FD" w:rsidRPr="009171B5" w:rsidRDefault="008819FD" w:rsidP="002D7C9A">
            <w:pPr>
              <w:jc w:val="right"/>
            </w:pPr>
            <w:r>
              <w:t>114 250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9FD" w:rsidRPr="009171B5" w:rsidRDefault="008819FD" w:rsidP="002D7C9A">
            <w:pPr>
              <w:jc w:val="right"/>
            </w:pPr>
            <w:r>
              <w:t>120 337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9FD" w:rsidRPr="009171B5" w:rsidRDefault="008819FD" w:rsidP="002D7C9A">
            <w:pPr>
              <w:jc w:val="right"/>
            </w:pPr>
            <w:r>
              <w:t>105,3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9FD" w:rsidRPr="009171B5" w:rsidRDefault="008819FD" w:rsidP="002D7C9A">
            <w:pPr>
              <w:jc w:val="right"/>
            </w:pPr>
            <w:r>
              <w:t>1,03</w:t>
            </w:r>
          </w:p>
        </w:tc>
      </w:tr>
      <w:tr w:rsidR="008819FD" w:rsidRPr="00D0541A" w:rsidTr="002D7C9A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9FD" w:rsidRPr="009171B5" w:rsidRDefault="008819FD" w:rsidP="002D7C9A">
            <w:pPr>
              <w:rPr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9171B5">
              <w:rPr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Spotreba EE, vody, plynu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9FD" w:rsidRPr="009171B5" w:rsidRDefault="008819FD" w:rsidP="002D7C9A">
            <w:pPr>
              <w:jc w:val="right"/>
            </w:pPr>
            <w:r w:rsidRPr="009171B5">
              <w:t>27 574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9FD" w:rsidRPr="009171B5" w:rsidRDefault="008819FD" w:rsidP="002D7C9A">
            <w:pPr>
              <w:jc w:val="right"/>
            </w:pPr>
            <w:r w:rsidRPr="009171B5">
              <w:t>25 553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9FD" w:rsidRPr="009171B5" w:rsidRDefault="008819FD" w:rsidP="002D7C9A">
            <w:pPr>
              <w:jc w:val="right"/>
            </w:pPr>
            <w:r>
              <w:t>28 900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9FD" w:rsidRPr="009171B5" w:rsidRDefault="008819FD" w:rsidP="002D7C9A">
            <w:pPr>
              <w:jc w:val="right"/>
            </w:pPr>
            <w:r>
              <w:t>32 893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9FD" w:rsidRPr="009171B5" w:rsidRDefault="008819FD" w:rsidP="002D7C9A">
            <w:pPr>
              <w:jc w:val="right"/>
            </w:pPr>
            <w:r>
              <w:t>113,8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9FD" w:rsidRPr="009171B5" w:rsidRDefault="008819FD" w:rsidP="002D7C9A">
            <w:pPr>
              <w:jc w:val="right"/>
            </w:pPr>
            <w:r>
              <w:t>1,29</w:t>
            </w:r>
          </w:p>
        </w:tc>
      </w:tr>
      <w:tr w:rsidR="008819FD" w:rsidRPr="00D0541A" w:rsidTr="002D7C9A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9FD" w:rsidRPr="009171B5" w:rsidRDefault="008819FD" w:rsidP="002D7C9A">
            <w:pPr>
              <w:rPr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9171B5">
              <w:rPr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Opravy a udržiavanie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9FD" w:rsidRPr="009171B5" w:rsidRDefault="008819FD" w:rsidP="002D7C9A">
            <w:pPr>
              <w:jc w:val="right"/>
            </w:pPr>
            <w:r w:rsidRPr="009171B5">
              <w:t>52 284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9FD" w:rsidRPr="009171B5" w:rsidRDefault="008819FD" w:rsidP="002D7C9A">
            <w:pPr>
              <w:jc w:val="right"/>
            </w:pPr>
            <w:r w:rsidRPr="009171B5">
              <w:t>43 473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9FD" w:rsidRPr="009171B5" w:rsidRDefault="008819FD" w:rsidP="002D7C9A">
            <w:pPr>
              <w:jc w:val="right"/>
            </w:pPr>
            <w:r>
              <w:t>42 300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9FD" w:rsidRPr="009171B5" w:rsidRDefault="008819FD" w:rsidP="002D7C9A">
            <w:pPr>
              <w:jc w:val="right"/>
            </w:pPr>
            <w:r>
              <w:t>41 021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9FD" w:rsidRPr="009171B5" w:rsidRDefault="008819FD" w:rsidP="002D7C9A">
            <w:pPr>
              <w:jc w:val="right"/>
            </w:pPr>
            <w:r>
              <w:t>96,9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9FD" w:rsidRPr="009171B5" w:rsidRDefault="008819FD" w:rsidP="002D7C9A">
            <w:pPr>
              <w:jc w:val="right"/>
            </w:pPr>
            <w:r>
              <w:t>0,94</w:t>
            </w:r>
          </w:p>
        </w:tc>
      </w:tr>
      <w:tr w:rsidR="008819FD" w:rsidRPr="00D0541A" w:rsidTr="002D7C9A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9FD" w:rsidRPr="009171B5" w:rsidRDefault="008819FD" w:rsidP="002D7C9A">
            <w:pPr>
              <w:rPr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9171B5">
              <w:rPr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Cestovné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9FD" w:rsidRPr="009171B5" w:rsidRDefault="008819FD" w:rsidP="002D7C9A">
            <w:pPr>
              <w:jc w:val="right"/>
            </w:pPr>
            <w:r w:rsidRPr="009171B5">
              <w:t>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9FD" w:rsidRPr="009171B5" w:rsidRDefault="008819FD" w:rsidP="002D7C9A">
            <w:pPr>
              <w:jc w:val="right"/>
            </w:pPr>
            <w:r w:rsidRPr="009171B5">
              <w:t>324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9FD" w:rsidRPr="009171B5" w:rsidRDefault="008819FD" w:rsidP="002D7C9A">
            <w:pPr>
              <w:jc w:val="right"/>
            </w:pPr>
            <w:r>
              <w:t>1 000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9FD" w:rsidRPr="009171B5" w:rsidRDefault="008819FD" w:rsidP="002D7C9A">
            <w:pPr>
              <w:jc w:val="right"/>
            </w:pPr>
            <w:r>
              <w:t>967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9FD" w:rsidRPr="009171B5" w:rsidRDefault="008819FD" w:rsidP="002D7C9A">
            <w:pPr>
              <w:jc w:val="right"/>
            </w:pPr>
            <w:r>
              <w:t>96,7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9FD" w:rsidRPr="009171B5" w:rsidRDefault="008819FD" w:rsidP="002D7C9A">
            <w:pPr>
              <w:jc w:val="right"/>
            </w:pPr>
            <w:r>
              <w:t>2,98</w:t>
            </w:r>
          </w:p>
        </w:tc>
      </w:tr>
      <w:tr w:rsidR="008819FD" w:rsidRPr="00D0541A" w:rsidTr="002D7C9A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9FD" w:rsidRPr="009171B5" w:rsidRDefault="008819FD" w:rsidP="002D7C9A">
            <w:pPr>
              <w:rPr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9171B5">
              <w:rPr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Služby </w:t>
            </w:r>
            <w:proofErr w:type="spellStart"/>
            <w:r w:rsidRPr="009171B5">
              <w:rPr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výr.a</w:t>
            </w:r>
            <w:proofErr w:type="spellEnd"/>
            <w:r w:rsidRPr="009171B5">
              <w:rPr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</w:t>
            </w:r>
            <w:proofErr w:type="spellStart"/>
            <w:r w:rsidRPr="009171B5">
              <w:rPr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nevýr.povahy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9FD" w:rsidRPr="009171B5" w:rsidRDefault="008819FD" w:rsidP="002D7C9A">
            <w:pPr>
              <w:jc w:val="right"/>
            </w:pPr>
            <w:r w:rsidRPr="009171B5">
              <w:t>128 223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9FD" w:rsidRPr="009171B5" w:rsidRDefault="008819FD" w:rsidP="002D7C9A">
            <w:pPr>
              <w:jc w:val="right"/>
            </w:pPr>
            <w:r w:rsidRPr="009171B5">
              <w:t>115 954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9FD" w:rsidRPr="009171B5" w:rsidRDefault="008819FD" w:rsidP="002D7C9A">
            <w:pPr>
              <w:jc w:val="right"/>
            </w:pPr>
            <w:r>
              <w:t>124 000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9FD" w:rsidRPr="009171B5" w:rsidRDefault="008819FD" w:rsidP="002D7C9A">
            <w:pPr>
              <w:jc w:val="right"/>
            </w:pPr>
            <w:r>
              <w:t>131 158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9FD" w:rsidRPr="009171B5" w:rsidRDefault="008819FD" w:rsidP="002D7C9A">
            <w:pPr>
              <w:jc w:val="right"/>
            </w:pPr>
            <w:r>
              <w:t>105,8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9FD" w:rsidRPr="009171B5" w:rsidRDefault="008819FD" w:rsidP="002D7C9A">
            <w:pPr>
              <w:jc w:val="right"/>
            </w:pPr>
            <w:r>
              <w:t>1,13</w:t>
            </w:r>
          </w:p>
        </w:tc>
      </w:tr>
      <w:tr w:rsidR="008819FD" w:rsidRPr="00D0541A" w:rsidTr="002D7C9A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9FD" w:rsidRPr="009171B5" w:rsidRDefault="008819FD" w:rsidP="002D7C9A">
            <w:pPr>
              <w:rPr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9171B5">
              <w:rPr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Mzdové náklady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9FD" w:rsidRPr="009171B5" w:rsidRDefault="008819FD" w:rsidP="002D7C9A">
            <w:pPr>
              <w:jc w:val="right"/>
            </w:pPr>
            <w:r w:rsidRPr="009171B5">
              <w:t>466 976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9FD" w:rsidRPr="009171B5" w:rsidRDefault="008819FD" w:rsidP="002D7C9A">
            <w:pPr>
              <w:jc w:val="right"/>
            </w:pPr>
            <w:r w:rsidRPr="009171B5">
              <w:t>448 220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9FD" w:rsidRPr="009171B5" w:rsidRDefault="008819FD" w:rsidP="002D7C9A">
            <w:pPr>
              <w:jc w:val="right"/>
            </w:pPr>
            <w:r>
              <w:t>487 000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9FD" w:rsidRPr="009171B5" w:rsidRDefault="008819FD" w:rsidP="002D7C9A">
            <w:pPr>
              <w:jc w:val="right"/>
            </w:pPr>
            <w:r>
              <w:t>485 983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9FD" w:rsidRPr="009171B5" w:rsidRDefault="008819FD" w:rsidP="002D7C9A">
            <w:pPr>
              <w:jc w:val="right"/>
            </w:pPr>
            <w:r>
              <w:t>99,8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9FD" w:rsidRPr="009171B5" w:rsidRDefault="008819FD" w:rsidP="002D7C9A">
            <w:pPr>
              <w:jc w:val="right"/>
            </w:pPr>
            <w:r>
              <w:t>1,08</w:t>
            </w:r>
          </w:p>
        </w:tc>
      </w:tr>
      <w:tr w:rsidR="008819FD" w:rsidRPr="00D0541A" w:rsidTr="002D7C9A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9FD" w:rsidRPr="009171B5" w:rsidRDefault="008819FD" w:rsidP="002D7C9A">
            <w:pPr>
              <w:rPr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9171B5">
              <w:rPr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Náklady na soc. zabezpeč.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9FD" w:rsidRPr="009171B5" w:rsidRDefault="008819FD" w:rsidP="002D7C9A">
            <w:pPr>
              <w:jc w:val="right"/>
            </w:pPr>
            <w:r w:rsidRPr="009171B5">
              <w:t>157 642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9FD" w:rsidRPr="009171B5" w:rsidRDefault="008819FD" w:rsidP="002D7C9A">
            <w:pPr>
              <w:jc w:val="right"/>
            </w:pPr>
            <w:r w:rsidRPr="009171B5">
              <w:t>152 373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9FD" w:rsidRPr="009171B5" w:rsidRDefault="008819FD" w:rsidP="002D7C9A">
            <w:pPr>
              <w:jc w:val="right"/>
            </w:pPr>
            <w:r>
              <w:t>173 600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9FD" w:rsidRPr="009171B5" w:rsidRDefault="008819FD" w:rsidP="002D7C9A">
            <w:pPr>
              <w:jc w:val="right"/>
            </w:pPr>
            <w:r>
              <w:t>176 299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9FD" w:rsidRPr="009171B5" w:rsidRDefault="008819FD" w:rsidP="002D7C9A">
            <w:pPr>
              <w:jc w:val="right"/>
            </w:pPr>
            <w:r>
              <w:t>101,6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9FD" w:rsidRPr="009171B5" w:rsidRDefault="008819FD" w:rsidP="002D7C9A">
            <w:pPr>
              <w:jc w:val="right"/>
            </w:pPr>
            <w:r>
              <w:t>1,16</w:t>
            </w:r>
          </w:p>
        </w:tc>
      </w:tr>
      <w:tr w:rsidR="008819FD" w:rsidRPr="00D0541A" w:rsidTr="002D7C9A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9FD" w:rsidRPr="009171B5" w:rsidRDefault="008819FD" w:rsidP="002D7C9A">
            <w:pPr>
              <w:rPr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9171B5">
              <w:rPr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Sociálne náklady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9FD" w:rsidRPr="009171B5" w:rsidRDefault="008819FD" w:rsidP="002D7C9A">
            <w:pPr>
              <w:jc w:val="right"/>
            </w:pPr>
            <w:r w:rsidRPr="009171B5">
              <w:t>31 731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9FD" w:rsidRPr="009171B5" w:rsidRDefault="008819FD" w:rsidP="002D7C9A">
            <w:pPr>
              <w:jc w:val="right"/>
            </w:pPr>
            <w:r w:rsidRPr="009171B5">
              <w:t>33 450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9FD" w:rsidRPr="009171B5" w:rsidRDefault="008819FD" w:rsidP="002D7C9A">
            <w:pPr>
              <w:jc w:val="right"/>
            </w:pPr>
            <w:r>
              <w:t>36 700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9FD" w:rsidRPr="009171B5" w:rsidRDefault="008819FD" w:rsidP="002D7C9A">
            <w:pPr>
              <w:jc w:val="right"/>
            </w:pPr>
            <w:r>
              <w:t>34 519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9FD" w:rsidRPr="009171B5" w:rsidRDefault="008819FD" w:rsidP="002D7C9A">
            <w:pPr>
              <w:jc w:val="right"/>
            </w:pPr>
            <w:r>
              <w:t>94,1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9FD" w:rsidRPr="009171B5" w:rsidRDefault="008819FD" w:rsidP="002D7C9A">
            <w:pPr>
              <w:jc w:val="right"/>
            </w:pPr>
            <w:r>
              <w:t>1,03</w:t>
            </w:r>
          </w:p>
        </w:tc>
      </w:tr>
      <w:tr w:rsidR="008819FD" w:rsidRPr="00D0541A" w:rsidTr="002D7C9A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9FD" w:rsidRPr="009171B5" w:rsidRDefault="008819FD" w:rsidP="002D7C9A">
            <w:pPr>
              <w:rPr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9171B5">
              <w:rPr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Poistenia a dane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9FD" w:rsidRPr="009171B5" w:rsidRDefault="008819FD" w:rsidP="002D7C9A">
            <w:pPr>
              <w:jc w:val="right"/>
            </w:pPr>
            <w:r w:rsidRPr="009171B5">
              <w:t>25 731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9FD" w:rsidRPr="009171B5" w:rsidRDefault="008819FD" w:rsidP="002D7C9A">
            <w:pPr>
              <w:jc w:val="right"/>
            </w:pPr>
            <w:r w:rsidRPr="009171B5">
              <w:t>31 570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9FD" w:rsidRPr="009171B5" w:rsidRDefault="008819FD" w:rsidP="002D7C9A">
            <w:pPr>
              <w:jc w:val="right"/>
            </w:pPr>
            <w:r>
              <w:t>31 500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9FD" w:rsidRPr="009171B5" w:rsidRDefault="008819FD" w:rsidP="002D7C9A">
            <w:pPr>
              <w:jc w:val="right"/>
            </w:pPr>
            <w:r>
              <w:t>29 279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9FD" w:rsidRPr="009171B5" w:rsidRDefault="008819FD" w:rsidP="002D7C9A">
            <w:pPr>
              <w:jc w:val="right"/>
            </w:pPr>
            <w:r>
              <w:t>92,9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9FD" w:rsidRPr="009171B5" w:rsidRDefault="008819FD" w:rsidP="002D7C9A">
            <w:pPr>
              <w:jc w:val="right"/>
            </w:pPr>
            <w:r>
              <w:t>0,93</w:t>
            </w:r>
          </w:p>
        </w:tc>
      </w:tr>
      <w:tr w:rsidR="008819FD" w:rsidRPr="00D0541A" w:rsidTr="002D7C9A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9FD" w:rsidRPr="009171B5" w:rsidRDefault="008819FD" w:rsidP="002D7C9A">
            <w:pPr>
              <w:rPr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9171B5">
              <w:rPr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Ostatné náklady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9FD" w:rsidRPr="009171B5" w:rsidRDefault="008819FD" w:rsidP="002D7C9A">
            <w:pPr>
              <w:jc w:val="right"/>
            </w:pPr>
            <w:r w:rsidRPr="009171B5">
              <w:t>98 500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9FD" w:rsidRPr="009171B5" w:rsidRDefault="008819FD" w:rsidP="002D7C9A">
            <w:pPr>
              <w:jc w:val="right"/>
            </w:pPr>
            <w:r w:rsidRPr="009171B5">
              <w:t>48 716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9FD" w:rsidRPr="009171B5" w:rsidRDefault="008819FD" w:rsidP="002D7C9A">
            <w:pPr>
              <w:jc w:val="right"/>
            </w:pPr>
            <w:r>
              <w:t>68 300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9FD" w:rsidRPr="009171B5" w:rsidRDefault="008819FD" w:rsidP="002D7C9A">
            <w:pPr>
              <w:jc w:val="right"/>
            </w:pPr>
            <w:r>
              <w:t>27 659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9FD" w:rsidRPr="009171B5" w:rsidRDefault="008819FD" w:rsidP="002D7C9A">
            <w:pPr>
              <w:jc w:val="right"/>
            </w:pPr>
            <w:r>
              <w:t>40,5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9FD" w:rsidRPr="009171B5" w:rsidRDefault="008819FD" w:rsidP="002D7C9A">
            <w:pPr>
              <w:jc w:val="right"/>
            </w:pPr>
            <w:r>
              <w:t>0,57</w:t>
            </w:r>
          </w:p>
        </w:tc>
      </w:tr>
      <w:tr w:rsidR="008819FD" w:rsidRPr="00D0541A" w:rsidTr="002D7C9A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9FD" w:rsidRPr="009171B5" w:rsidRDefault="008819FD" w:rsidP="002D7C9A">
            <w:pPr>
              <w:rPr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9171B5">
              <w:rPr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Odpisy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9FD" w:rsidRPr="009171B5" w:rsidRDefault="008819FD" w:rsidP="002D7C9A">
            <w:pPr>
              <w:jc w:val="right"/>
            </w:pPr>
            <w:r w:rsidRPr="009171B5">
              <w:t>176 035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9FD" w:rsidRPr="009171B5" w:rsidRDefault="008819FD" w:rsidP="002D7C9A">
            <w:pPr>
              <w:jc w:val="right"/>
            </w:pPr>
            <w:r w:rsidRPr="009171B5">
              <w:t>200 334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9FD" w:rsidRPr="009171B5" w:rsidRDefault="008819FD" w:rsidP="002D7C9A">
            <w:pPr>
              <w:jc w:val="right"/>
            </w:pPr>
            <w:r>
              <w:t>220 000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9FD" w:rsidRPr="009171B5" w:rsidRDefault="008819FD" w:rsidP="002D7C9A">
            <w:pPr>
              <w:jc w:val="right"/>
            </w:pPr>
            <w:r>
              <w:t>214 778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9FD" w:rsidRPr="009171B5" w:rsidRDefault="008819FD" w:rsidP="002D7C9A">
            <w:pPr>
              <w:jc w:val="right"/>
            </w:pPr>
            <w:r>
              <w:t>97,6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9FD" w:rsidRPr="009171B5" w:rsidRDefault="008819FD" w:rsidP="002D7C9A">
            <w:pPr>
              <w:jc w:val="right"/>
            </w:pPr>
            <w:r>
              <w:t>1,07</w:t>
            </w:r>
          </w:p>
        </w:tc>
      </w:tr>
      <w:tr w:rsidR="008819FD" w:rsidRPr="00D0541A" w:rsidTr="002D7C9A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9FD" w:rsidRPr="009171B5" w:rsidRDefault="008819FD" w:rsidP="002D7C9A">
            <w:pPr>
              <w:rPr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8819FD" w:rsidRPr="009171B5" w:rsidRDefault="008819FD" w:rsidP="002D7C9A">
            <w:pPr>
              <w:rPr>
                <w:b/>
                <w:sz w:val="2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9171B5">
              <w:rPr>
                <w:b/>
                <w:sz w:val="2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Náklady celkom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9FD" w:rsidRDefault="008819FD" w:rsidP="002D7C9A">
            <w:pPr>
              <w:jc w:val="right"/>
              <w:rPr>
                <w:b/>
                <w:sz w:val="28"/>
                <w:szCs w:val="28"/>
              </w:rPr>
            </w:pPr>
          </w:p>
          <w:p w:rsidR="008819FD" w:rsidRPr="00892F38" w:rsidRDefault="008819FD" w:rsidP="002D7C9A">
            <w:pPr>
              <w:jc w:val="right"/>
              <w:rPr>
                <w:b/>
                <w:sz w:val="28"/>
                <w:szCs w:val="28"/>
              </w:rPr>
            </w:pPr>
            <w:r w:rsidRPr="00892F38">
              <w:rPr>
                <w:b/>
                <w:sz w:val="28"/>
                <w:szCs w:val="28"/>
              </w:rPr>
              <w:t>1 341</w:t>
            </w:r>
            <w:r>
              <w:rPr>
                <w:b/>
                <w:sz w:val="28"/>
                <w:szCs w:val="28"/>
              </w:rPr>
              <w:t> </w:t>
            </w:r>
            <w:r w:rsidRPr="00892F38">
              <w:rPr>
                <w:b/>
                <w:sz w:val="28"/>
                <w:szCs w:val="28"/>
              </w:rPr>
              <w:t>487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9FD" w:rsidRDefault="008819FD" w:rsidP="002D7C9A">
            <w:pPr>
              <w:jc w:val="right"/>
              <w:rPr>
                <w:b/>
                <w:sz w:val="28"/>
                <w:szCs w:val="28"/>
              </w:rPr>
            </w:pPr>
          </w:p>
          <w:p w:rsidR="008819FD" w:rsidRPr="00892F38" w:rsidRDefault="008819FD" w:rsidP="002D7C9A">
            <w:pPr>
              <w:jc w:val="right"/>
              <w:rPr>
                <w:b/>
                <w:sz w:val="28"/>
                <w:szCs w:val="28"/>
              </w:rPr>
            </w:pPr>
            <w:r w:rsidRPr="00892F38">
              <w:rPr>
                <w:b/>
                <w:sz w:val="28"/>
                <w:szCs w:val="28"/>
              </w:rPr>
              <w:t>1 280 210</w:t>
            </w:r>
          </w:p>
          <w:p w:rsidR="008819FD" w:rsidRPr="00892F38" w:rsidRDefault="008819FD" w:rsidP="002D7C9A">
            <w:pPr>
              <w:jc w:val="right"/>
              <w:rPr>
                <w:b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9FD" w:rsidRPr="00892F38" w:rsidRDefault="008819FD" w:rsidP="002D7C9A">
            <w:pPr>
              <w:jc w:val="right"/>
              <w:rPr>
                <w:b/>
                <w:sz w:val="28"/>
                <w:szCs w:val="28"/>
              </w:rPr>
            </w:pPr>
          </w:p>
          <w:p w:rsidR="008819FD" w:rsidRPr="00892F38" w:rsidRDefault="008819FD" w:rsidP="002D7C9A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1 396 450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9FD" w:rsidRPr="00892F38" w:rsidRDefault="008819FD" w:rsidP="002D7C9A">
            <w:pPr>
              <w:jc w:val="right"/>
              <w:rPr>
                <w:b/>
                <w:sz w:val="28"/>
                <w:szCs w:val="28"/>
              </w:rPr>
            </w:pPr>
          </w:p>
          <w:p w:rsidR="008819FD" w:rsidRPr="00892F38" w:rsidRDefault="008819FD" w:rsidP="002D7C9A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1 368 449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9FD" w:rsidRDefault="008819FD" w:rsidP="002D7C9A">
            <w:pPr>
              <w:jc w:val="right"/>
              <w:rPr>
                <w:b/>
                <w:sz w:val="28"/>
                <w:szCs w:val="28"/>
              </w:rPr>
            </w:pPr>
          </w:p>
          <w:p w:rsidR="008819FD" w:rsidRDefault="008819FD" w:rsidP="002D7C9A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97,9</w:t>
            </w:r>
          </w:p>
          <w:p w:rsidR="008819FD" w:rsidRPr="00892F38" w:rsidRDefault="008819FD" w:rsidP="002D7C9A">
            <w:pPr>
              <w:jc w:val="right"/>
              <w:rPr>
                <w:b/>
                <w:sz w:val="28"/>
                <w:szCs w:val="28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9FD" w:rsidRDefault="008819FD" w:rsidP="002D7C9A">
            <w:pPr>
              <w:jc w:val="right"/>
              <w:rPr>
                <w:b/>
                <w:sz w:val="28"/>
                <w:szCs w:val="28"/>
              </w:rPr>
            </w:pPr>
          </w:p>
          <w:p w:rsidR="008819FD" w:rsidRPr="00892F38" w:rsidRDefault="008819FD" w:rsidP="002D7C9A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1,07</w:t>
            </w:r>
          </w:p>
        </w:tc>
      </w:tr>
      <w:tr w:rsidR="008819FD" w:rsidRPr="00D0541A" w:rsidTr="002D7C9A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9FD" w:rsidRPr="009171B5" w:rsidRDefault="008819FD" w:rsidP="002D7C9A">
            <w:pPr>
              <w:rPr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9171B5">
              <w:rPr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Zúčtovanie dotácií</w:t>
            </w:r>
            <w:r>
              <w:rPr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</w:t>
            </w:r>
            <w:proofErr w:type="spellStart"/>
            <w:r>
              <w:rPr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čas.met</w:t>
            </w:r>
            <w:proofErr w:type="spellEnd"/>
            <w:r>
              <w:rPr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9FD" w:rsidRPr="009171B5" w:rsidRDefault="008819FD" w:rsidP="002D7C9A">
            <w:pPr>
              <w:jc w:val="right"/>
            </w:pPr>
            <w:r w:rsidRPr="009171B5">
              <w:t>20 834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9FD" w:rsidRPr="009171B5" w:rsidRDefault="008819FD" w:rsidP="002D7C9A">
            <w:pPr>
              <w:jc w:val="right"/>
            </w:pPr>
            <w:r w:rsidRPr="009171B5">
              <w:t>31 894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9FD" w:rsidRPr="009171B5" w:rsidRDefault="008819FD" w:rsidP="002D7C9A">
            <w:pPr>
              <w:jc w:val="right"/>
            </w:pPr>
            <w:r>
              <w:t>30 123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9FD" w:rsidRPr="009171B5" w:rsidRDefault="008819FD" w:rsidP="002D7C9A">
            <w:pPr>
              <w:jc w:val="right"/>
            </w:pPr>
            <w:r>
              <w:t>30 627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9FD" w:rsidRPr="009171B5" w:rsidRDefault="008819FD" w:rsidP="002D7C9A">
            <w:pPr>
              <w:jc w:val="right"/>
            </w:pPr>
            <w:r>
              <w:t>101,7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9FD" w:rsidRPr="009171B5" w:rsidRDefault="008819FD" w:rsidP="002D7C9A">
            <w:pPr>
              <w:jc w:val="right"/>
            </w:pPr>
            <w:r>
              <w:t>0,96</w:t>
            </w:r>
          </w:p>
        </w:tc>
      </w:tr>
      <w:tr w:rsidR="008819FD" w:rsidRPr="00D0541A" w:rsidTr="002D7C9A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9FD" w:rsidRPr="009171B5" w:rsidRDefault="008819FD" w:rsidP="002D7C9A">
            <w:pPr>
              <w:rPr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9171B5">
              <w:rPr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Tržby za vývoz a </w:t>
            </w:r>
            <w:proofErr w:type="spellStart"/>
            <w:r w:rsidRPr="009171B5">
              <w:rPr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skládkov</w:t>
            </w:r>
            <w:proofErr w:type="spellEnd"/>
            <w:r w:rsidRPr="009171B5">
              <w:rPr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9FD" w:rsidRPr="009171B5" w:rsidRDefault="008819FD" w:rsidP="002D7C9A">
            <w:pPr>
              <w:jc w:val="right"/>
            </w:pPr>
            <w:r w:rsidRPr="009171B5">
              <w:t>812 362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9FD" w:rsidRPr="009171B5" w:rsidRDefault="008819FD" w:rsidP="002D7C9A">
            <w:pPr>
              <w:jc w:val="right"/>
            </w:pPr>
            <w:r w:rsidRPr="009171B5">
              <w:t>786 315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9FD" w:rsidRPr="009171B5" w:rsidRDefault="008819FD" w:rsidP="002D7C9A">
            <w:pPr>
              <w:jc w:val="right"/>
            </w:pPr>
            <w:r>
              <w:t xml:space="preserve"> 800 000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9FD" w:rsidRPr="009171B5" w:rsidRDefault="008819FD" w:rsidP="002D7C9A">
            <w:pPr>
              <w:jc w:val="right"/>
            </w:pPr>
            <w:r>
              <w:t>774 254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9FD" w:rsidRPr="009171B5" w:rsidRDefault="008819FD" w:rsidP="002D7C9A">
            <w:pPr>
              <w:jc w:val="right"/>
            </w:pPr>
            <w:r>
              <w:t>96,8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9FD" w:rsidRPr="009171B5" w:rsidRDefault="008819FD" w:rsidP="002D7C9A">
            <w:pPr>
              <w:jc w:val="right"/>
            </w:pPr>
            <w:r>
              <w:t>0,98</w:t>
            </w:r>
          </w:p>
        </w:tc>
      </w:tr>
      <w:tr w:rsidR="008819FD" w:rsidRPr="00D0541A" w:rsidTr="002D7C9A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9FD" w:rsidRPr="009171B5" w:rsidRDefault="008819FD" w:rsidP="002D7C9A">
            <w:pPr>
              <w:rPr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proofErr w:type="spellStart"/>
            <w:r w:rsidRPr="009171B5">
              <w:rPr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Separ</w:t>
            </w:r>
            <w:proofErr w:type="spellEnd"/>
            <w:r w:rsidRPr="009171B5">
              <w:rPr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. zber a NO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9FD" w:rsidRPr="009171B5" w:rsidRDefault="008819FD" w:rsidP="002D7C9A">
            <w:pPr>
              <w:jc w:val="right"/>
            </w:pPr>
            <w:r w:rsidRPr="009171B5">
              <w:t>151 680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9FD" w:rsidRPr="009171B5" w:rsidRDefault="008819FD" w:rsidP="002D7C9A">
            <w:pPr>
              <w:jc w:val="right"/>
            </w:pPr>
            <w:r w:rsidRPr="009171B5">
              <w:t>161 988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9FD" w:rsidRPr="009171B5" w:rsidRDefault="008819FD" w:rsidP="002D7C9A">
            <w:pPr>
              <w:jc w:val="right"/>
            </w:pPr>
            <w:r>
              <w:t>160 000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9FD" w:rsidRPr="009171B5" w:rsidRDefault="008819FD" w:rsidP="002D7C9A">
            <w:pPr>
              <w:jc w:val="right"/>
            </w:pPr>
            <w:r>
              <w:t>147 344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9FD" w:rsidRPr="009171B5" w:rsidRDefault="008819FD" w:rsidP="002D7C9A">
            <w:pPr>
              <w:jc w:val="right"/>
            </w:pPr>
            <w:r>
              <w:t>92,1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9FD" w:rsidRPr="009171B5" w:rsidRDefault="008819FD" w:rsidP="002D7C9A">
            <w:pPr>
              <w:jc w:val="right"/>
            </w:pPr>
            <w:r>
              <w:t>0,91</w:t>
            </w:r>
          </w:p>
        </w:tc>
      </w:tr>
      <w:tr w:rsidR="008819FD" w:rsidRPr="00D0541A" w:rsidTr="002D7C9A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9FD" w:rsidRPr="009171B5" w:rsidRDefault="008819FD" w:rsidP="002D7C9A">
            <w:pPr>
              <w:rPr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9171B5">
              <w:rPr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Tržby za drevo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9FD" w:rsidRPr="009171B5" w:rsidRDefault="008819FD" w:rsidP="002D7C9A">
            <w:pPr>
              <w:jc w:val="right"/>
            </w:pPr>
            <w:r w:rsidRPr="009171B5">
              <w:t>171 661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9FD" w:rsidRPr="009171B5" w:rsidRDefault="008819FD" w:rsidP="002D7C9A">
            <w:pPr>
              <w:jc w:val="right"/>
            </w:pPr>
            <w:r w:rsidRPr="009171B5">
              <w:t>153 532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9FD" w:rsidRPr="009171B5" w:rsidRDefault="008819FD" w:rsidP="002D7C9A">
            <w:pPr>
              <w:jc w:val="right"/>
            </w:pPr>
            <w:r>
              <w:t>175 000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9FD" w:rsidRPr="009171B5" w:rsidRDefault="008819FD" w:rsidP="002D7C9A">
            <w:pPr>
              <w:jc w:val="right"/>
            </w:pPr>
            <w:r>
              <w:t>181 149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9FD" w:rsidRPr="009171B5" w:rsidRDefault="008819FD" w:rsidP="002D7C9A">
            <w:pPr>
              <w:jc w:val="right"/>
            </w:pPr>
            <w:r>
              <w:t>103,5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9FD" w:rsidRPr="009171B5" w:rsidRDefault="008819FD" w:rsidP="002D7C9A">
            <w:pPr>
              <w:jc w:val="right"/>
            </w:pPr>
            <w:r>
              <w:t>1,18</w:t>
            </w:r>
          </w:p>
        </w:tc>
      </w:tr>
      <w:tr w:rsidR="008819FD" w:rsidRPr="00D0541A" w:rsidTr="002D7C9A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9FD" w:rsidRPr="009171B5" w:rsidRDefault="008819FD" w:rsidP="002D7C9A">
            <w:pPr>
              <w:rPr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9171B5">
              <w:rPr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Tržby za les. výrobky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9FD" w:rsidRPr="009171B5" w:rsidRDefault="008819FD" w:rsidP="002D7C9A">
            <w:pPr>
              <w:jc w:val="right"/>
            </w:pPr>
            <w:r w:rsidRPr="009171B5">
              <w:t>11 899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9FD" w:rsidRPr="009171B5" w:rsidRDefault="008819FD" w:rsidP="002D7C9A">
            <w:pPr>
              <w:jc w:val="right"/>
            </w:pPr>
            <w:r w:rsidRPr="009171B5">
              <w:t xml:space="preserve">13 363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9FD" w:rsidRPr="009171B5" w:rsidRDefault="008819FD" w:rsidP="002D7C9A">
            <w:pPr>
              <w:jc w:val="right"/>
            </w:pPr>
            <w:r>
              <w:t>8 000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9FD" w:rsidRPr="009171B5" w:rsidRDefault="008819FD" w:rsidP="002D7C9A">
            <w:pPr>
              <w:jc w:val="right"/>
            </w:pPr>
            <w:r>
              <w:t>11 273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9FD" w:rsidRPr="009171B5" w:rsidRDefault="008819FD" w:rsidP="002D7C9A">
            <w:pPr>
              <w:jc w:val="right"/>
            </w:pPr>
            <w:r>
              <w:t>140,9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9FD" w:rsidRPr="009171B5" w:rsidRDefault="008819FD" w:rsidP="002D7C9A">
            <w:pPr>
              <w:jc w:val="right"/>
            </w:pPr>
            <w:r>
              <w:t>0,84</w:t>
            </w:r>
          </w:p>
        </w:tc>
      </w:tr>
      <w:tr w:rsidR="008819FD" w:rsidRPr="00D0541A" w:rsidTr="002D7C9A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9FD" w:rsidRPr="009171B5" w:rsidRDefault="008819FD" w:rsidP="002D7C9A">
            <w:pPr>
              <w:rPr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9171B5">
              <w:rPr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+ - zmena stavu zásob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9FD" w:rsidRPr="009171B5" w:rsidRDefault="008819FD" w:rsidP="002D7C9A">
            <w:pPr>
              <w:jc w:val="right"/>
            </w:pPr>
            <w:r w:rsidRPr="009171B5">
              <w:t>-5 105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9FD" w:rsidRPr="009171B5" w:rsidRDefault="008819FD" w:rsidP="002D7C9A">
            <w:pPr>
              <w:jc w:val="right"/>
            </w:pPr>
            <w:r w:rsidRPr="009171B5">
              <w:t>- 8 957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9FD" w:rsidRPr="009171B5" w:rsidRDefault="008819FD" w:rsidP="002D7C9A">
            <w:pPr>
              <w:jc w:val="right"/>
            </w:pPr>
            <w:r>
              <w:t>- 3 000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9FD" w:rsidRPr="009171B5" w:rsidRDefault="008819FD" w:rsidP="002D7C9A">
            <w:pPr>
              <w:jc w:val="right"/>
            </w:pPr>
            <w:r>
              <w:t>-6 546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9FD" w:rsidRPr="009171B5" w:rsidRDefault="008819FD" w:rsidP="002D7C9A">
            <w:pPr>
              <w:jc w:val="right"/>
            </w:pPr>
            <w: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9FD" w:rsidRPr="009171B5" w:rsidRDefault="008819FD" w:rsidP="002D7C9A">
            <w:pPr>
              <w:jc w:val="right"/>
            </w:pPr>
            <w:r>
              <w:t>-</w:t>
            </w:r>
          </w:p>
        </w:tc>
      </w:tr>
      <w:tr w:rsidR="008819FD" w:rsidRPr="00D0541A" w:rsidTr="002D7C9A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9FD" w:rsidRPr="009171B5" w:rsidRDefault="008819FD" w:rsidP="002D7C9A">
            <w:pPr>
              <w:rPr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9171B5">
              <w:rPr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Tržby za výrobky  SH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9FD" w:rsidRPr="009171B5" w:rsidRDefault="008819FD" w:rsidP="002D7C9A">
            <w:pPr>
              <w:jc w:val="right"/>
            </w:pPr>
            <w:r w:rsidRPr="009171B5">
              <w:t>11 081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9FD" w:rsidRPr="009171B5" w:rsidRDefault="008819FD" w:rsidP="002D7C9A">
            <w:pPr>
              <w:jc w:val="right"/>
            </w:pPr>
            <w:r w:rsidRPr="009171B5">
              <w:t>11 081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9FD" w:rsidRPr="009171B5" w:rsidRDefault="008819FD" w:rsidP="002D7C9A">
            <w:pPr>
              <w:jc w:val="right"/>
            </w:pPr>
            <w:r>
              <w:t>12 000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9FD" w:rsidRPr="009171B5" w:rsidRDefault="008819FD" w:rsidP="002D7C9A">
            <w:pPr>
              <w:jc w:val="right"/>
            </w:pPr>
            <w:r>
              <w:t>10 949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9FD" w:rsidRPr="009171B5" w:rsidRDefault="008819FD" w:rsidP="002D7C9A">
            <w:pPr>
              <w:jc w:val="right"/>
            </w:pPr>
            <w:r>
              <w:t>91,2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9FD" w:rsidRPr="009171B5" w:rsidRDefault="008819FD" w:rsidP="002D7C9A">
            <w:pPr>
              <w:jc w:val="right"/>
            </w:pPr>
            <w:r>
              <w:t>0,99</w:t>
            </w:r>
          </w:p>
        </w:tc>
      </w:tr>
      <w:tr w:rsidR="008819FD" w:rsidRPr="00D0541A" w:rsidTr="002D7C9A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9FD" w:rsidRPr="009171B5" w:rsidRDefault="008819FD" w:rsidP="002D7C9A">
            <w:pPr>
              <w:rPr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9171B5">
              <w:rPr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Tržba za práce pre MsÚ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9FD" w:rsidRPr="009171B5" w:rsidRDefault="008819FD" w:rsidP="002D7C9A">
            <w:pPr>
              <w:jc w:val="right"/>
            </w:pPr>
            <w:r w:rsidRPr="009171B5">
              <w:t>84 999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9FD" w:rsidRPr="009171B5" w:rsidRDefault="008819FD" w:rsidP="002D7C9A">
            <w:pPr>
              <w:jc w:val="right"/>
            </w:pPr>
            <w:r w:rsidRPr="009171B5">
              <w:t>85 733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9FD" w:rsidRPr="009171B5" w:rsidRDefault="008819FD" w:rsidP="002D7C9A">
            <w:pPr>
              <w:jc w:val="right"/>
            </w:pPr>
            <w:r>
              <w:t>85 900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9FD" w:rsidRPr="009171B5" w:rsidRDefault="008819FD" w:rsidP="002D7C9A">
            <w:pPr>
              <w:jc w:val="right"/>
            </w:pPr>
            <w:r>
              <w:t>85 917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9FD" w:rsidRPr="009171B5" w:rsidRDefault="008819FD" w:rsidP="002D7C9A">
            <w:pPr>
              <w:jc w:val="right"/>
            </w:pPr>
            <w:r>
              <w:t>100,0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9FD" w:rsidRPr="009171B5" w:rsidRDefault="008819FD" w:rsidP="002D7C9A">
            <w:pPr>
              <w:jc w:val="right"/>
            </w:pPr>
            <w:r>
              <w:t>1,00</w:t>
            </w:r>
          </w:p>
        </w:tc>
      </w:tr>
      <w:tr w:rsidR="008819FD" w:rsidRPr="00D0541A" w:rsidTr="002D7C9A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9FD" w:rsidRPr="009171B5" w:rsidRDefault="008819FD" w:rsidP="002D7C9A">
            <w:pPr>
              <w:rPr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9171B5">
              <w:rPr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Tržba za práce </w:t>
            </w:r>
            <w:proofErr w:type="spellStart"/>
            <w:r w:rsidRPr="009171B5">
              <w:rPr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cudz.SH-VZ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9FD" w:rsidRPr="009171B5" w:rsidRDefault="008819FD" w:rsidP="002D7C9A">
            <w:pPr>
              <w:jc w:val="right"/>
            </w:pPr>
            <w:r w:rsidRPr="009171B5">
              <w:t>9 915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9FD" w:rsidRPr="009171B5" w:rsidRDefault="008819FD" w:rsidP="002D7C9A">
            <w:pPr>
              <w:jc w:val="right"/>
            </w:pPr>
            <w:r w:rsidRPr="009171B5">
              <w:t>9 392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9FD" w:rsidRPr="009171B5" w:rsidRDefault="008819FD" w:rsidP="002D7C9A">
            <w:pPr>
              <w:jc w:val="right"/>
            </w:pPr>
            <w:r>
              <w:t>12 000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9FD" w:rsidRPr="009171B5" w:rsidRDefault="008819FD" w:rsidP="002D7C9A">
            <w:pPr>
              <w:jc w:val="right"/>
            </w:pPr>
            <w:r>
              <w:t>7 031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9FD" w:rsidRPr="009171B5" w:rsidRDefault="008819FD" w:rsidP="002D7C9A">
            <w:pPr>
              <w:jc w:val="right"/>
            </w:pPr>
            <w:r>
              <w:t>58,6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9FD" w:rsidRPr="009171B5" w:rsidRDefault="008819FD" w:rsidP="002D7C9A">
            <w:pPr>
              <w:jc w:val="right"/>
            </w:pPr>
            <w:r>
              <w:t>0,75</w:t>
            </w:r>
          </w:p>
        </w:tc>
      </w:tr>
      <w:tr w:rsidR="008819FD" w:rsidRPr="00D0541A" w:rsidTr="002D7C9A">
        <w:trPr>
          <w:trHeight w:val="186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9FD" w:rsidRPr="009171B5" w:rsidRDefault="008819FD" w:rsidP="002D7C9A">
            <w:pPr>
              <w:keepNext/>
              <w:outlineLvl w:val="0"/>
              <w:rPr>
                <w:lang w:val="cs-CZ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proofErr w:type="spellStart"/>
            <w:r w:rsidRPr="009171B5">
              <w:rPr>
                <w:lang w:val="cs-CZ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Ostatné</w:t>
            </w:r>
            <w:proofErr w:type="spellEnd"/>
            <w:r w:rsidRPr="009171B5">
              <w:rPr>
                <w:lang w:val="cs-CZ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</w:t>
            </w:r>
            <w:proofErr w:type="spellStart"/>
            <w:r w:rsidRPr="009171B5">
              <w:rPr>
                <w:lang w:val="cs-CZ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prevádzk</w:t>
            </w:r>
            <w:proofErr w:type="spellEnd"/>
            <w:r w:rsidRPr="009171B5">
              <w:rPr>
                <w:lang w:val="cs-CZ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. výnosy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9FD" w:rsidRPr="009171B5" w:rsidRDefault="008819FD" w:rsidP="002D7C9A">
            <w:pPr>
              <w:jc w:val="right"/>
            </w:pPr>
            <w:r w:rsidRPr="009171B5">
              <w:t>106 037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9FD" w:rsidRPr="009171B5" w:rsidRDefault="008819FD" w:rsidP="002D7C9A">
            <w:pPr>
              <w:jc w:val="right"/>
            </w:pPr>
            <w:r w:rsidRPr="009171B5">
              <w:t>84 098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9FD" w:rsidRPr="009171B5" w:rsidRDefault="008819FD" w:rsidP="002D7C9A">
            <w:pPr>
              <w:jc w:val="right"/>
            </w:pPr>
            <w:r>
              <w:t>127 200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9FD" w:rsidRPr="009171B5" w:rsidRDefault="008819FD" w:rsidP="002D7C9A">
            <w:pPr>
              <w:jc w:val="right"/>
            </w:pPr>
            <w:r>
              <w:t>135 662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9FD" w:rsidRPr="009171B5" w:rsidRDefault="008819FD" w:rsidP="002D7C9A">
            <w:pPr>
              <w:jc w:val="right"/>
            </w:pPr>
            <w:r>
              <w:t>106,6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9FD" w:rsidRPr="009171B5" w:rsidRDefault="008819FD" w:rsidP="002D7C9A">
            <w:pPr>
              <w:jc w:val="right"/>
            </w:pPr>
            <w:r>
              <w:t>1,61</w:t>
            </w:r>
          </w:p>
        </w:tc>
      </w:tr>
      <w:tr w:rsidR="008819FD" w:rsidRPr="00D0541A" w:rsidTr="002D7C9A">
        <w:trPr>
          <w:trHeight w:val="767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9FD" w:rsidRPr="009171B5" w:rsidRDefault="008819FD" w:rsidP="002D7C9A">
            <w:pPr>
              <w:rPr>
                <w:b/>
                <w:sz w:val="2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8819FD" w:rsidRPr="009171B5" w:rsidRDefault="008819FD" w:rsidP="002D7C9A">
            <w:pPr>
              <w:rPr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9171B5">
              <w:rPr>
                <w:b/>
                <w:sz w:val="2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Výnosy celkom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9FD" w:rsidRDefault="008819FD" w:rsidP="002D7C9A">
            <w:pPr>
              <w:jc w:val="right"/>
              <w:rPr>
                <w:b/>
                <w:sz w:val="28"/>
                <w:szCs w:val="28"/>
              </w:rPr>
            </w:pPr>
          </w:p>
          <w:p w:rsidR="008819FD" w:rsidRPr="009171B5" w:rsidRDefault="008819FD" w:rsidP="002D7C9A">
            <w:pPr>
              <w:jc w:val="right"/>
              <w:rPr>
                <w:b/>
                <w:sz w:val="28"/>
                <w:szCs w:val="28"/>
              </w:rPr>
            </w:pPr>
            <w:r w:rsidRPr="009171B5">
              <w:rPr>
                <w:b/>
                <w:sz w:val="28"/>
                <w:szCs w:val="28"/>
              </w:rPr>
              <w:t>1 375</w:t>
            </w:r>
            <w:r>
              <w:rPr>
                <w:b/>
                <w:sz w:val="28"/>
                <w:szCs w:val="28"/>
              </w:rPr>
              <w:t> </w:t>
            </w:r>
            <w:r w:rsidRPr="009171B5">
              <w:rPr>
                <w:b/>
                <w:sz w:val="28"/>
                <w:szCs w:val="28"/>
              </w:rPr>
              <w:t>363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9FD" w:rsidRDefault="008819FD" w:rsidP="002D7C9A">
            <w:pPr>
              <w:jc w:val="right"/>
              <w:rPr>
                <w:b/>
                <w:sz w:val="28"/>
                <w:szCs w:val="28"/>
              </w:rPr>
            </w:pPr>
          </w:p>
          <w:p w:rsidR="008819FD" w:rsidRPr="009171B5" w:rsidRDefault="008819FD" w:rsidP="002D7C9A">
            <w:pPr>
              <w:jc w:val="right"/>
              <w:rPr>
                <w:b/>
                <w:sz w:val="28"/>
                <w:szCs w:val="28"/>
              </w:rPr>
            </w:pPr>
            <w:r w:rsidRPr="009171B5">
              <w:rPr>
                <w:b/>
                <w:sz w:val="28"/>
                <w:szCs w:val="28"/>
              </w:rPr>
              <w:t>1 328</w:t>
            </w:r>
            <w:r>
              <w:rPr>
                <w:b/>
                <w:sz w:val="28"/>
                <w:szCs w:val="28"/>
              </w:rPr>
              <w:t> </w:t>
            </w:r>
            <w:r w:rsidRPr="009171B5">
              <w:rPr>
                <w:b/>
                <w:sz w:val="28"/>
                <w:szCs w:val="28"/>
              </w:rPr>
              <w:t>439</w:t>
            </w:r>
          </w:p>
          <w:p w:rsidR="008819FD" w:rsidRPr="009171B5" w:rsidRDefault="008819FD" w:rsidP="002D7C9A">
            <w:pPr>
              <w:jc w:val="right"/>
              <w:rPr>
                <w:b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9FD" w:rsidRPr="009171B5" w:rsidRDefault="008819FD" w:rsidP="002D7C9A">
            <w:pPr>
              <w:jc w:val="right"/>
              <w:rPr>
                <w:b/>
                <w:sz w:val="28"/>
                <w:szCs w:val="28"/>
              </w:rPr>
            </w:pPr>
          </w:p>
          <w:p w:rsidR="008819FD" w:rsidRPr="009171B5" w:rsidRDefault="008819FD" w:rsidP="002D7C9A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1 407 223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9FD" w:rsidRDefault="008819FD" w:rsidP="002D7C9A">
            <w:pPr>
              <w:jc w:val="right"/>
              <w:rPr>
                <w:b/>
                <w:sz w:val="28"/>
                <w:szCs w:val="28"/>
              </w:rPr>
            </w:pPr>
          </w:p>
          <w:p w:rsidR="008819FD" w:rsidRDefault="008819FD" w:rsidP="002D7C9A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1 377 660</w:t>
            </w:r>
          </w:p>
          <w:p w:rsidR="008819FD" w:rsidRPr="009171B5" w:rsidRDefault="008819FD" w:rsidP="002D7C9A">
            <w:pPr>
              <w:jc w:val="right"/>
              <w:rPr>
                <w:b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9FD" w:rsidRDefault="008819FD" w:rsidP="002D7C9A">
            <w:pPr>
              <w:jc w:val="right"/>
              <w:rPr>
                <w:b/>
                <w:sz w:val="28"/>
                <w:szCs w:val="28"/>
              </w:rPr>
            </w:pPr>
          </w:p>
          <w:p w:rsidR="008819FD" w:rsidRDefault="008819FD" w:rsidP="002D7C9A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97,9</w:t>
            </w:r>
          </w:p>
          <w:p w:rsidR="008819FD" w:rsidRPr="009171B5" w:rsidRDefault="008819FD" w:rsidP="002D7C9A">
            <w:pPr>
              <w:jc w:val="right"/>
              <w:rPr>
                <w:b/>
                <w:sz w:val="28"/>
                <w:szCs w:val="28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9FD" w:rsidRDefault="008819FD" w:rsidP="002D7C9A">
            <w:pPr>
              <w:jc w:val="right"/>
              <w:rPr>
                <w:b/>
                <w:sz w:val="28"/>
                <w:szCs w:val="28"/>
              </w:rPr>
            </w:pPr>
          </w:p>
          <w:p w:rsidR="008819FD" w:rsidRPr="009171B5" w:rsidRDefault="008819FD" w:rsidP="002D7C9A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1,04</w:t>
            </w:r>
          </w:p>
        </w:tc>
      </w:tr>
      <w:tr w:rsidR="008819FD" w:rsidRPr="00D0541A" w:rsidTr="002D7C9A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9FD" w:rsidRPr="009171B5" w:rsidRDefault="008819FD" w:rsidP="002D7C9A">
            <w:pPr>
              <w:jc w:val="center"/>
              <w:rPr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8819FD" w:rsidRPr="009171B5" w:rsidRDefault="008819FD" w:rsidP="002D7C9A">
            <w:pPr>
              <w:rPr>
                <w:b/>
                <w:sz w:val="2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9171B5">
              <w:rPr>
                <w:b/>
                <w:sz w:val="2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Výsledok hospodárenia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9FD" w:rsidRDefault="008819FD" w:rsidP="002D7C9A">
            <w:pPr>
              <w:rPr>
                <w:b/>
                <w:sz w:val="28"/>
                <w:szCs w:val="28"/>
              </w:rPr>
            </w:pPr>
          </w:p>
          <w:p w:rsidR="008819FD" w:rsidRPr="009171B5" w:rsidRDefault="008819FD" w:rsidP="002D7C9A">
            <w:pPr>
              <w:rPr>
                <w:b/>
                <w:sz w:val="28"/>
                <w:szCs w:val="28"/>
              </w:rPr>
            </w:pPr>
            <w:r w:rsidRPr="009171B5">
              <w:rPr>
                <w:b/>
                <w:sz w:val="28"/>
                <w:szCs w:val="28"/>
              </w:rPr>
              <w:t>+33 876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9FD" w:rsidRPr="009171B5" w:rsidRDefault="008819FD" w:rsidP="002D7C9A">
            <w:pPr>
              <w:jc w:val="right"/>
              <w:rPr>
                <w:b/>
                <w:sz w:val="28"/>
                <w:szCs w:val="28"/>
              </w:rPr>
            </w:pPr>
          </w:p>
          <w:p w:rsidR="008819FD" w:rsidRPr="009171B5" w:rsidRDefault="008819FD" w:rsidP="002D7C9A">
            <w:pPr>
              <w:jc w:val="right"/>
              <w:rPr>
                <w:b/>
                <w:sz w:val="28"/>
                <w:szCs w:val="28"/>
              </w:rPr>
            </w:pPr>
            <w:r w:rsidRPr="009171B5">
              <w:rPr>
                <w:b/>
                <w:sz w:val="28"/>
                <w:szCs w:val="28"/>
              </w:rPr>
              <w:t>+ 48</w:t>
            </w:r>
            <w:r>
              <w:rPr>
                <w:b/>
                <w:sz w:val="28"/>
                <w:szCs w:val="28"/>
              </w:rPr>
              <w:t> </w:t>
            </w:r>
            <w:r w:rsidRPr="009171B5">
              <w:rPr>
                <w:b/>
                <w:sz w:val="28"/>
                <w:szCs w:val="28"/>
              </w:rPr>
              <w:t>229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9FD" w:rsidRPr="009171B5" w:rsidRDefault="008819FD" w:rsidP="002D7C9A">
            <w:pPr>
              <w:jc w:val="right"/>
              <w:rPr>
                <w:b/>
                <w:sz w:val="28"/>
                <w:szCs w:val="28"/>
              </w:rPr>
            </w:pPr>
          </w:p>
          <w:p w:rsidR="008819FD" w:rsidRPr="009171B5" w:rsidRDefault="008819FD" w:rsidP="002D7C9A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+ 10 773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9FD" w:rsidRDefault="008819FD" w:rsidP="002D7C9A">
            <w:pPr>
              <w:ind w:left="360"/>
              <w:rPr>
                <w:b/>
                <w:sz w:val="28"/>
                <w:szCs w:val="28"/>
              </w:rPr>
            </w:pPr>
          </w:p>
          <w:p w:rsidR="008819FD" w:rsidRPr="009171B5" w:rsidRDefault="008819FD" w:rsidP="002D7C9A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+9 211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9FD" w:rsidRDefault="008819FD" w:rsidP="002D7C9A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</w:p>
          <w:p w:rsidR="008819FD" w:rsidRDefault="008819FD" w:rsidP="002D7C9A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-</w:t>
            </w:r>
          </w:p>
          <w:p w:rsidR="008819FD" w:rsidRPr="009171B5" w:rsidRDefault="008819FD" w:rsidP="002D7C9A">
            <w:pPr>
              <w:jc w:val="right"/>
              <w:rPr>
                <w:b/>
                <w:sz w:val="28"/>
                <w:szCs w:val="28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9FD" w:rsidRDefault="008819FD" w:rsidP="002D7C9A">
            <w:pPr>
              <w:jc w:val="right"/>
              <w:rPr>
                <w:b/>
                <w:sz w:val="28"/>
                <w:szCs w:val="28"/>
              </w:rPr>
            </w:pPr>
          </w:p>
          <w:p w:rsidR="008819FD" w:rsidRPr="009171B5" w:rsidRDefault="008819FD" w:rsidP="002D7C9A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-</w:t>
            </w:r>
          </w:p>
        </w:tc>
      </w:tr>
    </w:tbl>
    <w:p w:rsidR="008819FD" w:rsidRDefault="008819FD" w:rsidP="00BC64B2"/>
    <w:p w:rsidR="008819FD" w:rsidRDefault="008819FD" w:rsidP="00BC64B2"/>
    <w:tbl>
      <w:tblPr>
        <w:tblpPr w:leftFromText="141" w:rightFromText="141" w:vertAnchor="page" w:horzAnchor="margin" w:tblpY="1418"/>
        <w:tblW w:w="9535" w:type="dxa"/>
        <w:tblLayout w:type="fixed"/>
        <w:tblCellMar>
          <w:left w:w="31" w:type="dxa"/>
          <w:right w:w="31" w:type="dxa"/>
        </w:tblCellMar>
        <w:tblLook w:val="0000" w:firstRow="0" w:lastRow="0" w:firstColumn="0" w:lastColumn="0" w:noHBand="0" w:noVBand="0"/>
      </w:tblPr>
      <w:tblGrid>
        <w:gridCol w:w="1995"/>
        <w:gridCol w:w="954"/>
        <w:gridCol w:w="1099"/>
        <w:gridCol w:w="914"/>
        <w:gridCol w:w="914"/>
        <w:gridCol w:w="914"/>
        <w:gridCol w:w="916"/>
        <w:gridCol w:w="918"/>
        <w:gridCol w:w="911"/>
      </w:tblGrid>
      <w:tr w:rsidR="008819FD" w:rsidRPr="00A309BB" w:rsidTr="002D7C9A">
        <w:trPr>
          <w:trHeight w:val="255"/>
        </w:trPr>
        <w:tc>
          <w:tcPr>
            <w:tcW w:w="953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E0E0E0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819FD" w:rsidRPr="00A309BB" w:rsidRDefault="008819FD" w:rsidP="002D7C9A">
            <w:pPr>
              <w:pStyle w:val="Nadpis5"/>
              <w:rPr>
                <w:rFonts w:eastAsia="Arial Unicode MS"/>
                <w:bCs w:val="0"/>
                <w:sz w:val="22"/>
                <w:szCs w:val="22"/>
              </w:rPr>
            </w:pPr>
            <w:r>
              <w:rPr>
                <w:bCs w:val="0"/>
                <w:sz w:val="22"/>
                <w:szCs w:val="22"/>
              </w:rPr>
              <w:lastRenderedPageBreak/>
              <w:t xml:space="preserve">                                                           </w:t>
            </w:r>
            <w:r w:rsidRPr="00A309BB">
              <w:rPr>
                <w:bCs w:val="0"/>
                <w:sz w:val="22"/>
                <w:szCs w:val="22"/>
              </w:rPr>
              <w:t>Štrukt</w:t>
            </w:r>
            <w:r>
              <w:rPr>
                <w:bCs w:val="0"/>
                <w:sz w:val="22"/>
                <w:szCs w:val="22"/>
              </w:rPr>
              <w:t xml:space="preserve">úra záväzkov ku   dňu 31.12.2013                               </w:t>
            </w:r>
            <w:r w:rsidRPr="00A309BB">
              <w:rPr>
                <w:bCs w:val="0"/>
                <w:sz w:val="22"/>
                <w:szCs w:val="22"/>
              </w:rPr>
              <w:t xml:space="preserve">   v </w:t>
            </w:r>
            <w:r>
              <w:rPr>
                <w:bCs w:val="0"/>
                <w:sz w:val="22"/>
                <w:szCs w:val="22"/>
              </w:rPr>
              <w:t>EUR</w:t>
            </w:r>
          </w:p>
        </w:tc>
      </w:tr>
      <w:tr w:rsidR="008819FD" w:rsidRPr="00A309BB" w:rsidTr="002D7C9A">
        <w:trPr>
          <w:cantSplit/>
          <w:trHeight w:val="255"/>
        </w:trPr>
        <w:tc>
          <w:tcPr>
            <w:tcW w:w="199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819FD" w:rsidRPr="00A309BB" w:rsidRDefault="008819FD" w:rsidP="002D7C9A">
            <w:pPr>
              <w:pStyle w:val="Nadpis9"/>
            </w:pPr>
          </w:p>
          <w:p w:rsidR="008819FD" w:rsidRPr="00A309BB" w:rsidRDefault="008819FD" w:rsidP="002D7C9A">
            <w:pPr>
              <w:pStyle w:val="Nadpis9"/>
            </w:pPr>
            <w:r w:rsidRPr="00A309BB">
              <w:t>Záväzky</w:t>
            </w:r>
          </w:p>
        </w:tc>
        <w:tc>
          <w:tcPr>
            <w:tcW w:w="9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819FD" w:rsidRPr="00A309BB" w:rsidRDefault="008819FD" w:rsidP="002D7C9A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8819FD" w:rsidRPr="00A309BB" w:rsidRDefault="008819FD" w:rsidP="002D7C9A">
            <w:pPr>
              <w:jc w:val="center"/>
              <w:rPr>
                <w:rFonts w:eastAsia="Arial Unicode MS"/>
                <w:b/>
                <w:bCs/>
                <w:sz w:val="22"/>
                <w:szCs w:val="22"/>
              </w:rPr>
            </w:pPr>
            <w:r w:rsidRPr="00A309BB">
              <w:rPr>
                <w:b/>
                <w:bCs/>
                <w:sz w:val="22"/>
                <w:szCs w:val="22"/>
              </w:rPr>
              <w:t>do lehoty splatnosti</w:t>
            </w:r>
          </w:p>
        </w:tc>
        <w:tc>
          <w:tcPr>
            <w:tcW w:w="567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819FD" w:rsidRPr="00A309BB" w:rsidRDefault="008819FD" w:rsidP="002D7C9A">
            <w:pPr>
              <w:jc w:val="center"/>
              <w:rPr>
                <w:rFonts w:eastAsia="Arial Unicode MS"/>
                <w:b/>
                <w:bCs/>
                <w:sz w:val="22"/>
                <w:szCs w:val="22"/>
              </w:rPr>
            </w:pPr>
            <w:r w:rsidRPr="00A309BB">
              <w:rPr>
                <w:b/>
                <w:bCs/>
                <w:sz w:val="22"/>
                <w:szCs w:val="22"/>
              </w:rPr>
              <w:t>po lehote splatnosti</w:t>
            </w:r>
          </w:p>
        </w:tc>
        <w:tc>
          <w:tcPr>
            <w:tcW w:w="9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819FD" w:rsidRPr="00A309BB" w:rsidRDefault="008819FD" w:rsidP="002D7C9A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8819FD" w:rsidRPr="00A309BB" w:rsidRDefault="008819FD" w:rsidP="002D7C9A">
            <w:pPr>
              <w:jc w:val="center"/>
              <w:rPr>
                <w:rFonts w:eastAsia="Arial Unicode MS"/>
                <w:b/>
                <w:bCs/>
                <w:sz w:val="22"/>
                <w:szCs w:val="22"/>
              </w:rPr>
            </w:pPr>
            <w:r w:rsidRPr="00A309BB">
              <w:rPr>
                <w:b/>
                <w:bCs/>
                <w:sz w:val="22"/>
                <w:szCs w:val="22"/>
              </w:rPr>
              <w:t>Záväzky celkom</w:t>
            </w:r>
          </w:p>
        </w:tc>
      </w:tr>
      <w:tr w:rsidR="008819FD" w:rsidRPr="00A309BB" w:rsidTr="002D7C9A">
        <w:trPr>
          <w:cantSplit/>
          <w:trHeight w:val="765"/>
        </w:trPr>
        <w:tc>
          <w:tcPr>
            <w:tcW w:w="19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9FD" w:rsidRPr="00A309BB" w:rsidRDefault="008819FD" w:rsidP="002D7C9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9FD" w:rsidRPr="00A309BB" w:rsidRDefault="008819FD" w:rsidP="002D7C9A">
            <w:pPr>
              <w:rPr>
                <w:rFonts w:eastAsia="Arial Unicode MS"/>
                <w:b/>
                <w:bCs/>
                <w:sz w:val="22"/>
                <w:szCs w:val="22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819FD" w:rsidRPr="00A309BB" w:rsidRDefault="008819FD" w:rsidP="002D7C9A">
            <w:pPr>
              <w:jc w:val="center"/>
              <w:rPr>
                <w:rFonts w:eastAsia="Arial Unicode MS"/>
                <w:b/>
                <w:bCs/>
                <w:sz w:val="22"/>
                <w:szCs w:val="22"/>
              </w:rPr>
            </w:pPr>
            <w:r w:rsidRPr="00A309BB">
              <w:rPr>
                <w:b/>
                <w:bCs/>
                <w:sz w:val="22"/>
                <w:szCs w:val="22"/>
              </w:rPr>
              <w:t>po lehote splatnosti spolu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819FD" w:rsidRPr="00A309BB" w:rsidRDefault="008819FD" w:rsidP="002D7C9A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  <w:p w:rsidR="008819FD" w:rsidRPr="00A309BB" w:rsidRDefault="008819FD" w:rsidP="002D7C9A">
            <w:pPr>
              <w:jc w:val="center"/>
              <w:rPr>
                <w:rFonts w:eastAsia="Arial Unicode MS"/>
                <w:b/>
                <w:bCs/>
                <w:color w:val="000000"/>
                <w:sz w:val="22"/>
                <w:szCs w:val="22"/>
              </w:rPr>
            </w:pPr>
            <w:r w:rsidRPr="00A309BB">
              <w:rPr>
                <w:b/>
                <w:bCs/>
                <w:color w:val="000000"/>
                <w:sz w:val="22"/>
                <w:szCs w:val="22"/>
              </w:rPr>
              <w:t>do 30 dní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819FD" w:rsidRPr="00A309BB" w:rsidRDefault="008819FD" w:rsidP="002D7C9A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  <w:p w:rsidR="008819FD" w:rsidRPr="00A309BB" w:rsidRDefault="008819FD" w:rsidP="002D7C9A">
            <w:pPr>
              <w:jc w:val="center"/>
              <w:rPr>
                <w:rFonts w:eastAsia="Arial Unicode MS"/>
                <w:b/>
                <w:bCs/>
                <w:color w:val="000000"/>
                <w:sz w:val="22"/>
                <w:szCs w:val="22"/>
              </w:rPr>
            </w:pPr>
            <w:r w:rsidRPr="00A309BB">
              <w:rPr>
                <w:b/>
                <w:bCs/>
                <w:color w:val="000000"/>
                <w:sz w:val="22"/>
                <w:szCs w:val="22"/>
              </w:rPr>
              <w:t>do 60 dní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819FD" w:rsidRPr="00A309BB" w:rsidRDefault="008819FD" w:rsidP="002D7C9A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  <w:p w:rsidR="008819FD" w:rsidRPr="00A309BB" w:rsidRDefault="008819FD" w:rsidP="002D7C9A">
            <w:pPr>
              <w:jc w:val="center"/>
              <w:rPr>
                <w:rFonts w:eastAsia="Arial Unicode MS"/>
                <w:b/>
                <w:bCs/>
                <w:color w:val="000000"/>
                <w:sz w:val="22"/>
                <w:szCs w:val="22"/>
              </w:rPr>
            </w:pPr>
            <w:r w:rsidRPr="00A309BB">
              <w:rPr>
                <w:b/>
                <w:bCs/>
                <w:color w:val="000000"/>
                <w:sz w:val="22"/>
                <w:szCs w:val="22"/>
              </w:rPr>
              <w:t>do 90 dní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819FD" w:rsidRPr="00A309BB" w:rsidRDefault="008819FD" w:rsidP="002D7C9A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  <w:p w:rsidR="008819FD" w:rsidRPr="00A309BB" w:rsidRDefault="008819FD" w:rsidP="002D7C9A">
            <w:pPr>
              <w:jc w:val="center"/>
              <w:rPr>
                <w:rFonts w:eastAsia="Arial Unicode MS"/>
                <w:b/>
                <w:bCs/>
                <w:color w:val="000000"/>
                <w:sz w:val="22"/>
                <w:szCs w:val="22"/>
              </w:rPr>
            </w:pPr>
            <w:r w:rsidRPr="00A309BB">
              <w:rPr>
                <w:b/>
                <w:bCs/>
                <w:color w:val="000000"/>
                <w:sz w:val="22"/>
                <w:szCs w:val="22"/>
              </w:rPr>
              <w:t>do 180 dní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819FD" w:rsidRPr="00A309BB" w:rsidRDefault="008819FD" w:rsidP="002D7C9A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  <w:p w:rsidR="008819FD" w:rsidRPr="00A309BB" w:rsidRDefault="008819FD" w:rsidP="002D7C9A">
            <w:pPr>
              <w:jc w:val="center"/>
              <w:rPr>
                <w:rFonts w:eastAsia="Arial Unicode MS"/>
                <w:b/>
                <w:bCs/>
                <w:color w:val="000000"/>
                <w:sz w:val="22"/>
                <w:szCs w:val="22"/>
              </w:rPr>
            </w:pPr>
            <w:r w:rsidRPr="00A309BB">
              <w:rPr>
                <w:b/>
                <w:bCs/>
                <w:color w:val="000000"/>
                <w:sz w:val="22"/>
                <w:szCs w:val="22"/>
              </w:rPr>
              <w:t>nad 180 dní</w:t>
            </w:r>
          </w:p>
        </w:tc>
        <w:tc>
          <w:tcPr>
            <w:tcW w:w="9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819FD" w:rsidRPr="00A309BB" w:rsidRDefault="008819FD" w:rsidP="002D7C9A">
            <w:pPr>
              <w:rPr>
                <w:rFonts w:eastAsia="Arial Unicode MS"/>
                <w:b/>
                <w:bCs/>
                <w:sz w:val="22"/>
                <w:szCs w:val="22"/>
              </w:rPr>
            </w:pPr>
          </w:p>
        </w:tc>
      </w:tr>
      <w:tr w:rsidR="008819FD" w:rsidRPr="00A309BB" w:rsidTr="002D7C9A">
        <w:trPr>
          <w:trHeight w:val="255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819FD" w:rsidRPr="00A309BB" w:rsidRDefault="008819FD" w:rsidP="002D7C9A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309BB">
              <w:rPr>
                <w:b/>
                <w:bCs/>
                <w:color w:val="000000"/>
                <w:sz w:val="22"/>
                <w:szCs w:val="22"/>
              </w:rPr>
              <w:t xml:space="preserve">1/     krátkodobé 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819FD" w:rsidRPr="00A309BB" w:rsidRDefault="008819FD" w:rsidP="002D7C9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143 113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819FD" w:rsidRPr="00A309BB" w:rsidRDefault="008819FD" w:rsidP="002D7C9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1 556</w:t>
            </w:r>
          </w:p>
        </w:tc>
        <w:tc>
          <w:tcPr>
            <w:tcW w:w="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819FD" w:rsidRPr="00A309BB" w:rsidRDefault="008819FD" w:rsidP="002D7C9A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819FD" w:rsidRPr="00A309BB" w:rsidRDefault="008819FD" w:rsidP="002D7C9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819FD" w:rsidRPr="00A309BB" w:rsidRDefault="008819FD" w:rsidP="002D7C9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819FD" w:rsidRPr="00A309BB" w:rsidRDefault="008819FD" w:rsidP="002D7C9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819FD" w:rsidRPr="00A309BB" w:rsidRDefault="008819FD" w:rsidP="002D7C9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E0E0E0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819FD" w:rsidRPr="00A309BB" w:rsidRDefault="008819FD" w:rsidP="002D7C9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144 669</w:t>
            </w:r>
          </w:p>
        </w:tc>
      </w:tr>
      <w:tr w:rsidR="008819FD" w:rsidRPr="00A309BB" w:rsidTr="002D7C9A">
        <w:trPr>
          <w:trHeight w:val="255"/>
        </w:trPr>
        <w:tc>
          <w:tcPr>
            <w:tcW w:w="1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819FD" w:rsidRPr="00A309BB" w:rsidRDefault="008819FD" w:rsidP="002D7C9A">
            <w:pPr>
              <w:numPr>
                <w:ilvl w:val="0"/>
                <w:numId w:val="5"/>
              </w:numPr>
              <w:tabs>
                <w:tab w:val="num" w:pos="284"/>
              </w:tabs>
              <w:ind w:hanging="720"/>
              <w:jc w:val="both"/>
              <w:rPr>
                <w:rFonts w:eastAsia="Arial Unicode MS"/>
                <w:b/>
                <w:bCs/>
                <w:color w:val="000000"/>
                <w:sz w:val="22"/>
                <w:szCs w:val="22"/>
              </w:rPr>
            </w:pPr>
            <w:r w:rsidRPr="00A309BB">
              <w:rPr>
                <w:b/>
                <w:bCs/>
                <w:sz w:val="22"/>
                <w:szCs w:val="22"/>
              </w:rPr>
              <w:t>z ob</w:t>
            </w:r>
            <w:r w:rsidRPr="00A309BB">
              <w:rPr>
                <w:b/>
                <w:bCs/>
                <w:color w:val="000000"/>
                <w:sz w:val="22"/>
                <w:szCs w:val="22"/>
              </w:rPr>
              <w:t xml:space="preserve">ch. styku 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819FD" w:rsidRPr="00A309BB" w:rsidRDefault="008819FD" w:rsidP="002D7C9A">
            <w:pPr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20 876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819FD" w:rsidRPr="00A309BB" w:rsidRDefault="008819FD" w:rsidP="002D7C9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1 556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819FD" w:rsidRPr="00A309BB" w:rsidRDefault="008819FD" w:rsidP="002D7C9A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819FD" w:rsidRPr="00A309BB" w:rsidRDefault="008819FD" w:rsidP="002D7C9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819FD" w:rsidRPr="00A309BB" w:rsidRDefault="008819FD" w:rsidP="002D7C9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819FD" w:rsidRPr="00A309BB" w:rsidRDefault="008819FD" w:rsidP="002D7C9A">
            <w:pPr>
              <w:jc w:val="right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819FD" w:rsidRPr="00A309BB" w:rsidRDefault="008819FD" w:rsidP="002D7C9A">
            <w:pPr>
              <w:jc w:val="right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819FD" w:rsidRPr="00A309BB" w:rsidRDefault="008819FD" w:rsidP="002D7C9A">
            <w:pPr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22 432</w:t>
            </w:r>
          </w:p>
        </w:tc>
      </w:tr>
      <w:tr w:rsidR="008819FD" w:rsidRPr="00A309BB" w:rsidTr="002D7C9A">
        <w:trPr>
          <w:trHeight w:val="255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819FD" w:rsidRPr="00A309BB" w:rsidRDefault="008819FD" w:rsidP="002D7C9A">
            <w:pPr>
              <w:numPr>
                <w:ilvl w:val="0"/>
                <w:numId w:val="5"/>
              </w:numPr>
              <w:tabs>
                <w:tab w:val="num" w:pos="284"/>
              </w:tabs>
              <w:ind w:left="284" w:hanging="284"/>
              <w:jc w:val="both"/>
              <w:rPr>
                <w:b/>
                <w:bCs/>
                <w:sz w:val="22"/>
                <w:szCs w:val="22"/>
              </w:rPr>
            </w:pPr>
            <w:proofErr w:type="spellStart"/>
            <w:r w:rsidRPr="00A309BB">
              <w:rPr>
                <w:b/>
                <w:bCs/>
                <w:sz w:val="22"/>
                <w:szCs w:val="22"/>
              </w:rPr>
              <w:t>nevyfakt</w:t>
            </w:r>
            <w:proofErr w:type="spellEnd"/>
            <w:r w:rsidRPr="00A309BB">
              <w:rPr>
                <w:b/>
                <w:bCs/>
                <w:sz w:val="22"/>
                <w:szCs w:val="22"/>
              </w:rPr>
              <w:t xml:space="preserve">. </w:t>
            </w:r>
            <w:proofErr w:type="spellStart"/>
            <w:r w:rsidRPr="00A309BB">
              <w:rPr>
                <w:b/>
                <w:bCs/>
                <w:sz w:val="22"/>
                <w:szCs w:val="22"/>
              </w:rPr>
              <w:t>dodáv</w:t>
            </w:r>
            <w:proofErr w:type="spellEnd"/>
            <w:r w:rsidRPr="00A309BB">
              <w:rPr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819FD" w:rsidRPr="00A309BB" w:rsidRDefault="008819FD" w:rsidP="002D7C9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310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819FD" w:rsidRPr="00A309BB" w:rsidRDefault="008819FD" w:rsidP="002D7C9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819FD" w:rsidRPr="00A309BB" w:rsidRDefault="008819FD" w:rsidP="002D7C9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819FD" w:rsidRPr="00A309BB" w:rsidRDefault="008819FD" w:rsidP="002D7C9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819FD" w:rsidRPr="00A309BB" w:rsidRDefault="008819FD" w:rsidP="002D7C9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819FD" w:rsidRPr="00A309BB" w:rsidRDefault="008819FD" w:rsidP="002D7C9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819FD" w:rsidRPr="00A309BB" w:rsidRDefault="008819FD" w:rsidP="002D7C9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819FD" w:rsidRPr="00A309BB" w:rsidRDefault="008819FD" w:rsidP="002D7C9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310</w:t>
            </w:r>
          </w:p>
        </w:tc>
      </w:tr>
      <w:tr w:rsidR="008819FD" w:rsidRPr="00A309BB" w:rsidTr="002D7C9A">
        <w:trPr>
          <w:trHeight w:val="255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819FD" w:rsidRPr="00A309BB" w:rsidRDefault="008819FD" w:rsidP="002D7C9A">
            <w:pPr>
              <w:numPr>
                <w:ilvl w:val="0"/>
                <w:numId w:val="5"/>
              </w:numPr>
              <w:tabs>
                <w:tab w:val="num" w:pos="284"/>
              </w:tabs>
              <w:ind w:left="284" w:hanging="284"/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A309BB">
              <w:rPr>
                <w:b/>
                <w:bCs/>
                <w:color w:val="000000"/>
                <w:sz w:val="22"/>
                <w:szCs w:val="22"/>
              </w:rPr>
              <w:t xml:space="preserve">voči </w:t>
            </w:r>
            <w:proofErr w:type="spellStart"/>
            <w:r w:rsidRPr="00A309BB">
              <w:rPr>
                <w:b/>
                <w:bCs/>
                <w:color w:val="000000"/>
                <w:sz w:val="22"/>
                <w:szCs w:val="22"/>
              </w:rPr>
              <w:t>zamestn</w:t>
            </w:r>
            <w:proofErr w:type="spellEnd"/>
            <w:r w:rsidRPr="00A309BB">
              <w:rPr>
                <w:b/>
                <w:bCs/>
                <w:color w:val="000000"/>
                <w:sz w:val="22"/>
                <w:szCs w:val="22"/>
              </w:rPr>
              <w:t>.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819FD" w:rsidRPr="00A309BB" w:rsidRDefault="008819FD" w:rsidP="002D7C9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25 809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819FD" w:rsidRPr="00A309BB" w:rsidRDefault="008819FD" w:rsidP="002D7C9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819FD" w:rsidRPr="00A309BB" w:rsidRDefault="008819FD" w:rsidP="002D7C9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819FD" w:rsidRPr="00A309BB" w:rsidRDefault="008819FD" w:rsidP="002D7C9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819FD" w:rsidRPr="00A309BB" w:rsidRDefault="008819FD" w:rsidP="002D7C9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819FD" w:rsidRPr="00A309BB" w:rsidRDefault="008819FD" w:rsidP="002D7C9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819FD" w:rsidRPr="00A309BB" w:rsidRDefault="008819FD" w:rsidP="002D7C9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819FD" w:rsidRPr="00A309BB" w:rsidRDefault="008819FD" w:rsidP="002D7C9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25 809</w:t>
            </w:r>
          </w:p>
        </w:tc>
      </w:tr>
      <w:tr w:rsidR="008819FD" w:rsidRPr="00A309BB" w:rsidTr="002D7C9A">
        <w:trPr>
          <w:trHeight w:val="260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819FD" w:rsidRPr="00A309BB" w:rsidRDefault="008819FD" w:rsidP="002D7C9A">
            <w:pPr>
              <w:numPr>
                <w:ilvl w:val="0"/>
                <w:numId w:val="5"/>
              </w:numPr>
              <w:tabs>
                <w:tab w:val="num" w:pos="284"/>
              </w:tabs>
              <w:ind w:hanging="720"/>
              <w:rPr>
                <w:b/>
                <w:bCs/>
                <w:sz w:val="22"/>
                <w:szCs w:val="22"/>
              </w:rPr>
            </w:pPr>
            <w:r w:rsidRPr="00A309BB">
              <w:rPr>
                <w:b/>
                <w:bCs/>
                <w:sz w:val="22"/>
                <w:szCs w:val="22"/>
              </w:rPr>
              <w:t xml:space="preserve">zo soc. </w:t>
            </w:r>
            <w:proofErr w:type="spellStart"/>
            <w:r w:rsidRPr="00A309BB">
              <w:rPr>
                <w:b/>
                <w:bCs/>
                <w:sz w:val="22"/>
                <w:szCs w:val="22"/>
              </w:rPr>
              <w:t>zabezp</w:t>
            </w:r>
            <w:proofErr w:type="spellEnd"/>
            <w:r w:rsidRPr="00A309BB">
              <w:rPr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819FD" w:rsidRPr="00A309BB" w:rsidRDefault="008819FD" w:rsidP="002D7C9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18 020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819FD" w:rsidRPr="00A309BB" w:rsidRDefault="008819FD" w:rsidP="002D7C9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819FD" w:rsidRPr="00A309BB" w:rsidRDefault="008819FD" w:rsidP="002D7C9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819FD" w:rsidRPr="00A309BB" w:rsidRDefault="008819FD" w:rsidP="002D7C9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819FD" w:rsidRPr="00A309BB" w:rsidRDefault="008819FD" w:rsidP="002D7C9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819FD" w:rsidRPr="00A309BB" w:rsidRDefault="008819FD" w:rsidP="002D7C9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819FD" w:rsidRPr="00A309BB" w:rsidRDefault="008819FD" w:rsidP="002D7C9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819FD" w:rsidRPr="00A309BB" w:rsidRDefault="008819FD" w:rsidP="002D7C9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18 020</w:t>
            </w:r>
          </w:p>
        </w:tc>
      </w:tr>
      <w:tr w:rsidR="008819FD" w:rsidRPr="00A309BB" w:rsidTr="002D7C9A">
        <w:trPr>
          <w:trHeight w:val="255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819FD" w:rsidRPr="00A309BB" w:rsidRDefault="008819FD" w:rsidP="002D7C9A">
            <w:pPr>
              <w:numPr>
                <w:ilvl w:val="0"/>
                <w:numId w:val="5"/>
              </w:numPr>
              <w:tabs>
                <w:tab w:val="num" w:pos="284"/>
              </w:tabs>
              <w:ind w:hanging="720"/>
              <w:jc w:val="both"/>
              <w:rPr>
                <w:b/>
                <w:bCs/>
                <w:sz w:val="22"/>
                <w:szCs w:val="22"/>
              </w:rPr>
            </w:pPr>
            <w:r w:rsidRPr="00A309BB">
              <w:rPr>
                <w:b/>
                <w:bCs/>
                <w:sz w:val="22"/>
                <w:szCs w:val="22"/>
              </w:rPr>
              <w:t>daňové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819FD" w:rsidRPr="00A309BB" w:rsidRDefault="008819FD" w:rsidP="002D7C9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24 932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819FD" w:rsidRPr="00A309BB" w:rsidRDefault="008819FD" w:rsidP="002D7C9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819FD" w:rsidRPr="00A309BB" w:rsidRDefault="008819FD" w:rsidP="002D7C9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819FD" w:rsidRPr="00A309BB" w:rsidRDefault="008819FD" w:rsidP="002D7C9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819FD" w:rsidRPr="00A309BB" w:rsidRDefault="008819FD" w:rsidP="002D7C9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819FD" w:rsidRPr="00A309BB" w:rsidRDefault="008819FD" w:rsidP="002D7C9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819FD" w:rsidRPr="00A309BB" w:rsidRDefault="008819FD" w:rsidP="002D7C9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819FD" w:rsidRPr="00A309BB" w:rsidRDefault="008819FD" w:rsidP="002D7C9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24 932</w:t>
            </w:r>
          </w:p>
        </w:tc>
      </w:tr>
      <w:tr w:rsidR="008819FD" w:rsidRPr="00A309BB" w:rsidTr="002D7C9A">
        <w:trPr>
          <w:trHeight w:val="255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819FD" w:rsidRPr="00A309BB" w:rsidRDefault="008819FD" w:rsidP="002D7C9A">
            <w:pPr>
              <w:numPr>
                <w:ilvl w:val="0"/>
                <w:numId w:val="5"/>
              </w:numPr>
              <w:tabs>
                <w:tab w:val="num" w:pos="284"/>
              </w:tabs>
              <w:ind w:hanging="720"/>
              <w:jc w:val="both"/>
              <w:rPr>
                <w:b/>
                <w:bCs/>
                <w:sz w:val="22"/>
                <w:szCs w:val="22"/>
              </w:rPr>
            </w:pPr>
            <w:r w:rsidRPr="00A309BB">
              <w:rPr>
                <w:b/>
                <w:bCs/>
                <w:sz w:val="22"/>
                <w:szCs w:val="22"/>
              </w:rPr>
              <w:t>ostatné  záväzky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819FD" w:rsidRPr="00A309BB" w:rsidRDefault="008819FD" w:rsidP="002D7C9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53 166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819FD" w:rsidRPr="00A309BB" w:rsidRDefault="008819FD" w:rsidP="002D7C9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819FD" w:rsidRPr="00A309BB" w:rsidRDefault="008819FD" w:rsidP="002D7C9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819FD" w:rsidRPr="00A309BB" w:rsidRDefault="008819FD" w:rsidP="002D7C9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819FD" w:rsidRPr="00A309BB" w:rsidRDefault="008819FD" w:rsidP="002D7C9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819FD" w:rsidRPr="00A309BB" w:rsidRDefault="008819FD" w:rsidP="002D7C9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819FD" w:rsidRPr="00A309BB" w:rsidRDefault="008819FD" w:rsidP="002D7C9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819FD" w:rsidRPr="00A309BB" w:rsidRDefault="008819FD" w:rsidP="002D7C9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53 166</w:t>
            </w:r>
          </w:p>
        </w:tc>
      </w:tr>
      <w:tr w:rsidR="008819FD" w:rsidRPr="00A309BB" w:rsidTr="002D7C9A">
        <w:trPr>
          <w:trHeight w:val="255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819FD" w:rsidRPr="00A309BB" w:rsidRDefault="008819FD" w:rsidP="002D7C9A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309BB">
              <w:rPr>
                <w:b/>
                <w:bCs/>
                <w:color w:val="000000"/>
                <w:sz w:val="22"/>
                <w:szCs w:val="22"/>
              </w:rPr>
              <w:t>2/     dlhodobé: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819FD" w:rsidRPr="00A309BB" w:rsidRDefault="008819FD" w:rsidP="002D7C9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186 758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819FD" w:rsidRPr="00A309BB" w:rsidRDefault="008819FD" w:rsidP="002D7C9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819FD" w:rsidRPr="00A309BB" w:rsidRDefault="008819FD" w:rsidP="002D7C9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819FD" w:rsidRPr="00A309BB" w:rsidRDefault="008819FD" w:rsidP="002D7C9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819FD" w:rsidRPr="00A309BB" w:rsidRDefault="008819FD" w:rsidP="002D7C9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819FD" w:rsidRPr="00A309BB" w:rsidRDefault="008819FD" w:rsidP="002D7C9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819FD" w:rsidRPr="00A309BB" w:rsidRDefault="008819FD" w:rsidP="002D7C9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E0E0E0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819FD" w:rsidRPr="00A309BB" w:rsidRDefault="008819FD" w:rsidP="002D7C9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186 758</w:t>
            </w:r>
          </w:p>
        </w:tc>
      </w:tr>
      <w:tr w:rsidR="008819FD" w:rsidRPr="00A309BB" w:rsidTr="002D7C9A">
        <w:trPr>
          <w:trHeight w:val="214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819FD" w:rsidRPr="00A309BB" w:rsidRDefault="008819FD" w:rsidP="002D7C9A">
            <w:pPr>
              <w:numPr>
                <w:ilvl w:val="0"/>
                <w:numId w:val="6"/>
              </w:num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ČSOB lízingy so </w:t>
            </w:r>
            <w:proofErr w:type="spellStart"/>
            <w:r>
              <w:rPr>
                <w:b/>
                <w:bCs/>
                <w:color w:val="000000"/>
                <w:sz w:val="22"/>
                <w:szCs w:val="22"/>
              </w:rPr>
              <w:t>spl</w:t>
            </w:r>
            <w:proofErr w:type="spellEnd"/>
            <w:r>
              <w:rPr>
                <w:b/>
                <w:bCs/>
                <w:color w:val="000000"/>
                <w:sz w:val="22"/>
                <w:szCs w:val="22"/>
              </w:rPr>
              <w:t>. nad l rok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819FD" w:rsidRDefault="008819FD" w:rsidP="002D7C9A">
            <w:pPr>
              <w:jc w:val="right"/>
              <w:rPr>
                <w:color w:val="000000"/>
                <w:sz w:val="22"/>
                <w:szCs w:val="22"/>
              </w:rPr>
            </w:pPr>
          </w:p>
          <w:p w:rsidR="008819FD" w:rsidRPr="00A309BB" w:rsidRDefault="008819FD" w:rsidP="002D7C9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127 613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819FD" w:rsidRPr="00A309BB" w:rsidRDefault="008819FD" w:rsidP="002D7C9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819FD" w:rsidRPr="00A309BB" w:rsidRDefault="008819FD" w:rsidP="002D7C9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819FD" w:rsidRPr="00A309BB" w:rsidRDefault="008819FD" w:rsidP="002D7C9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819FD" w:rsidRPr="00A309BB" w:rsidRDefault="008819FD" w:rsidP="002D7C9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819FD" w:rsidRPr="00A309BB" w:rsidRDefault="008819FD" w:rsidP="002D7C9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819FD" w:rsidRPr="00A309BB" w:rsidRDefault="008819FD" w:rsidP="002D7C9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819FD" w:rsidRDefault="008819FD" w:rsidP="002D7C9A">
            <w:pPr>
              <w:jc w:val="right"/>
              <w:rPr>
                <w:color w:val="000000"/>
                <w:sz w:val="22"/>
                <w:szCs w:val="22"/>
              </w:rPr>
            </w:pPr>
          </w:p>
          <w:p w:rsidR="008819FD" w:rsidRPr="00A309BB" w:rsidRDefault="008819FD" w:rsidP="002D7C9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127 613</w:t>
            </w:r>
          </w:p>
        </w:tc>
      </w:tr>
      <w:tr w:rsidR="008819FD" w:rsidRPr="00A309BB" w:rsidTr="002D7C9A">
        <w:trPr>
          <w:trHeight w:val="255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819FD" w:rsidRPr="00A309BB" w:rsidRDefault="008819FD" w:rsidP="002D7C9A">
            <w:pPr>
              <w:numPr>
                <w:ilvl w:val="0"/>
                <w:numId w:val="6"/>
              </w:num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A309BB">
              <w:rPr>
                <w:b/>
                <w:bCs/>
                <w:color w:val="000000"/>
                <w:sz w:val="22"/>
                <w:szCs w:val="22"/>
              </w:rPr>
              <w:t>bankový úver</w:t>
            </w:r>
          </w:p>
          <w:p w:rsidR="008819FD" w:rsidRPr="00A309BB" w:rsidRDefault="008819FD" w:rsidP="002D7C9A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A309BB">
              <w:rPr>
                <w:b/>
                <w:bCs/>
                <w:color w:val="000000"/>
                <w:sz w:val="22"/>
                <w:szCs w:val="22"/>
              </w:rPr>
              <w:t xml:space="preserve">      </w:t>
            </w:r>
            <w:proofErr w:type="spellStart"/>
            <w:r>
              <w:rPr>
                <w:b/>
                <w:bCs/>
                <w:color w:val="000000"/>
                <w:sz w:val="22"/>
                <w:szCs w:val="22"/>
              </w:rPr>
              <w:t>Prima</w:t>
            </w:r>
            <w:proofErr w:type="spellEnd"/>
            <w:r w:rsidRPr="00A309BB">
              <w:rPr>
                <w:b/>
                <w:bCs/>
                <w:color w:val="000000"/>
                <w:sz w:val="22"/>
                <w:szCs w:val="22"/>
              </w:rPr>
              <w:t xml:space="preserve"> banka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819FD" w:rsidRDefault="008819FD" w:rsidP="002D7C9A">
            <w:pPr>
              <w:jc w:val="right"/>
              <w:rPr>
                <w:color w:val="000000"/>
                <w:sz w:val="22"/>
                <w:szCs w:val="22"/>
              </w:rPr>
            </w:pPr>
          </w:p>
          <w:p w:rsidR="008819FD" w:rsidRPr="00A309BB" w:rsidRDefault="008819FD" w:rsidP="002D7C9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45 428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819FD" w:rsidRPr="00A309BB" w:rsidRDefault="008819FD" w:rsidP="002D7C9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819FD" w:rsidRPr="00A309BB" w:rsidRDefault="008819FD" w:rsidP="002D7C9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819FD" w:rsidRPr="00A309BB" w:rsidRDefault="008819FD" w:rsidP="002D7C9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819FD" w:rsidRPr="00A309BB" w:rsidRDefault="008819FD" w:rsidP="002D7C9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819FD" w:rsidRPr="00A309BB" w:rsidRDefault="008819FD" w:rsidP="002D7C9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819FD" w:rsidRPr="00A309BB" w:rsidRDefault="008819FD" w:rsidP="002D7C9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819FD" w:rsidRDefault="008819FD" w:rsidP="002D7C9A">
            <w:pPr>
              <w:jc w:val="right"/>
              <w:rPr>
                <w:color w:val="000000"/>
                <w:sz w:val="22"/>
                <w:szCs w:val="22"/>
              </w:rPr>
            </w:pPr>
          </w:p>
          <w:p w:rsidR="008819FD" w:rsidRPr="00A309BB" w:rsidRDefault="008819FD" w:rsidP="002D7C9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45 428</w:t>
            </w:r>
          </w:p>
        </w:tc>
      </w:tr>
      <w:tr w:rsidR="008819FD" w:rsidRPr="00A309BB" w:rsidTr="002D7C9A">
        <w:trPr>
          <w:trHeight w:val="255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819FD" w:rsidRPr="00A309BB" w:rsidRDefault="008819FD" w:rsidP="002D7C9A">
            <w:pPr>
              <w:numPr>
                <w:ilvl w:val="0"/>
                <w:numId w:val="6"/>
              </w:numPr>
              <w:rPr>
                <w:b/>
                <w:bCs/>
                <w:color w:val="000000"/>
                <w:sz w:val="22"/>
                <w:szCs w:val="22"/>
              </w:rPr>
            </w:pPr>
            <w:r w:rsidRPr="00A309BB">
              <w:rPr>
                <w:b/>
                <w:bCs/>
                <w:color w:val="000000"/>
                <w:sz w:val="22"/>
                <w:szCs w:val="22"/>
              </w:rPr>
              <w:t>Sociálny fond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819FD" w:rsidRPr="00A309BB" w:rsidRDefault="008819FD" w:rsidP="002D7C9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13 717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819FD" w:rsidRPr="00A309BB" w:rsidRDefault="008819FD" w:rsidP="002D7C9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14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819FD" w:rsidRPr="00A309BB" w:rsidRDefault="008819FD" w:rsidP="002D7C9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14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819FD" w:rsidRPr="00A309BB" w:rsidRDefault="008819FD" w:rsidP="002D7C9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14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819FD" w:rsidRPr="00A309BB" w:rsidRDefault="008819FD" w:rsidP="002D7C9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819FD" w:rsidRPr="00A309BB" w:rsidRDefault="008819FD" w:rsidP="002D7C9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819FD" w:rsidRPr="00A309BB" w:rsidRDefault="008819FD" w:rsidP="002D7C9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819FD" w:rsidRPr="00A309BB" w:rsidRDefault="008819FD" w:rsidP="002D7C9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13 717</w:t>
            </w:r>
          </w:p>
        </w:tc>
      </w:tr>
    </w:tbl>
    <w:p w:rsidR="008819FD" w:rsidRDefault="008819FD" w:rsidP="008819FD">
      <w:pPr>
        <w:rPr>
          <w:sz w:val="22"/>
          <w:szCs w:val="22"/>
        </w:rPr>
      </w:pPr>
      <w:r>
        <w:rPr>
          <w:sz w:val="22"/>
          <w:szCs w:val="22"/>
        </w:rPr>
        <w:t xml:space="preserve">        </w:t>
      </w:r>
    </w:p>
    <w:p w:rsidR="008819FD" w:rsidRDefault="008819FD" w:rsidP="008819FD">
      <w:pPr>
        <w:rPr>
          <w:sz w:val="22"/>
          <w:szCs w:val="22"/>
        </w:rPr>
      </w:pPr>
      <w:r>
        <w:rPr>
          <w:sz w:val="22"/>
          <w:szCs w:val="22"/>
        </w:rPr>
        <w:t xml:space="preserve">  Stav záväzkov po lehote splatnosti predstavuje k 31.12.2013 sumu 1 556,- Eur.</w:t>
      </w:r>
    </w:p>
    <w:p w:rsidR="008819FD" w:rsidRDefault="008819FD" w:rsidP="008819FD">
      <w:pPr>
        <w:rPr>
          <w:sz w:val="22"/>
          <w:szCs w:val="22"/>
        </w:rPr>
      </w:pPr>
    </w:p>
    <w:p w:rsidR="008819FD" w:rsidRDefault="008819FD" w:rsidP="008819FD">
      <w:pPr>
        <w:rPr>
          <w:sz w:val="22"/>
          <w:szCs w:val="22"/>
        </w:rPr>
      </w:pPr>
      <w:r>
        <w:rPr>
          <w:sz w:val="22"/>
          <w:szCs w:val="22"/>
        </w:rPr>
        <w:t xml:space="preserve">  Aktuálny stav záväzkov z obchodného styku k 4.4.2014 predstavuje sumu12 800,- Eur</w:t>
      </w:r>
    </w:p>
    <w:p w:rsidR="008819FD" w:rsidRDefault="008819FD" w:rsidP="008819FD">
      <w:pPr>
        <w:ind w:left="720"/>
        <w:rPr>
          <w:sz w:val="22"/>
          <w:szCs w:val="22"/>
        </w:rPr>
      </w:pPr>
    </w:p>
    <w:p w:rsidR="008819FD" w:rsidRDefault="008819FD" w:rsidP="008819FD">
      <w:pPr>
        <w:rPr>
          <w:sz w:val="22"/>
          <w:szCs w:val="22"/>
        </w:rPr>
      </w:pPr>
      <w:r w:rsidRPr="004168CA">
        <w:rPr>
          <w:sz w:val="22"/>
          <w:szCs w:val="22"/>
        </w:rPr>
        <w:t xml:space="preserve">Spoločnosť eviduje záväzky z uzatvorených </w:t>
      </w:r>
      <w:r>
        <w:rPr>
          <w:sz w:val="22"/>
          <w:szCs w:val="22"/>
        </w:rPr>
        <w:t xml:space="preserve"> úverových a leasingových zmlúv v nasledovnom členení:</w:t>
      </w:r>
    </w:p>
    <w:p w:rsidR="008819FD" w:rsidRPr="004168CA" w:rsidRDefault="008819FD" w:rsidP="008819FD">
      <w:pPr>
        <w:rPr>
          <w:sz w:val="22"/>
          <w:szCs w:val="22"/>
        </w:rPr>
      </w:pPr>
    </w:p>
    <w:p w:rsidR="008819FD" w:rsidRDefault="008819FD" w:rsidP="008819FD">
      <w:pPr>
        <w:ind w:left="720"/>
        <w:rPr>
          <w:sz w:val="22"/>
          <w:szCs w:val="22"/>
        </w:rPr>
      </w:pPr>
      <w:r>
        <w:rPr>
          <w:sz w:val="22"/>
          <w:szCs w:val="22"/>
        </w:rPr>
        <w:t xml:space="preserve">-splátka leasingu  MAN                    </w:t>
      </w:r>
      <w:proofErr w:type="spellStart"/>
      <w:r>
        <w:rPr>
          <w:sz w:val="22"/>
          <w:szCs w:val="22"/>
        </w:rPr>
        <w:t>spl</w:t>
      </w:r>
      <w:proofErr w:type="spellEnd"/>
      <w:r>
        <w:rPr>
          <w:sz w:val="22"/>
          <w:szCs w:val="22"/>
        </w:rPr>
        <w:t xml:space="preserve">. 07/2014                          v objeme          18 348,17 Eur                                  </w:t>
      </w:r>
    </w:p>
    <w:p w:rsidR="008819FD" w:rsidRDefault="008819FD" w:rsidP="008819FD">
      <w:pPr>
        <w:ind w:left="720"/>
        <w:rPr>
          <w:sz w:val="22"/>
          <w:szCs w:val="22"/>
        </w:rPr>
      </w:pPr>
      <w:r>
        <w:rPr>
          <w:sz w:val="22"/>
          <w:szCs w:val="22"/>
        </w:rPr>
        <w:t xml:space="preserve">-splátka úveru skládka                      </w:t>
      </w:r>
      <w:proofErr w:type="spellStart"/>
      <w:r>
        <w:rPr>
          <w:sz w:val="22"/>
          <w:szCs w:val="22"/>
        </w:rPr>
        <w:t>spl</w:t>
      </w:r>
      <w:proofErr w:type="spellEnd"/>
      <w:r>
        <w:rPr>
          <w:sz w:val="22"/>
          <w:szCs w:val="22"/>
        </w:rPr>
        <w:t xml:space="preserve">. 06/2014                           v objeme         45 427,89 Eur              </w:t>
      </w:r>
    </w:p>
    <w:p w:rsidR="008819FD" w:rsidRPr="008C6966" w:rsidRDefault="008819FD" w:rsidP="008819FD">
      <w:pPr>
        <w:ind w:left="720"/>
        <w:rPr>
          <w:sz w:val="22"/>
          <w:szCs w:val="22"/>
        </w:rPr>
      </w:pPr>
      <w:r>
        <w:rPr>
          <w:sz w:val="22"/>
          <w:szCs w:val="22"/>
        </w:rPr>
        <w:t xml:space="preserve">-splátka leasingu KOMPAKTOR    </w:t>
      </w:r>
      <w:proofErr w:type="spellStart"/>
      <w:r>
        <w:rPr>
          <w:sz w:val="22"/>
          <w:szCs w:val="22"/>
        </w:rPr>
        <w:t>spl</w:t>
      </w:r>
      <w:proofErr w:type="spellEnd"/>
      <w:r>
        <w:rPr>
          <w:sz w:val="22"/>
          <w:szCs w:val="22"/>
        </w:rPr>
        <w:t xml:space="preserve">. 06/2018                            v objeme       160 880,63 Eur            </w:t>
      </w:r>
    </w:p>
    <w:p w:rsidR="008819FD" w:rsidRPr="00796312" w:rsidRDefault="008819FD" w:rsidP="008819FD">
      <w:pPr>
        <w:rPr>
          <w:sz w:val="22"/>
          <w:szCs w:val="22"/>
        </w:rPr>
      </w:pPr>
    </w:p>
    <w:p w:rsidR="008819FD" w:rsidRPr="00A309BB" w:rsidRDefault="008819FD" w:rsidP="008819FD">
      <w:pPr>
        <w:spacing w:line="240" w:lineRule="exact"/>
        <w:rPr>
          <w:b/>
          <w:bCs/>
          <w:sz w:val="22"/>
          <w:szCs w:val="22"/>
        </w:rPr>
      </w:pPr>
    </w:p>
    <w:tbl>
      <w:tblPr>
        <w:tblW w:w="9535" w:type="dxa"/>
        <w:tblLayout w:type="fixed"/>
        <w:tblCellMar>
          <w:left w:w="31" w:type="dxa"/>
          <w:right w:w="31" w:type="dxa"/>
        </w:tblCellMar>
        <w:tblLook w:val="0000" w:firstRow="0" w:lastRow="0" w:firstColumn="0" w:lastColumn="0" w:noHBand="0" w:noVBand="0"/>
      </w:tblPr>
      <w:tblGrid>
        <w:gridCol w:w="1995"/>
        <w:gridCol w:w="954"/>
        <w:gridCol w:w="1099"/>
        <w:gridCol w:w="914"/>
        <w:gridCol w:w="914"/>
        <w:gridCol w:w="914"/>
        <w:gridCol w:w="916"/>
        <w:gridCol w:w="918"/>
        <w:gridCol w:w="911"/>
      </w:tblGrid>
      <w:tr w:rsidR="008819FD" w:rsidRPr="00A309BB" w:rsidTr="002D7C9A">
        <w:trPr>
          <w:trHeight w:val="255"/>
        </w:trPr>
        <w:tc>
          <w:tcPr>
            <w:tcW w:w="953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E0E0E0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819FD" w:rsidRPr="00A309BB" w:rsidRDefault="008819FD" w:rsidP="002D7C9A">
            <w:pPr>
              <w:pStyle w:val="Nadpis5"/>
              <w:jc w:val="center"/>
              <w:rPr>
                <w:rFonts w:eastAsia="Arial Unicode MS"/>
                <w:bCs w:val="0"/>
                <w:sz w:val="22"/>
                <w:szCs w:val="22"/>
              </w:rPr>
            </w:pPr>
            <w:r>
              <w:rPr>
                <w:bCs w:val="0"/>
                <w:sz w:val="22"/>
                <w:szCs w:val="22"/>
              </w:rPr>
              <w:t xml:space="preserve">                                                  </w:t>
            </w:r>
            <w:r w:rsidRPr="00A309BB">
              <w:rPr>
                <w:bCs w:val="0"/>
                <w:sz w:val="22"/>
                <w:szCs w:val="22"/>
              </w:rPr>
              <w:t>Štruk</w:t>
            </w:r>
            <w:r>
              <w:rPr>
                <w:bCs w:val="0"/>
                <w:sz w:val="22"/>
                <w:szCs w:val="22"/>
              </w:rPr>
              <w:t xml:space="preserve">túra záväzkov ku   dňu 31.12.2012                    </w:t>
            </w:r>
            <w:r w:rsidRPr="00A309BB">
              <w:rPr>
                <w:bCs w:val="0"/>
                <w:sz w:val="22"/>
                <w:szCs w:val="22"/>
              </w:rPr>
              <w:t xml:space="preserve"> v </w:t>
            </w:r>
            <w:r>
              <w:rPr>
                <w:bCs w:val="0"/>
                <w:sz w:val="22"/>
                <w:szCs w:val="22"/>
              </w:rPr>
              <w:t>EUR</w:t>
            </w:r>
          </w:p>
        </w:tc>
      </w:tr>
      <w:tr w:rsidR="008819FD" w:rsidRPr="00A309BB" w:rsidTr="002D7C9A">
        <w:trPr>
          <w:cantSplit/>
          <w:trHeight w:val="255"/>
        </w:trPr>
        <w:tc>
          <w:tcPr>
            <w:tcW w:w="199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819FD" w:rsidRPr="00A309BB" w:rsidRDefault="008819FD" w:rsidP="002D7C9A">
            <w:pPr>
              <w:pStyle w:val="Nadpis9"/>
            </w:pPr>
          </w:p>
          <w:p w:rsidR="008819FD" w:rsidRPr="00A309BB" w:rsidRDefault="008819FD" w:rsidP="002D7C9A">
            <w:pPr>
              <w:pStyle w:val="Nadpis9"/>
            </w:pPr>
            <w:r w:rsidRPr="00A309BB">
              <w:t>Záväzky</w:t>
            </w:r>
          </w:p>
        </w:tc>
        <w:tc>
          <w:tcPr>
            <w:tcW w:w="9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819FD" w:rsidRPr="00A309BB" w:rsidRDefault="008819FD" w:rsidP="002D7C9A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8819FD" w:rsidRPr="00A309BB" w:rsidRDefault="008819FD" w:rsidP="002D7C9A">
            <w:pPr>
              <w:jc w:val="center"/>
              <w:rPr>
                <w:rFonts w:eastAsia="Arial Unicode MS"/>
                <w:b/>
                <w:bCs/>
                <w:sz w:val="22"/>
                <w:szCs w:val="22"/>
              </w:rPr>
            </w:pPr>
            <w:r w:rsidRPr="00A309BB">
              <w:rPr>
                <w:b/>
                <w:bCs/>
                <w:sz w:val="22"/>
                <w:szCs w:val="22"/>
              </w:rPr>
              <w:t>do lehoty splatnosti</w:t>
            </w:r>
          </w:p>
        </w:tc>
        <w:tc>
          <w:tcPr>
            <w:tcW w:w="567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819FD" w:rsidRPr="00A309BB" w:rsidRDefault="008819FD" w:rsidP="002D7C9A">
            <w:pPr>
              <w:jc w:val="center"/>
              <w:rPr>
                <w:rFonts w:eastAsia="Arial Unicode MS"/>
                <w:b/>
                <w:bCs/>
                <w:sz w:val="22"/>
                <w:szCs w:val="22"/>
              </w:rPr>
            </w:pPr>
            <w:r w:rsidRPr="00A309BB">
              <w:rPr>
                <w:b/>
                <w:bCs/>
                <w:sz w:val="22"/>
                <w:szCs w:val="22"/>
              </w:rPr>
              <w:t>po lehote splatnosti</w:t>
            </w:r>
          </w:p>
        </w:tc>
        <w:tc>
          <w:tcPr>
            <w:tcW w:w="9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819FD" w:rsidRPr="00A309BB" w:rsidRDefault="008819FD" w:rsidP="002D7C9A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8819FD" w:rsidRPr="00A309BB" w:rsidRDefault="008819FD" w:rsidP="002D7C9A">
            <w:pPr>
              <w:jc w:val="center"/>
              <w:rPr>
                <w:rFonts w:eastAsia="Arial Unicode MS"/>
                <w:b/>
                <w:bCs/>
                <w:sz w:val="22"/>
                <w:szCs w:val="22"/>
              </w:rPr>
            </w:pPr>
            <w:r w:rsidRPr="00A309BB">
              <w:rPr>
                <w:b/>
                <w:bCs/>
                <w:sz w:val="22"/>
                <w:szCs w:val="22"/>
              </w:rPr>
              <w:t>Záväzky celkom</w:t>
            </w:r>
          </w:p>
        </w:tc>
      </w:tr>
      <w:tr w:rsidR="008819FD" w:rsidRPr="00A309BB" w:rsidTr="002D7C9A">
        <w:trPr>
          <w:cantSplit/>
          <w:trHeight w:val="765"/>
        </w:trPr>
        <w:tc>
          <w:tcPr>
            <w:tcW w:w="19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9FD" w:rsidRPr="00A309BB" w:rsidRDefault="008819FD" w:rsidP="002D7C9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9FD" w:rsidRPr="00A309BB" w:rsidRDefault="008819FD" w:rsidP="002D7C9A">
            <w:pPr>
              <w:rPr>
                <w:rFonts w:eastAsia="Arial Unicode MS"/>
                <w:b/>
                <w:bCs/>
                <w:sz w:val="22"/>
                <w:szCs w:val="22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819FD" w:rsidRPr="00A309BB" w:rsidRDefault="008819FD" w:rsidP="002D7C9A">
            <w:pPr>
              <w:jc w:val="center"/>
              <w:rPr>
                <w:rFonts w:eastAsia="Arial Unicode MS"/>
                <w:b/>
                <w:bCs/>
                <w:sz w:val="22"/>
                <w:szCs w:val="22"/>
              </w:rPr>
            </w:pPr>
            <w:r w:rsidRPr="00A309BB">
              <w:rPr>
                <w:b/>
                <w:bCs/>
                <w:sz w:val="22"/>
                <w:szCs w:val="22"/>
              </w:rPr>
              <w:t>po lehote splatnosti spolu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819FD" w:rsidRPr="00A309BB" w:rsidRDefault="008819FD" w:rsidP="002D7C9A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  <w:p w:rsidR="008819FD" w:rsidRPr="00A309BB" w:rsidRDefault="008819FD" w:rsidP="002D7C9A">
            <w:pPr>
              <w:jc w:val="center"/>
              <w:rPr>
                <w:rFonts w:eastAsia="Arial Unicode MS"/>
                <w:b/>
                <w:bCs/>
                <w:color w:val="000000"/>
                <w:sz w:val="22"/>
                <w:szCs w:val="22"/>
              </w:rPr>
            </w:pPr>
            <w:r w:rsidRPr="00A309BB">
              <w:rPr>
                <w:b/>
                <w:bCs/>
                <w:color w:val="000000"/>
                <w:sz w:val="22"/>
                <w:szCs w:val="22"/>
              </w:rPr>
              <w:t>do 30 dní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819FD" w:rsidRPr="00A309BB" w:rsidRDefault="008819FD" w:rsidP="002D7C9A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  <w:p w:rsidR="008819FD" w:rsidRPr="00A309BB" w:rsidRDefault="008819FD" w:rsidP="002D7C9A">
            <w:pPr>
              <w:jc w:val="center"/>
              <w:rPr>
                <w:rFonts w:eastAsia="Arial Unicode MS"/>
                <w:b/>
                <w:bCs/>
                <w:color w:val="000000"/>
                <w:sz w:val="22"/>
                <w:szCs w:val="22"/>
              </w:rPr>
            </w:pPr>
            <w:r w:rsidRPr="00A309BB">
              <w:rPr>
                <w:b/>
                <w:bCs/>
                <w:color w:val="000000"/>
                <w:sz w:val="22"/>
                <w:szCs w:val="22"/>
              </w:rPr>
              <w:t>do 60 dní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819FD" w:rsidRPr="00A309BB" w:rsidRDefault="008819FD" w:rsidP="002D7C9A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  <w:p w:rsidR="008819FD" w:rsidRPr="00A309BB" w:rsidRDefault="008819FD" w:rsidP="002D7C9A">
            <w:pPr>
              <w:jc w:val="center"/>
              <w:rPr>
                <w:rFonts w:eastAsia="Arial Unicode MS"/>
                <w:b/>
                <w:bCs/>
                <w:color w:val="000000"/>
                <w:sz w:val="22"/>
                <w:szCs w:val="22"/>
              </w:rPr>
            </w:pPr>
            <w:r w:rsidRPr="00A309BB">
              <w:rPr>
                <w:b/>
                <w:bCs/>
                <w:color w:val="000000"/>
                <w:sz w:val="22"/>
                <w:szCs w:val="22"/>
              </w:rPr>
              <w:t>do 90 dní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819FD" w:rsidRPr="00A309BB" w:rsidRDefault="008819FD" w:rsidP="002D7C9A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  <w:p w:rsidR="008819FD" w:rsidRPr="00A309BB" w:rsidRDefault="008819FD" w:rsidP="002D7C9A">
            <w:pPr>
              <w:jc w:val="center"/>
              <w:rPr>
                <w:rFonts w:eastAsia="Arial Unicode MS"/>
                <w:b/>
                <w:bCs/>
                <w:color w:val="000000"/>
                <w:sz w:val="22"/>
                <w:szCs w:val="22"/>
              </w:rPr>
            </w:pPr>
            <w:r w:rsidRPr="00A309BB">
              <w:rPr>
                <w:b/>
                <w:bCs/>
                <w:color w:val="000000"/>
                <w:sz w:val="22"/>
                <w:szCs w:val="22"/>
              </w:rPr>
              <w:t>do 180 dní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819FD" w:rsidRPr="00A309BB" w:rsidRDefault="008819FD" w:rsidP="002D7C9A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  <w:p w:rsidR="008819FD" w:rsidRPr="00A309BB" w:rsidRDefault="008819FD" w:rsidP="002D7C9A">
            <w:pPr>
              <w:jc w:val="center"/>
              <w:rPr>
                <w:rFonts w:eastAsia="Arial Unicode MS"/>
                <w:b/>
                <w:bCs/>
                <w:color w:val="000000"/>
                <w:sz w:val="22"/>
                <w:szCs w:val="22"/>
              </w:rPr>
            </w:pPr>
            <w:r w:rsidRPr="00A309BB">
              <w:rPr>
                <w:b/>
                <w:bCs/>
                <w:color w:val="000000"/>
                <w:sz w:val="22"/>
                <w:szCs w:val="22"/>
              </w:rPr>
              <w:t>nad 180 dní</w:t>
            </w:r>
          </w:p>
        </w:tc>
        <w:tc>
          <w:tcPr>
            <w:tcW w:w="9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819FD" w:rsidRPr="00A309BB" w:rsidRDefault="008819FD" w:rsidP="002D7C9A">
            <w:pPr>
              <w:rPr>
                <w:rFonts w:eastAsia="Arial Unicode MS"/>
                <w:b/>
                <w:bCs/>
                <w:sz w:val="22"/>
                <w:szCs w:val="22"/>
              </w:rPr>
            </w:pPr>
          </w:p>
        </w:tc>
      </w:tr>
      <w:tr w:rsidR="008819FD" w:rsidRPr="00A309BB" w:rsidTr="002D7C9A">
        <w:trPr>
          <w:trHeight w:val="255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819FD" w:rsidRPr="00A309BB" w:rsidRDefault="008819FD" w:rsidP="002D7C9A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309BB">
              <w:rPr>
                <w:b/>
                <w:bCs/>
                <w:color w:val="000000"/>
                <w:sz w:val="22"/>
                <w:szCs w:val="22"/>
              </w:rPr>
              <w:t xml:space="preserve">1/     krátkodobé 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819FD" w:rsidRPr="00A309BB" w:rsidRDefault="008819FD" w:rsidP="002D7C9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164 163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819FD" w:rsidRPr="00A309BB" w:rsidRDefault="008819FD" w:rsidP="002D7C9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857</w:t>
            </w:r>
          </w:p>
        </w:tc>
        <w:tc>
          <w:tcPr>
            <w:tcW w:w="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819FD" w:rsidRPr="00A309BB" w:rsidRDefault="008819FD" w:rsidP="002D7C9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857</w:t>
            </w:r>
          </w:p>
        </w:tc>
        <w:tc>
          <w:tcPr>
            <w:tcW w:w="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819FD" w:rsidRPr="00A309BB" w:rsidRDefault="008819FD" w:rsidP="002D7C9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819FD" w:rsidRPr="00A309BB" w:rsidRDefault="008819FD" w:rsidP="002D7C9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819FD" w:rsidRPr="00A309BB" w:rsidRDefault="008819FD" w:rsidP="002D7C9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819FD" w:rsidRPr="00A309BB" w:rsidRDefault="008819FD" w:rsidP="002D7C9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E0E0E0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819FD" w:rsidRPr="00A309BB" w:rsidRDefault="008819FD" w:rsidP="002D7C9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165 020</w:t>
            </w:r>
          </w:p>
        </w:tc>
      </w:tr>
      <w:tr w:rsidR="008819FD" w:rsidRPr="00A309BB" w:rsidTr="002D7C9A">
        <w:trPr>
          <w:trHeight w:val="255"/>
        </w:trPr>
        <w:tc>
          <w:tcPr>
            <w:tcW w:w="1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819FD" w:rsidRPr="00A309BB" w:rsidRDefault="008819FD" w:rsidP="002D7C9A">
            <w:pPr>
              <w:numPr>
                <w:ilvl w:val="0"/>
                <w:numId w:val="5"/>
              </w:numPr>
              <w:tabs>
                <w:tab w:val="num" w:pos="284"/>
              </w:tabs>
              <w:ind w:hanging="720"/>
              <w:jc w:val="both"/>
              <w:rPr>
                <w:rFonts w:eastAsia="Arial Unicode MS"/>
                <w:b/>
                <w:bCs/>
                <w:color w:val="000000"/>
                <w:sz w:val="22"/>
                <w:szCs w:val="22"/>
              </w:rPr>
            </w:pPr>
            <w:r w:rsidRPr="00A309BB">
              <w:rPr>
                <w:b/>
                <w:bCs/>
                <w:sz w:val="22"/>
                <w:szCs w:val="22"/>
              </w:rPr>
              <w:t>z ob</w:t>
            </w:r>
            <w:r w:rsidRPr="00A309BB">
              <w:rPr>
                <w:b/>
                <w:bCs/>
                <w:color w:val="000000"/>
                <w:sz w:val="22"/>
                <w:szCs w:val="22"/>
              </w:rPr>
              <w:t xml:space="preserve">ch. styku 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819FD" w:rsidRPr="00A309BB" w:rsidRDefault="008819FD" w:rsidP="002D7C9A">
            <w:pPr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28 498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819FD" w:rsidRPr="00A309BB" w:rsidRDefault="008819FD" w:rsidP="002D7C9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857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819FD" w:rsidRPr="00A309BB" w:rsidRDefault="008819FD" w:rsidP="002D7C9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857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819FD" w:rsidRPr="00A309BB" w:rsidRDefault="008819FD" w:rsidP="002D7C9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819FD" w:rsidRPr="00A309BB" w:rsidRDefault="008819FD" w:rsidP="002D7C9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819FD" w:rsidRPr="00A309BB" w:rsidRDefault="008819FD" w:rsidP="002D7C9A">
            <w:pPr>
              <w:jc w:val="right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819FD" w:rsidRPr="00A309BB" w:rsidRDefault="008819FD" w:rsidP="002D7C9A">
            <w:pPr>
              <w:jc w:val="right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819FD" w:rsidRPr="00A309BB" w:rsidRDefault="008819FD" w:rsidP="002D7C9A">
            <w:pPr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29 355</w:t>
            </w:r>
          </w:p>
        </w:tc>
      </w:tr>
      <w:tr w:rsidR="008819FD" w:rsidRPr="00A309BB" w:rsidTr="002D7C9A">
        <w:trPr>
          <w:trHeight w:val="255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819FD" w:rsidRPr="00A309BB" w:rsidRDefault="008819FD" w:rsidP="002D7C9A">
            <w:pPr>
              <w:numPr>
                <w:ilvl w:val="0"/>
                <w:numId w:val="5"/>
              </w:numPr>
              <w:tabs>
                <w:tab w:val="num" w:pos="284"/>
              </w:tabs>
              <w:ind w:left="284" w:hanging="284"/>
              <w:jc w:val="both"/>
              <w:rPr>
                <w:b/>
                <w:bCs/>
                <w:sz w:val="22"/>
                <w:szCs w:val="22"/>
              </w:rPr>
            </w:pPr>
            <w:proofErr w:type="spellStart"/>
            <w:r w:rsidRPr="00A309BB">
              <w:rPr>
                <w:b/>
                <w:bCs/>
                <w:sz w:val="22"/>
                <w:szCs w:val="22"/>
              </w:rPr>
              <w:t>nevyfakt</w:t>
            </w:r>
            <w:proofErr w:type="spellEnd"/>
            <w:r w:rsidRPr="00A309BB">
              <w:rPr>
                <w:b/>
                <w:bCs/>
                <w:sz w:val="22"/>
                <w:szCs w:val="22"/>
              </w:rPr>
              <w:t xml:space="preserve">. </w:t>
            </w:r>
            <w:proofErr w:type="spellStart"/>
            <w:r w:rsidRPr="00A309BB">
              <w:rPr>
                <w:b/>
                <w:bCs/>
                <w:sz w:val="22"/>
                <w:szCs w:val="22"/>
              </w:rPr>
              <w:t>dodáv</w:t>
            </w:r>
            <w:proofErr w:type="spellEnd"/>
            <w:r w:rsidRPr="00A309BB">
              <w:rPr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819FD" w:rsidRPr="00A309BB" w:rsidRDefault="008819FD" w:rsidP="002D7C9A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819FD" w:rsidRPr="00A309BB" w:rsidRDefault="008819FD" w:rsidP="002D7C9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819FD" w:rsidRPr="00A309BB" w:rsidRDefault="008819FD" w:rsidP="002D7C9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819FD" w:rsidRPr="00A309BB" w:rsidRDefault="008819FD" w:rsidP="002D7C9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819FD" w:rsidRPr="00A309BB" w:rsidRDefault="008819FD" w:rsidP="002D7C9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819FD" w:rsidRPr="00A309BB" w:rsidRDefault="008819FD" w:rsidP="002D7C9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819FD" w:rsidRPr="00A309BB" w:rsidRDefault="008819FD" w:rsidP="002D7C9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819FD" w:rsidRPr="00A309BB" w:rsidRDefault="008819FD" w:rsidP="002D7C9A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8819FD" w:rsidRPr="00A309BB" w:rsidTr="002D7C9A">
        <w:trPr>
          <w:trHeight w:val="255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819FD" w:rsidRPr="00A309BB" w:rsidRDefault="008819FD" w:rsidP="002D7C9A">
            <w:pPr>
              <w:numPr>
                <w:ilvl w:val="0"/>
                <w:numId w:val="5"/>
              </w:numPr>
              <w:tabs>
                <w:tab w:val="num" w:pos="284"/>
              </w:tabs>
              <w:ind w:left="284" w:hanging="284"/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A309BB">
              <w:rPr>
                <w:b/>
                <w:bCs/>
                <w:color w:val="000000"/>
                <w:sz w:val="22"/>
                <w:szCs w:val="22"/>
              </w:rPr>
              <w:t xml:space="preserve">voči </w:t>
            </w:r>
            <w:proofErr w:type="spellStart"/>
            <w:r w:rsidRPr="00A309BB">
              <w:rPr>
                <w:b/>
                <w:bCs/>
                <w:color w:val="000000"/>
                <w:sz w:val="22"/>
                <w:szCs w:val="22"/>
              </w:rPr>
              <w:t>zamestn</w:t>
            </w:r>
            <w:proofErr w:type="spellEnd"/>
            <w:r w:rsidRPr="00A309BB">
              <w:rPr>
                <w:b/>
                <w:bCs/>
                <w:color w:val="000000"/>
                <w:sz w:val="22"/>
                <w:szCs w:val="22"/>
              </w:rPr>
              <w:t>.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819FD" w:rsidRPr="00A309BB" w:rsidRDefault="008819FD" w:rsidP="002D7C9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23 970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819FD" w:rsidRPr="00A309BB" w:rsidRDefault="008819FD" w:rsidP="002D7C9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819FD" w:rsidRPr="00A309BB" w:rsidRDefault="008819FD" w:rsidP="002D7C9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819FD" w:rsidRPr="00A309BB" w:rsidRDefault="008819FD" w:rsidP="002D7C9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819FD" w:rsidRPr="00A309BB" w:rsidRDefault="008819FD" w:rsidP="002D7C9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819FD" w:rsidRPr="00A309BB" w:rsidRDefault="008819FD" w:rsidP="002D7C9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819FD" w:rsidRPr="00A309BB" w:rsidRDefault="008819FD" w:rsidP="002D7C9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819FD" w:rsidRPr="00A309BB" w:rsidRDefault="008819FD" w:rsidP="002D7C9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23 970</w:t>
            </w:r>
          </w:p>
        </w:tc>
      </w:tr>
      <w:tr w:rsidR="008819FD" w:rsidRPr="00A309BB" w:rsidTr="002D7C9A">
        <w:trPr>
          <w:trHeight w:val="180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819FD" w:rsidRPr="00A309BB" w:rsidRDefault="008819FD" w:rsidP="002D7C9A">
            <w:pPr>
              <w:numPr>
                <w:ilvl w:val="0"/>
                <w:numId w:val="5"/>
              </w:numPr>
              <w:tabs>
                <w:tab w:val="num" w:pos="284"/>
              </w:tabs>
              <w:ind w:hanging="720"/>
              <w:rPr>
                <w:b/>
                <w:bCs/>
                <w:sz w:val="22"/>
                <w:szCs w:val="22"/>
              </w:rPr>
            </w:pPr>
            <w:r w:rsidRPr="00A309BB">
              <w:rPr>
                <w:b/>
                <w:bCs/>
                <w:sz w:val="22"/>
                <w:szCs w:val="22"/>
              </w:rPr>
              <w:t xml:space="preserve">zo soc. </w:t>
            </w:r>
            <w:proofErr w:type="spellStart"/>
            <w:r w:rsidRPr="00A309BB">
              <w:rPr>
                <w:b/>
                <w:bCs/>
                <w:sz w:val="22"/>
                <w:szCs w:val="22"/>
              </w:rPr>
              <w:t>zabezp</w:t>
            </w:r>
            <w:proofErr w:type="spellEnd"/>
            <w:r w:rsidRPr="00A309BB">
              <w:rPr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819FD" w:rsidRPr="00A309BB" w:rsidRDefault="008819FD" w:rsidP="002D7C9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17 050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819FD" w:rsidRPr="00A309BB" w:rsidRDefault="008819FD" w:rsidP="002D7C9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819FD" w:rsidRPr="00A309BB" w:rsidRDefault="008819FD" w:rsidP="002D7C9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819FD" w:rsidRPr="00A309BB" w:rsidRDefault="008819FD" w:rsidP="002D7C9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819FD" w:rsidRPr="00A309BB" w:rsidRDefault="008819FD" w:rsidP="002D7C9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819FD" w:rsidRPr="00A309BB" w:rsidRDefault="008819FD" w:rsidP="002D7C9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819FD" w:rsidRPr="00A309BB" w:rsidRDefault="008819FD" w:rsidP="002D7C9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819FD" w:rsidRPr="00A309BB" w:rsidRDefault="008819FD" w:rsidP="002D7C9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17 050</w:t>
            </w:r>
          </w:p>
        </w:tc>
      </w:tr>
      <w:tr w:rsidR="008819FD" w:rsidRPr="00A309BB" w:rsidTr="002D7C9A">
        <w:trPr>
          <w:trHeight w:val="255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819FD" w:rsidRPr="00A309BB" w:rsidRDefault="008819FD" w:rsidP="002D7C9A">
            <w:pPr>
              <w:numPr>
                <w:ilvl w:val="0"/>
                <w:numId w:val="5"/>
              </w:numPr>
              <w:tabs>
                <w:tab w:val="num" w:pos="284"/>
              </w:tabs>
              <w:ind w:hanging="720"/>
              <w:jc w:val="both"/>
              <w:rPr>
                <w:b/>
                <w:bCs/>
                <w:sz w:val="22"/>
                <w:szCs w:val="22"/>
              </w:rPr>
            </w:pPr>
            <w:r w:rsidRPr="00A309BB">
              <w:rPr>
                <w:b/>
                <w:bCs/>
                <w:sz w:val="22"/>
                <w:szCs w:val="22"/>
              </w:rPr>
              <w:t>daňové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819FD" w:rsidRPr="00A309BB" w:rsidRDefault="008819FD" w:rsidP="002D7C9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21 317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819FD" w:rsidRPr="00A309BB" w:rsidRDefault="008819FD" w:rsidP="002D7C9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819FD" w:rsidRPr="00A309BB" w:rsidRDefault="008819FD" w:rsidP="002D7C9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819FD" w:rsidRPr="00A309BB" w:rsidRDefault="008819FD" w:rsidP="002D7C9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819FD" w:rsidRPr="00A309BB" w:rsidRDefault="008819FD" w:rsidP="002D7C9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819FD" w:rsidRPr="00A309BB" w:rsidRDefault="008819FD" w:rsidP="002D7C9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819FD" w:rsidRPr="00A309BB" w:rsidRDefault="008819FD" w:rsidP="002D7C9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819FD" w:rsidRPr="00A309BB" w:rsidRDefault="008819FD" w:rsidP="002D7C9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21 317</w:t>
            </w:r>
          </w:p>
        </w:tc>
      </w:tr>
      <w:tr w:rsidR="008819FD" w:rsidRPr="00A309BB" w:rsidTr="002D7C9A">
        <w:trPr>
          <w:trHeight w:val="255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819FD" w:rsidRPr="00A309BB" w:rsidRDefault="008819FD" w:rsidP="002D7C9A">
            <w:pPr>
              <w:numPr>
                <w:ilvl w:val="0"/>
                <w:numId w:val="5"/>
              </w:numPr>
              <w:tabs>
                <w:tab w:val="num" w:pos="284"/>
              </w:tabs>
              <w:ind w:hanging="720"/>
              <w:jc w:val="both"/>
              <w:rPr>
                <w:b/>
                <w:bCs/>
                <w:sz w:val="22"/>
                <w:szCs w:val="22"/>
              </w:rPr>
            </w:pPr>
            <w:r w:rsidRPr="00A309BB">
              <w:rPr>
                <w:b/>
                <w:bCs/>
                <w:sz w:val="22"/>
                <w:szCs w:val="22"/>
              </w:rPr>
              <w:t>ostatné  záväzky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819FD" w:rsidRPr="00A309BB" w:rsidRDefault="008819FD" w:rsidP="002D7C9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73 328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819FD" w:rsidRPr="00A309BB" w:rsidRDefault="008819FD" w:rsidP="002D7C9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819FD" w:rsidRPr="00A309BB" w:rsidRDefault="008819FD" w:rsidP="002D7C9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819FD" w:rsidRPr="00A309BB" w:rsidRDefault="008819FD" w:rsidP="002D7C9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819FD" w:rsidRPr="00A309BB" w:rsidRDefault="008819FD" w:rsidP="002D7C9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819FD" w:rsidRPr="00A309BB" w:rsidRDefault="008819FD" w:rsidP="002D7C9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819FD" w:rsidRPr="00A309BB" w:rsidRDefault="008819FD" w:rsidP="002D7C9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819FD" w:rsidRPr="00A309BB" w:rsidRDefault="008819FD" w:rsidP="002D7C9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73 328</w:t>
            </w:r>
          </w:p>
        </w:tc>
      </w:tr>
      <w:tr w:rsidR="008819FD" w:rsidRPr="00A309BB" w:rsidTr="002D7C9A">
        <w:trPr>
          <w:trHeight w:val="255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819FD" w:rsidRPr="00A309BB" w:rsidRDefault="008819FD" w:rsidP="002D7C9A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309BB">
              <w:rPr>
                <w:b/>
                <w:bCs/>
                <w:color w:val="000000"/>
                <w:sz w:val="22"/>
                <w:szCs w:val="22"/>
              </w:rPr>
              <w:t>2/     dlhodobé: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819FD" w:rsidRPr="00A309BB" w:rsidRDefault="008819FD" w:rsidP="002D7C9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328 011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819FD" w:rsidRPr="00A309BB" w:rsidRDefault="008819FD" w:rsidP="002D7C9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819FD" w:rsidRPr="00A309BB" w:rsidRDefault="008819FD" w:rsidP="002D7C9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819FD" w:rsidRPr="00A309BB" w:rsidRDefault="008819FD" w:rsidP="002D7C9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819FD" w:rsidRPr="00A309BB" w:rsidRDefault="008819FD" w:rsidP="002D7C9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819FD" w:rsidRPr="00A309BB" w:rsidRDefault="008819FD" w:rsidP="002D7C9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819FD" w:rsidRPr="00A309BB" w:rsidRDefault="008819FD" w:rsidP="002D7C9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E0E0E0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819FD" w:rsidRPr="00A309BB" w:rsidRDefault="008819FD" w:rsidP="002D7C9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328 011</w:t>
            </w:r>
          </w:p>
        </w:tc>
      </w:tr>
      <w:tr w:rsidR="008819FD" w:rsidRPr="00A309BB" w:rsidTr="002D7C9A">
        <w:trPr>
          <w:trHeight w:val="209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819FD" w:rsidRPr="00A309BB" w:rsidRDefault="008819FD" w:rsidP="002D7C9A">
            <w:pPr>
              <w:numPr>
                <w:ilvl w:val="0"/>
                <w:numId w:val="6"/>
              </w:num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ČSOB leasing</w:t>
            </w:r>
            <w:r w:rsidRPr="00A309BB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819FD" w:rsidRPr="00A309BB" w:rsidRDefault="008819FD" w:rsidP="002D7C9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179 329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819FD" w:rsidRPr="00A309BB" w:rsidRDefault="008819FD" w:rsidP="002D7C9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819FD" w:rsidRPr="00A309BB" w:rsidRDefault="008819FD" w:rsidP="002D7C9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819FD" w:rsidRPr="00A309BB" w:rsidRDefault="008819FD" w:rsidP="002D7C9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819FD" w:rsidRPr="00A309BB" w:rsidRDefault="008819FD" w:rsidP="002D7C9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819FD" w:rsidRPr="00A309BB" w:rsidRDefault="008819FD" w:rsidP="002D7C9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819FD" w:rsidRPr="00A309BB" w:rsidRDefault="008819FD" w:rsidP="002D7C9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819FD" w:rsidRPr="00A309BB" w:rsidRDefault="008819FD" w:rsidP="002D7C9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179 329</w:t>
            </w:r>
          </w:p>
        </w:tc>
      </w:tr>
      <w:tr w:rsidR="008819FD" w:rsidRPr="00A309BB" w:rsidTr="002D7C9A">
        <w:trPr>
          <w:trHeight w:val="240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819FD" w:rsidRPr="00A309BB" w:rsidRDefault="008819FD" w:rsidP="002D7C9A">
            <w:pPr>
              <w:numPr>
                <w:ilvl w:val="0"/>
                <w:numId w:val="6"/>
              </w:num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A309BB">
              <w:rPr>
                <w:b/>
                <w:bCs/>
                <w:color w:val="000000"/>
                <w:sz w:val="22"/>
                <w:szCs w:val="22"/>
              </w:rPr>
              <w:t>bankový úver</w:t>
            </w:r>
            <w:r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22"/>
                <w:szCs w:val="22"/>
              </w:rPr>
              <w:t>Prima</w:t>
            </w:r>
            <w:proofErr w:type="spellEnd"/>
            <w:r>
              <w:rPr>
                <w:b/>
                <w:bCs/>
                <w:color w:val="000000"/>
                <w:sz w:val="22"/>
                <w:szCs w:val="22"/>
              </w:rPr>
              <w:t xml:space="preserve"> banka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819FD" w:rsidRDefault="008819FD" w:rsidP="002D7C9A">
            <w:pPr>
              <w:jc w:val="right"/>
              <w:rPr>
                <w:color w:val="000000"/>
                <w:sz w:val="22"/>
                <w:szCs w:val="22"/>
              </w:rPr>
            </w:pPr>
          </w:p>
          <w:p w:rsidR="008819FD" w:rsidRPr="00A309BB" w:rsidRDefault="008819FD" w:rsidP="002D7C9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136 335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819FD" w:rsidRPr="00A309BB" w:rsidRDefault="008819FD" w:rsidP="002D7C9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819FD" w:rsidRPr="00A309BB" w:rsidRDefault="008819FD" w:rsidP="002D7C9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819FD" w:rsidRPr="00A309BB" w:rsidRDefault="008819FD" w:rsidP="002D7C9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819FD" w:rsidRPr="00A309BB" w:rsidRDefault="008819FD" w:rsidP="002D7C9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819FD" w:rsidRPr="00A309BB" w:rsidRDefault="008819FD" w:rsidP="002D7C9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819FD" w:rsidRPr="00A309BB" w:rsidRDefault="008819FD" w:rsidP="002D7C9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819FD" w:rsidRDefault="008819FD" w:rsidP="002D7C9A">
            <w:pPr>
              <w:jc w:val="right"/>
              <w:rPr>
                <w:color w:val="000000"/>
                <w:sz w:val="22"/>
                <w:szCs w:val="22"/>
              </w:rPr>
            </w:pPr>
          </w:p>
          <w:p w:rsidR="008819FD" w:rsidRPr="00A309BB" w:rsidRDefault="008819FD" w:rsidP="002D7C9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136 335</w:t>
            </w:r>
          </w:p>
        </w:tc>
      </w:tr>
      <w:tr w:rsidR="008819FD" w:rsidRPr="00A309BB" w:rsidTr="002D7C9A">
        <w:trPr>
          <w:trHeight w:val="255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819FD" w:rsidRPr="00A309BB" w:rsidRDefault="008819FD" w:rsidP="002D7C9A">
            <w:pPr>
              <w:numPr>
                <w:ilvl w:val="0"/>
                <w:numId w:val="6"/>
              </w:numPr>
              <w:rPr>
                <w:b/>
                <w:bCs/>
                <w:color w:val="000000"/>
                <w:sz w:val="22"/>
                <w:szCs w:val="22"/>
              </w:rPr>
            </w:pPr>
            <w:r w:rsidRPr="00A309BB">
              <w:rPr>
                <w:b/>
                <w:bCs/>
                <w:color w:val="000000"/>
                <w:sz w:val="22"/>
                <w:szCs w:val="22"/>
              </w:rPr>
              <w:t>Sociálny fond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819FD" w:rsidRPr="00A309BB" w:rsidRDefault="008819FD" w:rsidP="002D7C9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12 347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819FD" w:rsidRPr="00A309BB" w:rsidRDefault="008819FD" w:rsidP="002D7C9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14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819FD" w:rsidRPr="00A309BB" w:rsidRDefault="008819FD" w:rsidP="002D7C9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14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819FD" w:rsidRPr="00A309BB" w:rsidRDefault="008819FD" w:rsidP="002D7C9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14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819FD" w:rsidRPr="00A309BB" w:rsidRDefault="008819FD" w:rsidP="002D7C9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819FD" w:rsidRPr="00A309BB" w:rsidRDefault="008819FD" w:rsidP="002D7C9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819FD" w:rsidRPr="00A309BB" w:rsidRDefault="008819FD" w:rsidP="002D7C9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819FD" w:rsidRPr="00A309BB" w:rsidRDefault="008819FD" w:rsidP="002D7C9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12 347</w:t>
            </w:r>
          </w:p>
        </w:tc>
      </w:tr>
    </w:tbl>
    <w:p w:rsidR="008819FD" w:rsidRDefault="008819FD" w:rsidP="008819FD"/>
    <w:p w:rsidR="008819FD" w:rsidRDefault="008819FD" w:rsidP="008819FD"/>
    <w:p w:rsidR="008819FD" w:rsidRDefault="008819FD" w:rsidP="00BC64B2"/>
    <w:tbl>
      <w:tblPr>
        <w:tblW w:w="939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00"/>
        <w:gridCol w:w="903"/>
        <w:gridCol w:w="884"/>
        <w:gridCol w:w="877"/>
        <w:gridCol w:w="877"/>
        <w:gridCol w:w="877"/>
        <w:gridCol w:w="878"/>
        <w:gridCol w:w="878"/>
        <w:gridCol w:w="1217"/>
      </w:tblGrid>
      <w:tr w:rsidR="00BC64B2" w:rsidRPr="00A309BB" w:rsidTr="00BC64B2">
        <w:trPr>
          <w:trHeight w:val="252"/>
        </w:trPr>
        <w:tc>
          <w:tcPr>
            <w:tcW w:w="939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E0E0E0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C64B2" w:rsidRPr="00A309BB" w:rsidRDefault="00BC64B2" w:rsidP="00BC64B2">
            <w:pPr>
              <w:pStyle w:val="Nadpis5"/>
              <w:rPr>
                <w:rFonts w:eastAsia="Arial Unicode MS"/>
                <w:bCs w:val="0"/>
                <w:sz w:val="22"/>
                <w:szCs w:val="22"/>
              </w:rPr>
            </w:pPr>
            <w:r w:rsidRPr="00A309BB">
              <w:rPr>
                <w:bCs w:val="0"/>
                <w:sz w:val="22"/>
                <w:szCs w:val="22"/>
              </w:rPr>
              <w:t xml:space="preserve">                                                Štruk</w:t>
            </w:r>
            <w:r>
              <w:rPr>
                <w:bCs w:val="0"/>
                <w:sz w:val="22"/>
                <w:szCs w:val="22"/>
              </w:rPr>
              <w:t>túra pohľadávok ku dňu 31.12.2013</w:t>
            </w:r>
            <w:r w:rsidRPr="00A309BB">
              <w:rPr>
                <w:bCs w:val="0"/>
                <w:sz w:val="22"/>
                <w:szCs w:val="22"/>
              </w:rPr>
              <w:t xml:space="preserve">                             </w:t>
            </w:r>
            <w:r>
              <w:rPr>
                <w:bCs w:val="0"/>
                <w:sz w:val="22"/>
                <w:szCs w:val="22"/>
              </w:rPr>
              <w:t xml:space="preserve">     </w:t>
            </w:r>
            <w:r w:rsidRPr="00A309BB">
              <w:rPr>
                <w:bCs w:val="0"/>
                <w:sz w:val="22"/>
                <w:szCs w:val="22"/>
              </w:rPr>
              <w:t xml:space="preserve"> v </w:t>
            </w:r>
            <w:r>
              <w:rPr>
                <w:bCs w:val="0"/>
                <w:sz w:val="22"/>
                <w:szCs w:val="22"/>
              </w:rPr>
              <w:t>EUR</w:t>
            </w:r>
          </w:p>
        </w:tc>
      </w:tr>
      <w:tr w:rsidR="00BC64B2" w:rsidRPr="00A309BB" w:rsidTr="00BC64B2">
        <w:trPr>
          <w:cantSplit/>
          <w:trHeight w:val="252"/>
        </w:trPr>
        <w:tc>
          <w:tcPr>
            <w:tcW w:w="20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C64B2" w:rsidRPr="00A309BB" w:rsidRDefault="00BC64B2" w:rsidP="00BC64B2">
            <w:pPr>
              <w:pStyle w:val="Nadpis9"/>
            </w:pPr>
          </w:p>
          <w:p w:rsidR="00BC64B2" w:rsidRPr="00A309BB" w:rsidRDefault="00BC64B2" w:rsidP="00BC64B2">
            <w:pPr>
              <w:pStyle w:val="Nadpis9"/>
            </w:pPr>
            <w:r w:rsidRPr="00A309BB">
              <w:t>Pohľadávky</w:t>
            </w:r>
          </w:p>
        </w:tc>
        <w:tc>
          <w:tcPr>
            <w:tcW w:w="90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C64B2" w:rsidRPr="00A309BB" w:rsidRDefault="00BC64B2" w:rsidP="00BC64B2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BC64B2" w:rsidRPr="0031109A" w:rsidRDefault="00BC64B2" w:rsidP="00BC64B2">
            <w:pPr>
              <w:jc w:val="center"/>
              <w:rPr>
                <w:rFonts w:eastAsia="Arial Unicode MS"/>
                <w:b/>
                <w:bCs/>
                <w:sz w:val="20"/>
                <w:szCs w:val="20"/>
              </w:rPr>
            </w:pPr>
            <w:r w:rsidRPr="0031109A">
              <w:rPr>
                <w:b/>
                <w:bCs/>
                <w:sz w:val="20"/>
                <w:szCs w:val="20"/>
              </w:rPr>
              <w:t>do lehoty splatnosti</w:t>
            </w:r>
          </w:p>
        </w:tc>
        <w:tc>
          <w:tcPr>
            <w:tcW w:w="527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C64B2" w:rsidRPr="00A309BB" w:rsidRDefault="00BC64B2" w:rsidP="00BC64B2">
            <w:pPr>
              <w:jc w:val="center"/>
              <w:rPr>
                <w:rFonts w:eastAsia="Arial Unicode MS"/>
                <w:b/>
                <w:bCs/>
                <w:sz w:val="22"/>
                <w:szCs w:val="22"/>
              </w:rPr>
            </w:pPr>
            <w:r w:rsidRPr="00A309BB">
              <w:rPr>
                <w:b/>
                <w:bCs/>
                <w:sz w:val="22"/>
                <w:szCs w:val="22"/>
              </w:rPr>
              <w:t>po lehote splatnosti</w:t>
            </w:r>
          </w:p>
        </w:tc>
        <w:tc>
          <w:tcPr>
            <w:tcW w:w="12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C64B2" w:rsidRPr="00A309BB" w:rsidRDefault="00BC64B2" w:rsidP="00BC64B2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BC64B2" w:rsidRPr="00A309BB" w:rsidRDefault="00BC64B2" w:rsidP="00BC64B2">
            <w:pPr>
              <w:jc w:val="center"/>
              <w:rPr>
                <w:rFonts w:eastAsia="Arial Unicode MS"/>
                <w:b/>
                <w:bCs/>
                <w:sz w:val="22"/>
                <w:szCs w:val="22"/>
              </w:rPr>
            </w:pPr>
            <w:r w:rsidRPr="00A309BB">
              <w:rPr>
                <w:b/>
                <w:bCs/>
                <w:sz w:val="22"/>
                <w:szCs w:val="22"/>
              </w:rPr>
              <w:t>Pohľadávky celkom</w:t>
            </w:r>
          </w:p>
        </w:tc>
      </w:tr>
      <w:tr w:rsidR="00BC64B2" w:rsidRPr="00A309BB" w:rsidTr="00BC64B2">
        <w:trPr>
          <w:cantSplit/>
          <w:trHeight w:val="755"/>
        </w:trPr>
        <w:tc>
          <w:tcPr>
            <w:tcW w:w="2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4B2" w:rsidRPr="00A309BB" w:rsidRDefault="00BC64B2" w:rsidP="00BC64B2">
            <w:pPr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9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BC64B2" w:rsidRPr="00A309BB" w:rsidRDefault="00BC64B2" w:rsidP="00BC64B2">
            <w:pPr>
              <w:rPr>
                <w:rFonts w:eastAsia="Arial Unicode MS"/>
                <w:b/>
                <w:bCs/>
                <w:sz w:val="22"/>
                <w:szCs w:val="22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C64B2" w:rsidRPr="0031109A" w:rsidRDefault="00BC64B2" w:rsidP="00BC64B2">
            <w:pPr>
              <w:jc w:val="center"/>
              <w:rPr>
                <w:rFonts w:eastAsia="Arial Unicode MS"/>
                <w:b/>
                <w:bCs/>
                <w:sz w:val="20"/>
                <w:szCs w:val="20"/>
              </w:rPr>
            </w:pPr>
            <w:r w:rsidRPr="0031109A">
              <w:rPr>
                <w:b/>
                <w:bCs/>
                <w:sz w:val="20"/>
                <w:szCs w:val="20"/>
              </w:rPr>
              <w:t>po lehote splatnosti spolu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C64B2" w:rsidRPr="00A309BB" w:rsidRDefault="00BC64B2" w:rsidP="00BC64B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  <w:p w:rsidR="00BC64B2" w:rsidRPr="00A309BB" w:rsidRDefault="00BC64B2" w:rsidP="00BC64B2">
            <w:pPr>
              <w:jc w:val="center"/>
              <w:rPr>
                <w:rFonts w:eastAsia="Arial Unicode MS"/>
                <w:b/>
                <w:bCs/>
                <w:color w:val="000000"/>
                <w:sz w:val="22"/>
                <w:szCs w:val="22"/>
              </w:rPr>
            </w:pPr>
            <w:r w:rsidRPr="00A309BB">
              <w:rPr>
                <w:b/>
                <w:bCs/>
                <w:color w:val="000000"/>
                <w:sz w:val="22"/>
                <w:szCs w:val="22"/>
              </w:rPr>
              <w:t>do 30 dní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C64B2" w:rsidRPr="00A309BB" w:rsidRDefault="00BC64B2" w:rsidP="00BC64B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  <w:p w:rsidR="00BC64B2" w:rsidRPr="00A309BB" w:rsidRDefault="00BC64B2" w:rsidP="00BC64B2">
            <w:pPr>
              <w:jc w:val="center"/>
              <w:rPr>
                <w:rFonts w:eastAsia="Arial Unicode MS"/>
                <w:b/>
                <w:bCs/>
                <w:color w:val="000000"/>
                <w:sz w:val="22"/>
                <w:szCs w:val="22"/>
              </w:rPr>
            </w:pPr>
            <w:r w:rsidRPr="00A309BB">
              <w:rPr>
                <w:b/>
                <w:bCs/>
                <w:color w:val="000000"/>
                <w:sz w:val="22"/>
                <w:szCs w:val="22"/>
              </w:rPr>
              <w:t>do 60 dní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C64B2" w:rsidRPr="00A309BB" w:rsidRDefault="00BC64B2" w:rsidP="00BC64B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  <w:p w:rsidR="00BC64B2" w:rsidRPr="00A309BB" w:rsidRDefault="00BC64B2" w:rsidP="00BC64B2">
            <w:pPr>
              <w:jc w:val="center"/>
              <w:rPr>
                <w:rFonts w:eastAsia="Arial Unicode MS"/>
                <w:b/>
                <w:bCs/>
                <w:color w:val="000000"/>
                <w:sz w:val="22"/>
                <w:szCs w:val="22"/>
              </w:rPr>
            </w:pPr>
            <w:r w:rsidRPr="00A309BB">
              <w:rPr>
                <w:b/>
                <w:bCs/>
                <w:color w:val="000000"/>
                <w:sz w:val="22"/>
                <w:szCs w:val="22"/>
              </w:rPr>
              <w:t>do 90 dní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C64B2" w:rsidRPr="00A309BB" w:rsidRDefault="00BC64B2" w:rsidP="00BC64B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  <w:p w:rsidR="00BC64B2" w:rsidRPr="00A309BB" w:rsidRDefault="00BC64B2" w:rsidP="00BC64B2">
            <w:pPr>
              <w:jc w:val="center"/>
              <w:rPr>
                <w:rFonts w:eastAsia="Arial Unicode MS"/>
                <w:b/>
                <w:bCs/>
                <w:color w:val="000000"/>
                <w:sz w:val="22"/>
                <w:szCs w:val="22"/>
              </w:rPr>
            </w:pPr>
            <w:r w:rsidRPr="00A309BB">
              <w:rPr>
                <w:b/>
                <w:bCs/>
                <w:color w:val="000000"/>
                <w:sz w:val="22"/>
                <w:szCs w:val="22"/>
              </w:rPr>
              <w:t>do 180 dní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C64B2" w:rsidRPr="00A309BB" w:rsidRDefault="00BC64B2" w:rsidP="00BC64B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  <w:p w:rsidR="00BC64B2" w:rsidRPr="00A309BB" w:rsidRDefault="00BC64B2" w:rsidP="00BC64B2">
            <w:pPr>
              <w:jc w:val="center"/>
              <w:rPr>
                <w:rFonts w:eastAsia="Arial Unicode MS"/>
                <w:b/>
                <w:bCs/>
                <w:color w:val="000000"/>
                <w:sz w:val="22"/>
                <w:szCs w:val="22"/>
              </w:rPr>
            </w:pPr>
            <w:r w:rsidRPr="00A309BB">
              <w:rPr>
                <w:b/>
                <w:bCs/>
                <w:color w:val="000000"/>
                <w:sz w:val="22"/>
                <w:szCs w:val="22"/>
              </w:rPr>
              <w:t>nad 180 dní</w:t>
            </w:r>
          </w:p>
        </w:tc>
        <w:tc>
          <w:tcPr>
            <w:tcW w:w="1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BC64B2" w:rsidRPr="00A309BB" w:rsidRDefault="00BC64B2" w:rsidP="00BC64B2">
            <w:pPr>
              <w:rPr>
                <w:rFonts w:eastAsia="Arial Unicode MS"/>
                <w:b/>
                <w:bCs/>
                <w:sz w:val="22"/>
                <w:szCs w:val="22"/>
              </w:rPr>
            </w:pPr>
          </w:p>
        </w:tc>
      </w:tr>
      <w:tr w:rsidR="00BC64B2" w:rsidRPr="00A309BB" w:rsidTr="00BC64B2">
        <w:trPr>
          <w:trHeight w:val="252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C64B2" w:rsidRPr="00A309BB" w:rsidRDefault="00BC64B2" w:rsidP="00BC64B2">
            <w:pPr>
              <w:rPr>
                <w:b/>
                <w:bCs/>
                <w:sz w:val="22"/>
                <w:szCs w:val="22"/>
              </w:rPr>
            </w:pPr>
            <w:r w:rsidRPr="00A309BB">
              <w:rPr>
                <w:b/>
                <w:bCs/>
                <w:sz w:val="22"/>
                <w:szCs w:val="22"/>
              </w:rPr>
              <w:t xml:space="preserve">1/    krátkodobé 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C64B2" w:rsidRPr="00A309BB" w:rsidRDefault="00BC64B2" w:rsidP="00BC64B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149 061</w:t>
            </w:r>
          </w:p>
        </w:tc>
        <w:tc>
          <w:tcPr>
            <w:tcW w:w="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C64B2" w:rsidRPr="00A309BB" w:rsidRDefault="00BC64B2" w:rsidP="00BC64B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21 671</w:t>
            </w:r>
          </w:p>
        </w:tc>
        <w:tc>
          <w:tcPr>
            <w:tcW w:w="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C64B2" w:rsidRPr="00A309BB" w:rsidRDefault="00BC64B2" w:rsidP="00BC64B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8 284</w:t>
            </w:r>
          </w:p>
        </w:tc>
        <w:tc>
          <w:tcPr>
            <w:tcW w:w="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C64B2" w:rsidRPr="00A309BB" w:rsidRDefault="00BC64B2" w:rsidP="00BC64B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4 772</w:t>
            </w:r>
          </w:p>
        </w:tc>
        <w:tc>
          <w:tcPr>
            <w:tcW w:w="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C64B2" w:rsidRPr="00A309BB" w:rsidRDefault="00BC64B2" w:rsidP="00BC64B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3 873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C64B2" w:rsidRPr="00A309BB" w:rsidRDefault="00BC64B2" w:rsidP="00BC64B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3 727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C64B2" w:rsidRPr="00A309BB" w:rsidRDefault="00BC64B2" w:rsidP="00BC64B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1 015</w:t>
            </w:r>
          </w:p>
        </w:tc>
        <w:tc>
          <w:tcPr>
            <w:tcW w:w="1217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E0E0E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64B2" w:rsidRPr="00A309BB" w:rsidRDefault="00BC64B2" w:rsidP="00BC64B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170 732</w:t>
            </w:r>
          </w:p>
        </w:tc>
      </w:tr>
      <w:tr w:rsidR="00BC64B2" w:rsidRPr="00A309BB" w:rsidTr="00BC64B2">
        <w:trPr>
          <w:trHeight w:val="252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C64B2" w:rsidRPr="00A309BB" w:rsidRDefault="00BC64B2" w:rsidP="00BC64B2">
            <w:pPr>
              <w:numPr>
                <w:ilvl w:val="0"/>
                <w:numId w:val="1"/>
              </w:numPr>
              <w:jc w:val="both"/>
              <w:rPr>
                <w:rFonts w:eastAsia="Arial Unicode MS"/>
                <w:color w:val="000000"/>
                <w:sz w:val="22"/>
                <w:szCs w:val="22"/>
              </w:rPr>
            </w:pPr>
            <w:r w:rsidRPr="00A309BB">
              <w:rPr>
                <w:b/>
                <w:bCs/>
                <w:sz w:val="22"/>
                <w:szCs w:val="22"/>
              </w:rPr>
              <w:t xml:space="preserve">z obch. styku   </w:t>
            </w:r>
            <w:r w:rsidRPr="00A309BB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C64B2" w:rsidRPr="00A309BB" w:rsidRDefault="00BC64B2" w:rsidP="00BC64B2">
            <w:pPr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142 136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C64B2" w:rsidRPr="00A309BB" w:rsidRDefault="00BC64B2" w:rsidP="00BC64B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21 671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C64B2" w:rsidRPr="00A309BB" w:rsidRDefault="00BC64B2" w:rsidP="00BC64B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8 284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C64B2" w:rsidRPr="00A309BB" w:rsidRDefault="00BC64B2" w:rsidP="00BC64B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4 772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C64B2" w:rsidRPr="00A309BB" w:rsidRDefault="00BC64B2" w:rsidP="00BC64B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3 873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C64B2" w:rsidRPr="00A309BB" w:rsidRDefault="00BC64B2" w:rsidP="00BC64B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3 727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C64B2" w:rsidRPr="00A309BB" w:rsidRDefault="00BC64B2" w:rsidP="00BC64B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1 015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64B2" w:rsidRPr="00A309BB" w:rsidRDefault="00BC64B2" w:rsidP="00BC64B2">
            <w:pPr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163 807</w:t>
            </w:r>
          </w:p>
        </w:tc>
      </w:tr>
      <w:tr w:rsidR="00BC64B2" w:rsidRPr="00A309BB" w:rsidTr="00BC64B2">
        <w:trPr>
          <w:trHeight w:val="252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C64B2" w:rsidRPr="00A309BB" w:rsidRDefault="00BC64B2" w:rsidP="00BC64B2">
            <w:pPr>
              <w:numPr>
                <w:ilvl w:val="0"/>
                <w:numId w:val="3"/>
              </w:numPr>
              <w:tabs>
                <w:tab w:val="clear" w:pos="360"/>
                <w:tab w:val="num" w:pos="284"/>
              </w:tabs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A309BB">
              <w:rPr>
                <w:b/>
                <w:bCs/>
                <w:color w:val="000000"/>
                <w:sz w:val="22"/>
                <w:szCs w:val="22"/>
              </w:rPr>
              <w:t xml:space="preserve">daňové 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C64B2" w:rsidRPr="00A309BB" w:rsidRDefault="00BC64B2" w:rsidP="00BC64B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5 400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C64B2" w:rsidRPr="00A309BB" w:rsidRDefault="00BC64B2" w:rsidP="00BC64B2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C64B2" w:rsidRPr="00A309BB" w:rsidRDefault="00BC64B2" w:rsidP="00BC64B2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C64B2" w:rsidRPr="00A309BB" w:rsidRDefault="00BC64B2" w:rsidP="00BC64B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C64B2" w:rsidRPr="00A309BB" w:rsidRDefault="00BC64B2" w:rsidP="00BC64B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C64B2" w:rsidRPr="00A309BB" w:rsidRDefault="00BC64B2" w:rsidP="00BC64B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C64B2" w:rsidRPr="00A309BB" w:rsidRDefault="00BC64B2" w:rsidP="00BC64B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64B2" w:rsidRPr="00A309BB" w:rsidRDefault="00BC64B2" w:rsidP="00BC64B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5 400</w:t>
            </w:r>
          </w:p>
        </w:tc>
      </w:tr>
      <w:tr w:rsidR="00BC64B2" w:rsidRPr="00A309BB" w:rsidTr="00BC64B2">
        <w:trPr>
          <w:trHeight w:val="252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C64B2" w:rsidRPr="00A309BB" w:rsidRDefault="00BC64B2" w:rsidP="00BC64B2">
            <w:pPr>
              <w:numPr>
                <w:ilvl w:val="0"/>
                <w:numId w:val="3"/>
              </w:numPr>
              <w:tabs>
                <w:tab w:val="clear" w:pos="360"/>
                <w:tab w:val="num" w:pos="284"/>
              </w:tabs>
              <w:jc w:val="both"/>
              <w:rPr>
                <w:rFonts w:eastAsia="Arial Unicode MS"/>
                <w:b/>
                <w:bCs/>
                <w:color w:val="000000"/>
                <w:sz w:val="22"/>
                <w:szCs w:val="22"/>
              </w:rPr>
            </w:pPr>
            <w:r w:rsidRPr="00A309BB">
              <w:rPr>
                <w:b/>
                <w:bCs/>
                <w:color w:val="000000"/>
                <w:sz w:val="22"/>
                <w:szCs w:val="22"/>
              </w:rPr>
              <w:t>iné pohľadávky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C64B2" w:rsidRPr="00A309BB" w:rsidRDefault="00BC64B2" w:rsidP="00BC64B2">
            <w:pPr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1 525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C64B2" w:rsidRPr="00A309BB" w:rsidRDefault="00BC64B2" w:rsidP="00BC64B2">
            <w:pPr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C64B2" w:rsidRPr="00A309BB" w:rsidRDefault="00BC64B2" w:rsidP="00BC64B2">
            <w:pPr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C64B2" w:rsidRPr="00A309BB" w:rsidRDefault="00BC64B2" w:rsidP="00BC64B2">
            <w:pPr>
              <w:jc w:val="right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C64B2" w:rsidRPr="00A309BB" w:rsidRDefault="00BC64B2" w:rsidP="00BC64B2">
            <w:pPr>
              <w:jc w:val="right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C64B2" w:rsidRPr="00A309BB" w:rsidRDefault="00BC64B2" w:rsidP="00BC64B2">
            <w:pPr>
              <w:jc w:val="right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C64B2" w:rsidRPr="00A309BB" w:rsidRDefault="00BC64B2" w:rsidP="00BC64B2">
            <w:pPr>
              <w:jc w:val="right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64B2" w:rsidRPr="00A309BB" w:rsidRDefault="00BC64B2" w:rsidP="00BC64B2">
            <w:pPr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1 525</w:t>
            </w:r>
          </w:p>
        </w:tc>
      </w:tr>
      <w:tr w:rsidR="00BC64B2" w:rsidRPr="00A309BB" w:rsidTr="00BC64B2">
        <w:trPr>
          <w:trHeight w:val="252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C64B2" w:rsidRPr="00A309BB" w:rsidRDefault="00BC64B2" w:rsidP="00BC64B2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A309BB">
              <w:rPr>
                <w:b/>
                <w:bCs/>
                <w:color w:val="000000"/>
                <w:sz w:val="22"/>
                <w:szCs w:val="22"/>
              </w:rPr>
              <w:t xml:space="preserve">2/ </w:t>
            </w:r>
            <w:proofErr w:type="spellStart"/>
            <w:r w:rsidRPr="00A309BB">
              <w:rPr>
                <w:b/>
                <w:bCs/>
                <w:color w:val="000000"/>
                <w:sz w:val="22"/>
                <w:szCs w:val="22"/>
              </w:rPr>
              <w:t>Dlohodbé</w:t>
            </w:r>
            <w:proofErr w:type="spellEnd"/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C64B2" w:rsidRPr="00A309BB" w:rsidRDefault="00BC64B2" w:rsidP="00BC64B2">
            <w:pPr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5 175</w:t>
            </w:r>
          </w:p>
        </w:tc>
        <w:tc>
          <w:tcPr>
            <w:tcW w:w="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C64B2" w:rsidRPr="00A309BB" w:rsidRDefault="00BC64B2" w:rsidP="00BC64B2">
            <w:pPr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</w:p>
        </w:tc>
        <w:tc>
          <w:tcPr>
            <w:tcW w:w="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C64B2" w:rsidRPr="00A309BB" w:rsidRDefault="00BC64B2" w:rsidP="00BC64B2">
            <w:pPr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</w:p>
        </w:tc>
        <w:tc>
          <w:tcPr>
            <w:tcW w:w="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C64B2" w:rsidRPr="00A309BB" w:rsidRDefault="00BC64B2" w:rsidP="00BC64B2">
            <w:pPr>
              <w:jc w:val="right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C64B2" w:rsidRPr="00A309BB" w:rsidRDefault="00BC64B2" w:rsidP="00BC64B2">
            <w:pPr>
              <w:jc w:val="right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C64B2" w:rsidRPr="00A309BB" w:rsidRDefault="00BC64B2" w:rsidP="00BC64B2">
            <w:pPr>
              <w:jc w:val="right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C64B2" w:rsidRPr="00A309BB" w:rsidRDefault="00BC64B2" w:rsidP="00BC64B2">
            <w:pPr>
              <w:jc w:val="right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D9D9D9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64B2" w:rsidRPr="00A309BB" w:rsidRDefault="00BC64B2" w:rsidP="00BC64B2">
            <w:pPr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5 175</w:t>
            </w:r>
          </w:p>
        </w:tc>
      </w:tr>
      <w:tr w:rsidR="00BC64B2" w:rsidRPr="00A309BB" w:rsidTr="00BC64B2">
        <w:trPr>
          <w:trHeight w:val="252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C64B2" w:rsidRPr="00A309BB" w:rsidRDefault="00BC64B2" w:rsidP="00BC64B2">
            <w:pPr>
              <w:numPr>
                <w:ilvl w:val="0"/>
                <w:numId w:val="2"/>
              </w:numPr>
              <w:rPr>
                <w:b/>
                <w:bCs/>
                <w:sz w:val="22"/>
                <w:szCs w:val="22"/>
              </w:rPr>
            </w:pPr>
            <w:r w:rsidRPr="00A309BB">
              <w:rPr>
                <w:b/>
                <w:bCs/>
                <w:sz w:val="22"/>
                <w:szCs w:val="22"/>
              </w:rPr>
              <w:t>z obchod. styku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C64B2" w:rsidRPr="00A309BB" w:rsidRDefault="00BC64B2" w:rsidP="00BC64B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C64B2" w:rsidRPr="00A309BB" w:rsidRDefault="00BC64B2" w:rsidP="00BC64B2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C64B2" w:rsidRPr="00A309BB" w:rsidRDefault="00BC64B2" w:rsidP="00BC64B2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C64B2" w:rsidRPr="00A309BB" w:rsidRDefault="00BC64B2" w:rsidP="00BC64B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C64B2" w:rsidRPr="00A309BB" w:rsidRDefault="00BC64B2" w:rsidP="00BC64B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C64B2" w:rsidRPr="00A309BB" w:rsidRDefault="00BC64B2" w:rsidP="00BC64B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C64B2" w:rsidRPr="00A309BB" w:rsidRDefault="00BC64B2" w:rsidP="00BC64B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64B2" w:rsidRPr="00A309BB" w:rsidRDefault="00BC64B2" w:rsidP="00BC64B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BC64B2" w:rsidRPr="00A309BB" w:rsidTr="00BC64B2">
        <w:trPr>
          <w:trHeight w:val="252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C64B2" w:rsidRPr="00A309BB" w:rsidRDefault="00BC64B2" w:rsidP="00BC64B2">
            <w:pPr>
              <w:numPr>
                <w:ilvl w:val="0"/>
                <w:numId w:val="2"/>
              </w:numPr>
              <w:rPr>
                <w:b/>
                <w:bCs/>
                <w:sz w:val="22"/>
                <w:szCs w:val="22"/>
              </w:rPr>
            </w:pPr>
            <w:r w:rsidRPr="00A309BB">
              <w:rPr>
                <w:b/>
                <w:bCs/>
                <w:sz w:val="22"/>
                <w:szCs w:val="22"/>
              </w:rPr>
              <w:t>odložená daň. povinnosť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C64B2" w:rsidRPr="00A309BB" w:rsidRDefault="00BC64B2" w:rsidP="00BC64B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5 175</w:t>
            </w:r>
          </w:p>
        </w:tc>
        <w:tc>
          <w:tcPr>
            <w:tcW w:w="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C64B2" w:rsidRPr="00A309BB" w:rsidRDefault="00BC64B2" w:rsidP="00BC64B2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C64B2" w:rsidRPr="00A309BB" w:rsidRDefault="00BC64B2" w:rsidP="00BC64B2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C64B2" w:rsidRPr="00A309BB" w:rsidRDefault="00BC64B2" w:rsidP="00BC64B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C64B2" w:rsidRPr="00A309BB" w:rsidRDefault="00BC64B2" w:rsidP="00BC64B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C64B2" w:rsidRPr="00A309BB" w:rsidRDefault="00BC64B2" w:rsidP="00BC64B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C64B2" w:rsidRPr="00A309BB" w:rsidRDefault="00BC64B2" w:rsidP="00BC64B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64B2" w:rsidRPr="00A309BB" w:rsidRDefault="00BC64B2" w:rsidP="00BC64B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5 175</w:t>
            </w:r>
          </w:p>
        </w:tc>
      </w:tr>
      <w:tr w:rsidR="00BC64B2" w:rsidRPr="00A309BB" w:rsidTr="00BC64B2">
        <w:trPr>
          <w:trHeight w:val="252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C64B2" w:rsidRPr="00A309BB" w:rsidRDefault="00BC64B2" w:rsidP="00BC64B2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A309BB">
              <w:rPr>
                <w:b/>
                <w:bCs/>
                <w:color w:val="000000"/>
                <w:sz w:val="22"/>
                <w:szCs w:val="22"/>
              </w:rPr>
              <w:t>CELKOM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C64B2" w:rsidRPr="00A309BB" w:rsidRDefault="00BC64B2" w:rsidP="00BC64B2">
            <w:pPr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154 236</w:t>
            </w:r>
          </w:p>
        </w:tc>
        <w:tc>
          <w:tcPr>
            <w:tcW w:w="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C64B2" w:rsidRPr="00A309BB" w:rsidRDefault="00BC64B2" w:rsidP="00BC64B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21 671</w:t>
            </w:r>
          </w:p>
        </w:tc>
        <w:tc>
          <w:tcPr>
            <w:tcW w:w="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C64B2" w:rsidRPr="00A309BB" w:rsidRDefault="00BC64B2" w:rsidP="00BC64B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8 284</w:t>
            </w:r>
          </w:p>
        </w:tc>
        <w:tc>
          <w:tcPr>
            <w:tcW w:w="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C64B2" w:rsidRPr="00A309BB" w:rsidRDefault="00BC64B2" w:rsidP="00BC64B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4 772</w:t>
            </w:r>
          </w:p>
        </w:tc>
        <w:tc>
          <w:tcPr>
            <w:tcW w:w="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C64B2" w:rsidRPr="00A309BB" w:rsidRDefault="00BC64B2" w:rsidP="00BC64B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3 873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C64B2" w:rsidRPr="00A309BB" w:rsidRDefault="00BC64B2" w:rsidP="00BC64B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3 727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C64B2" w:rsidRPr="00A309BB" w:rsidRDefault="00BC64B2" w:rsidP="00BC64B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1 015</w:t>
            </w:r>
          </w:p>
        </w:tc>
        <w:tc>
          <w:tcPr>
            <w:tcW w:w="12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64B2" w:rsidRPr="00A309BB" w:rsidRDefault="00BC64B2" w:rsidP="00BC64B2">
            <w:pPr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175 907</w:t>
            </w:r>
          </w:p>
        </w:tc>
      </w:tr>
    </w:tbl>
    <w:p w:rsidR="00BC64B2" w:rsidRDefault="00BC64B2" w:rsidP="00BC64B2">
      <w:pPr>
        <w:spacing w:line="240" w:lineRule="exact"/>
        <w:rPr>
          <w:b/>
          <w:bCs/>
          <w:sz w:val="22"/>
          <w:szCs w:val="22"/>
        </w:rPr>
      </w:pPr>
      <w:r w:rsidRPr="00A309BB">
        <w:rPr>
          <w:b/>
          <w:bCs/>
          <w:sz w:val="22"/>
          <w:szCs w:val="22"/>
        </w:rPr>
        <w:t xml:space="preserve"> </w:t>
      </w:r>
    </w:p>
    <w:p w:rsidR="00BC64B2" w:rsidRDefault="00BC64B2" w:rsidP="00BC64B2">
      <w:pPr>
        <w:spacing w:line="240" w:lineRule="exact"/>
        <w:rPr>
          <w:sz w:val="22"/>
          <w:szCs w:val="22"/>
        </w:rPr>
      </w:pPr>
    </w:p>
    <w:p w:rsidR="00BC64B2" w:rsidRDefault="00BC64B2" w:rsidP="00BC64B2">
      <w:pPr>
        <w:spacing w:line="240" w:lineRule="exact"/>
        <w:rPr>
          <w:sz w:val="22"/>
          <w:szCs w:val="22"/>
        </w:rPr>
      </w:pPr>
      <w:r>
        <w:rPr>
          <w:sz w:val="22"/>
          <w:szCs w:val="22"/>
        </w:rPr>
        <w:t xml:space="preserve">     </w:t>
      </w:r>
    </w:p>
    <w:p w:rsidR="00BC64B2" w:rsidRDefault="00BC64B2" w:rsidP="00BC64B2">
      <w:pPr>
        <w:spacing w:line="240" w:lineRule="exact"/>
        <w:rPr>
          <w:sz w:val="22"/>
          <w:szCs w:val="22"/>
        </w:rPr>
      </w:pPr>
    </w:p>
    <w:p w:rsidR="00BC64B2" w:rsidRDefault="00BC64B2" w:rsidP="00BC64B2">
      <w:pPr>
        <w:spacing w:line="240" w:lineRule="exact"/>
        <w:rPr>
          <w:sz w:val="22"/>
          <w:szCs w:val="22"/>
        </w:rPr>
      </w:pPr>
      <w:r>
        <w:rPr>
          <w:sz w:val="22"/>
          <w:szCs w:val="22"/>
        </w:rPr>
        <w:t>Z celkového objemu pohľadávok po lehote splatnosti rizikovými sú pohľadávky voči spoločnosti PIENSTAV  a. s. -  nebola realizovaná posledná splátka 5 % z uznaných pohľadávok v súlade so schváleným reštrukturalizačným plánom z roku 2010 vo výške 639 , 99Eur.</w:t>
      </w:r>
    </w:p>
    <w:p w:rsidR="00BC64B2" w:rsidRDefault="00BC64B2" w:rsidP="00BC64B2">
      <w:pPr>
        <w:spacing w:line="240" w:lineRule="exact"/>
        <w:rPr>
          <w:sz w:val="22"/>
          <w:szCs w:val="22"/>
        </w:rPr>
      </w:pPr>
      <w:r>
        <w:rPr>
          <w:sz w:val="22"/>
          <w:szCs w:val="22"/>
        </w:rPr>
        <w:t xml:space="preserve">  </w:t>
      </w:r>
    </w:p>
    <w:p w:rsidR="00BC64B2" w:rsidRDefault="00BC64B2" w:rsidP="00BC64B2">
      <w:pPr>
        <w:spacing w:line="240" w:lineRule="exact"/>
        <w:rPr>
          <w:sz w:val="22"/>
          <w:szCs w:val="22"/>
        </w:rPr>
      </w:pPr>
      <w:r>
        <w:rPr>
          <w:sz w:val="22"/>
          <w:szCs w:val="22"/>
        </w:rPr>
        <w:t xml:space="preserve">   Spoločnosť taktiež eviduje pohľadávky voči spoločnosti Kúpele Vyšné Ružbachy a.s., kde boli prihlásené do reštrukturalizácie pohľadávky vo výške  1554,04  Eur. Doposiaľ nebolo rozhodnuté o výške uspokojenia prihlásených pohľadávok.</w:t>
      </w:r>
    </w:p>
    <w:p w:rsidR="00BC64B2" w:rsidRDefault="00BC64B2" w:rsidP="00BC64B2">
      <w:pPr>
        <w:spacing w:line="240" w:lineRule="exact"/>
        <w:rPr>
          <w:sz w:val="22"/>
          <w:szCs w:val="22"/>
        </w:rPr>
      </w:pPr>
    </w:p>
    <w:p w:rsidR="00BC64B2" w:rsidRDefault="00BC64B2" w:rsidP="00BC64B2">
      <w:pPr>
        <w:spacing w:line="240" w:lineRule="exact"/>
        <w:rPr>
          <w:sz w:val="22"/>
          <w:szCs w:val="22"/>
        </w:rPr>
      </w:pPr>
      <w:r>
        <w:rPr>
          <w:sz w:val="22"/>
          <w:szCs w:val="22"/>
        </w:rPr>
        <w:t>Aktuálny stav pohľadávok z obchodného styku  k 4.4.2014 predstavuje sumu 139 683,40 Eur.</w:t>
      </w:r>
    </w:p>
    <w:p w:rsidR="00BC64B2" w:rsidRDefault="00BC64B2" w:rsidP="00BC64B2">
      <w:pPr>
        <w:spacing w:line="240" w:lineRule="exact"/>
        <w:rPr>
          <w:sz w:val="22"/>
          <w:szCs w:val="22"/>
        </w:rPr>
      </w:pPr>
    </w:p>
    <w:p w:rsidR="00BC64B2" w:rsidRDefault="00BC64B2" w:rsidP="00BC64B2">
      <w:pPr>
        <w:spacing w:line="240" w:lineRule="exact"/>
        <w:rPr>
          <w:sz w:val="22"/>
          <w:szCs w:val="22"/>
        </w:rPr>
      </w:pPr>
    </w:p>
    <w:p w:rsidR="00BC64B2" w:rsidRDefault="00BC64B2" w:rsidP="00BC64B2">
      <w:pPr>
        <w:spacing w:line="240" w:lineRule="exact"/>
        <w:rPr>
          <w:sz w:val="22"/>
          <w:szCs w:val="22"/>
        </w:rPr>
      </w:pPr>
    </w:p>
    <w:p w:rsidR="00BC64B2" w:rsidRDefault="00BC64B2" w:rsidP="00BC64B2">
      <w:pPr>
        <w:spacing w:line="240" w:lineRule="exact"/>
        <w:rPr>
          <w:sz w:val="22"/>
          <w:szCs w:val="22"/>
        </w:rPr>
      </w:pPr>
    </w:p>
    <w:p w:rsidR="00BC64B2" w:rsidRDefault="00BC64B2" w:rsidP="00BC64B2">
      <w:pPr>
        <w:spacing w:line="240" w:lineRule="exact"/>
        <w:rPr>
          <w:sz w:val="22"/>
          <w:szCs w:val="22"/>
        </w:rPr>
      </w:pPr>
    </w:p>
    <w:p w:rsidR="00BC64B2" w:rsidRPr="00A309BB" w:rsidRDefault="00BC64B2" w:rsidP="00BC64B2">
      <w:pPr>
        <w:spacing w:line="240" w:lineRule="exact"/>
        <w:ind w:left="284" w:hanging="284"/>
        <w:rPr>
          <w:sz w:val="22"/>
          <w:szCs w:val="22"/>
        </w:rPr>
      </w:pPr>
    </w:p>
    <w:tbl>
      <w:tblPr>
        <w:tblW w:w="937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00"/>
        <w:gridCol w:w="903"/>
        <w:gridCol w:w="884"/>
        <w:gridCol w:w="877"/>
        <w:gridCol w:w="877"/>
        <w:gridCol w:w="877"/>
        <w:gridCol w:w="878"/>
        <w:gridCol w:w="878"/>
        <w:gridCol w:w="1197"/>
      </w:tblGrid>
      <w:tr w:rsidR="00BC64B2" w:rsidRPr="00A309BB" w:rsidTr="00BC64B2">
        <w:trPr>
          <w:trHeight w:val="252"/>
        </w:trPr>
        <w:tc>
          <w:tcPr>
            <w:tcW w:w="937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E0E0E0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C64B2" w:rsidRPr="00A309BB" w:rsidRDefault="00BC64B2" w:rsidP="00BC64B2">
            <w:pPr>
              <w:pStyle w:val="Nadpis5"/>
              <w:rPr>
                <w:rFonts w:eastAsia="Arial Unicode MS"/>
                <w:bCs w:val="0"/>
                <w:sz w:val="22"/>
                <w:szCs w:val="22"/>
              </w:rPr>
            </w:pPr>
            <w:r w:rsidRPr="00A309BB">
              <w:rPr>
                <w:bCs w:val="0"/>
                <w:sz w:val="22"/>
                <w:szCs w:val="22"/>
              </w:rPr>
              <w:t xml:space="preserve">                                                Štrukt</w:t>
            </w:r>
            <w:r>
              <w:rPr>
                <w:bCs w:val="0"/>
                <w:sz w:val="22"/>
                <w:szCs w:val="22"/>
              </w:rPr>
              <w:t xml:space="preserve">úra pohľadávok ku dňu 31.12.2012      </w:t>
            </w:r>
            <w:r w:rsidRPr="00A309BB">
              <w:rPr>
                <w:bCs w:val="0"/>
                <w:sz w:val="22"/>
                <w:szCs w:val="22"/>
              </w:rPr>
              <w:t xml:space="preserve">                           </w:t>
            </w:r>
            <w:r>
              <w:rPr>
                <w:bCs w:val="0"/>
                <w:sz w:val="22"/>
                <w:szCs w:val="22"/>
              </w:rPr>
              <w:t xml:space="preserve">     </w:t>
            </w:r>
            <w:r w:rsidRPr="00A309BB">
              <w:rPr>
                <w:bCs w:val="0"/>
                <w:sz w:val="22"/>
                <w:szCs w:val="22"/>
              </w:rPr>
              <w:t xml:space="preserve"> v </w:t>
            </w:r>
            <w:r>
              <w:rPr>
                <w:bCs w:val="0"/>
                <w:sz w:val="22"/>
                <w:szCs w:val="22"/>
              </w:rPr>
              <w:t>EUR</w:t>
            </w:r>
          </w:p>
        </w:tc>
      </w:tr>
      <w:tr w:rsidR="00BC64B2" w:rsidRPr="00A309BB" w:rsidTr="00BC64B2">
        <w:trPr>
          <w:cantSplit/>
          <w:trHeight w:val="252"/>
        </w:trPr>
        <w:tc>
          <w:tcPr>
            <w:tcW w:w="20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C64B2" w:rsidRPr="00A309BB" w:rsidRDefault="00BC64B2" w:rsidP="00BC64B2">
            <w:pPr>
              <w:pStyle w:val="Nadpis9"/>
            </w:pPr>
          </w:p>
          <w:p w:rsidR="00BC64B2" w:rsidRPr="00A309BB" w:rsidRDefault="00BC64B2" w:rsidP="00BC64B2">
            <w:pPr>
              <w:pStyle w:val="Nadpis9"/>
            </w:pPr>
            <w:r w:rsidRPr="00A309BB">
              <w:t>Pohľadávky</w:t>
            </w:r>
          </w:p>
        </w:tc>
        <w:tc>
          <w:tcPr>
            <w:tcW w:w="90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C64B2" w:rsidRPr="00A309BB" w:rsidRDefault="00BC64B2" w:rsidP="00BC64B2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BC64B2" w:rsidRPr="0031109A" w:rsidRDefault="00BC64B2" w:rsidP="00BC64B2">
            <w:pPr>
              <w:jc w:val="center"/>
              <w:rPr>
                <w:rFonts w:eastAsia="Arial Unicode MS"/>
                <w:b/>
                <w:bCs/>
                <w:sz w:val="20"/>
                <w:szCs w:val="20"/>
              </w:rPr>
            </w:pPr>
            <w:r w:rsidRPr="0031109A">
              <w:rPr>
                <w:b/>
                <w:bCs/>
                <w:sz w:val="20"/>
                <w:szCs w:val="20"/>
              </w:rPr>
              <w:t>do lehoty splatnosti</w:t>
            </w:r>
          </w:p>
        </w:tc>
        <w:tc>
          <w:tcPr>
            <w:tcW w:w="527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C64B2" w:rsidRPr="00A309BB" w:rsidRDefault="00BC64B2" w:rsidP="00BC64B2">
            <w:pPr>
              <w:jc w:val="center"/>
              <w:rPr>
                <w:rFonts w:eastAsia="Arial Unicode MS"/>
                <w:b/>
                <w:bCs/>
                <w:sz w:val="22"/>
                <w:szCs w:val="22"/>
              </w:rPr>
            </w:pPr>
            <w:r w:rsidRPr="00A309BB">
              <w:rPr>
                <w:b/>
                <w:bCs/>
                <w:sz w:val="22"/>
                <w:szCs w:val="22"/>
              </w:rPr>
              <w:t>po lehote splatnosti</w:t>
            </w:r>
          </w:p>
        </w:tc>
        <w:tc>
          <w:tcPr>
            <w:tcW w:w="119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C64B2" w:rsidRPr="00A309BB" w:rsidRDefault="00BC64B2" w:rsidP="00BC64B2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BC64B2" w:rsidRPr="00A309BB" w:rsidRDefault="00BC64B2" w:rsidP="00BC64B2">
            <w:pPr>
              <w:jc w:val="center"/>
              <w:rPr>
                <w:rFonts w:eastAsia="Arial Unicode MS"/>
                <w:b/>
                <w:bCs/>
                <w:sz w:val="22"/>
                <w:szCs w:val="22"/>
              </w:rPr>
            </w:pPr>
            <w:r w:rsidRPr="00A309BB">
              <w:rPr>
                <w:b/>
                <w:bCs/>
                <w:sz w:val="22"/>
                <w:szCs w:val="22"/>
              </w:rPr>
              <w:t>Pohľadávky celkom</w:t>
            </w:r>
          </w:p>
        </w:tc>
      </w:tr>
      <w:tr w:rsidR="00BC64B2" w:rsidRPr="00A309BB" w:rsidTr="00BC64B2">
        <w:trPr>
          <w:cantSplit/>
          <w:trHeight w:val="755"/>
        </w:trPr>
        <w:tc>
          <w:tcPr>
            <w:tcW w:w="2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4B2" w:rsidRPr="00A309BB" w:rsidRDefault="00BC64B2" w:rsidP="00BC64B2">
            <w:pPr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9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BC64B2" w:rsidRPr="00A309BB" w:rsidRDefault="00BC64B2" w:rsidP="00BC64B2">
            <w:pPr>
              <w:rPr>
                <w:rFonts w:eastAsia="Arial Unicode MS"/>
                <w:b/>
                <w:bCs/>
                <w:sz w:val="22"/>
                <w:szCs w:val="22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C64B2" w:rsidRPr="0031109A" w:rsidRDefault="00BC64B2" w:rsidP="00BC64B2">
            <w:pPr>
              <w:jc w:val="center"/>
              <w:rPr>
                <w:rFonts w:eastAsia="Arial Unicode MS"/>
                <w:b/>
                <w:bCs/>
                <w:sz w:val="20"/>
                <w:szCs w:val="20"/>
              </w:rPr>
            </w:pPr>
            <w:r w:rsidRPr="0031109A">
              <w:rPr>
                <w:b/>
                <w:bCs/>
                <w:sz w:val="20"/>
                <w:szCs w:val="20"/>
              </w:rPr>
              <w:t>po lehote splatnosti spolu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C64B2" w:rsidRPr="00A309BB" w:rsidRDefault="00BC64B2" w:rsidP="00BC64B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  <w:p w:rsidR="00BC64B2" w:rsidRPr="00A309BB" w:rsidRDefault="00BC64B2" w:rsidP="00BC64B2">
            <w:pPr>
              <w:jc w:val="center"/>
              <w:rPr>
                <w:rFonts w:eastAsia="Arial Unicode MS"/>
                <w:b/>
                <w:bCs/>
                <w:color w:val="000000"/>
                <w:sz w:val="22"/>
                <w:szCs w:val="22"/>
              </w:rPr>
            </w:pPr>
            <w:r w:rsidRPr="00A309BB">
              <w:rPr>
                <w:b/>
                <w:bCs/>
                <w:color w:val="000000"/>
                <w:sz w:val="22"/>
                <w:szCs w:val="22"/>
              </w:rPr>
              <w:t>do 30 dní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C64B2" w:rsidRPr="00A309BB" w:rsidRDefault="00BC64B2" w:rsidP="00BC64B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  <w:p w:rsidR="00BC64B2" w:rsidRPr="00A309BB" w:rsidRDefault="00BC64B2" w:rsidP="00BC64B2">
            <w:pPr>
              <w:jc w:val="center"/>
              <w:rPr>
                <w:rFonts w:eastAsia="Arial Unicode MS"/>
                <w:b/>
                <w:bCs/>
                <w:color w:val="000000"/>
                <w:sz w:val="22"/>
                <w:szCs w:val="22"/>
              </w:rPr>
            </w:pPr>
            <w:r w:rsidRPr="00A309BB">
              <w:rPr>
                <w:b/>
                <w:bCs/>
                <w:color w:val="000000"/>
                <w:sz w:val="22"/>
                <w:szCs w:val="22"/>
              </w:rPr>
              <w:t>do 60 dní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C64B2" w:rsidRPr="00A309BB" w:rsidRDefault="00BC64B2" w:rsidP="00BC64B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  <w:p w:rsidR="00BC64B2" w:rsidRPr="00A309BB" w:rsidRDefault="00BC64B2" w:rsidP="00BC64B2">
            <w:pPr>
              <w:jc w:val="center"/>
              <w:rPr>
                <w:rFonts w:eastAsia="Arial Unicode MS"/>
                <w:b/>
                <w:bCs/>
                <w:color w:val="000000"/>
                <w:sz w:val="22"/>
                <w:szCs w:val="22"/>
              </w:rPr>
            </w:pPr>
            <w:r w:rsidRPr="00A309BB">
              <w:rPr>
                <w:b/>
                <w:bCs/>
                <w:color w:val="000000"/>
                <w:sz w:val="22"/>
                <w:szCs w:val="22"/>
              </w:rPr>
              <w:t>do 90 dní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C64B2" w:rsidRPr="00A309BB" w:rsidRDefault="00BC64B2" w:rsidP="00BC64B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  <w:p w:rsidR="00BC64B2" w:rsidRPr="00A309BB" w:rsidRDefault="00BC64B2" w:rsidP="00BC64B2">
            <w:pPr>
              <w:jc w:val="center"/>
              <w:rPr>
                <w:rFonts w:eastAsia="Arial Unicode MS"/>
                <w:b/>
                <w:bCs/>
                <w:color w:val="000000"/>
                <w:sz w:val="22"/>
                <w:szCs w:val="22"/>
              </w:rPr>
            </w:pPr>
            <w:r w:rsidRPr="00A309BB">
              <w:rPr>
                <w:b/>
                <w:bCs/>
                <w:color w:val="000000"/>
                <w:sz w:val="22"/>
                <w:szCs w:val="22"/>
              </w:rPr>
              <w:t>do 180 dní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C64B2" w:rsidRPr="00A309BB" w:rsidRDefault="00BC64B2" w:rsidP="00BC64B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  <w:p w:rsidR="00BC64B2" w:rsidRPr="00A309BB" w:rsidRDefault="00BC64B2" w:rsidP="00BC64B2">
            <w:pPr>
              <w:jc w:val="center"/>
              <w:rPr>
                <w:rFonts w:eastAsia="Arial Unicode MS"/>
                <w:b/>
                <w:bCs/>
                <w:color w:val="000000"/>
                <w:sz w:val="22"/>
                <w:szCs w:val="22"/>
              </w:rPr>
            </w:pPr>
            <w:r w:rsidRPr="00A309BB">
              <w:rPr>
                <w:b/>
                <w:bCs/>
                <w:color w:val="000000"/>
                <w:sz w:val="22"/>
                <w:szCs w:val="22"/>
              </w:rPr>
              <w:t>nad 180 dní</w:t>
            </w:r>
          </w:p>
        </w:tc>
        <w:tc>
          <w:tcPr>
            <w:tcW w:w="11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BC64B2" w:rsidRPr="00A309BB" w:rsidRDefault="00BC64B2" w:rsidP="00BC64B2">
            <w:pPr>
              <w:rPr>
                <w:rFonts w:eastAsia="Arial Unicode MS"/>
                <w:b/>
                <w:bCs/>
                <w:sz w:val="22"/>
                <w:szCs w:val="22"/>
              </w:rPr>
            </w:pPr>
          </w:p>
        </w:tc>
      </w:tr>
      <w:tr w:rsidR="00BC64B2" w:rsidRPr="00A309BB" w:rsidTr="00BC64B2">
        <w:trPr>
          <w:trHeight w:val="252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C64B2" w:rsidRPr="00A309BB" w:rsidRDefault="00BC64B2" w:rsidP="00BC64B2">
            <w:pPr>
              <w:rPr>
                <w:b/>
                <w:bCs/>
                <w:sz w:val="22"/>
                <w:szCs w:val="22"/>
              </w:rPr>
            </w:pPr>
            <w:r w:rsidRPr="00A309BB">
              <w:rPr>
                <w:b/>
                <w:bCs/>
                <w:sz w:val="22"/>
                <w:szCs w:val="22"/>
              </w:rPr>
              <w:t xml:space="preserve">1/    krátkodobé 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C64B2" w:rsidRPr="00A309BB" w:rsidRDefault="00BC64B2" w:rsidP="00BC64B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126 446</w:t>
            </w:r>
          </w:p>
        </w:tc>
        <w:tc>
          <w:tcPr>
            <w:tcW w:w="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C64B2" w:rsidRPr="00A309BB" w:rsidRDefault="00BC64B2" w:rsidP="00BC64B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60 278</w:t>
            </w:r>
          </w:p>
        </w:tc>
        <w:tc>
          <w:tcPr>
            <w:tcW w:w="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C64B2" w:rsidRPr="00A309BB" w:rsidRDefault="00BC64B2" w:rsidP="00BC64B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35 698</w:t>
            </w:r>
          </w:p>
        </w:tc>
        <w:tc>
          <w:tcPr>
            <w:tcW w:w="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C64B2" w:rsidRPr="00A309BB" w:rsidRDefault="00BC64B2" w:rsidP="00BC64B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8 738</w:t>
            </w:r>
          </w:p>
        </w:tc>
        <w:tc>
          <w:tcPr>
            <w:tcW w:w="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C64B2" w:rsidRPr="00A309BB" w:rsidRDefault="00BC64B2" w:rsidP="00BC64B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11 839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C64B2" w:rsidRPr="00A309BB" w:rsidRDefault="00BC64B2" w:rsidP="00BC64B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1 427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C64B2" w:rsidRPr="00A309BB" w:rsidRDefault="00BC64B2" w:rsidP="00BC64B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2 576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E0E0E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64B2" w:rsidRPr="00A309BB" w:rsidRDefault="00BC64B2" w:rsidP="00BC64B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186 724</w:t>
            </w:r>
          </w:p>
        </w:tc>
      </w:tr>
      <w:tr w:rsidR="00BC64B2" w:rsidRPr="00A309BB" w:rsidTr="00BC64B2">
        <w:trPr>
          <w:trHeight w:val="252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C64B2" w:rsidRPr="00A309BB" w:rsidRDefault="00BC64B2" w:rsidP="00BC64B2">
            <w:pPr>
              <w:numPr>
                <w:ilvl w:val="0"/>
                <w:numId w:val="1"/>
              </w:numPr>
              <w:jc w:val="both"/>
              <w:rPr>
                <w:rFonts w:eastAsia="Arial Unicode MS"/>
                <w:color w:val="000000"/>
                <w:sz w:val="22"/>
                <w:szCs w:val="22"/>
              </w:rPr>
            </w:pPr>
            <w:r w:rsidRPr="00A309BB">
              <w:rPr>
                <w:b/>
                <w:bCs/>
                <w:sz w:val="22"/>
                <w:szCs w:val="22"/>
              </w:rPr>
              <w:t xml:space="preserve">z obch. styku   </w:t>
            </w:r>
            <w:r w:rsidRPr="00A309BB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C64B2" w:rsidRPr="00A309BB" w:rsidRDefault="00BC64B2" w:rsidP="00BC64B2">
            <w:pPr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113 966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C64B2" w:rsidRPr="00A309BB" w:rsidRDefault="00BC64B2" w:rsidP="00BC64B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60 278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C64B2" w:rsidRPr="00A309BB" w:rsidRDefault="00BC64B2" w:rsidP="00BC64B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35 698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C64B2" w:rsidRPr="00A309BB" w:rsidRDefault="00BC64B2" w:rsidP="00BC64B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8 738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C64B2" w:rsidRPr="00A309BB" w:rsidRDefault="00BC64B2" w:rsidP="00BC64B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11 839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C64B2" w:rsidRPr="00A309BB" w:rsidRDefault="00BC64B2" w:rsidP="00BC64B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1 427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C64B2" w:rsidRPr="00A309BB" w:rsidRDefault="00BC64B2" w:rsidP="00BC64B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2 576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64B2" w:rsidRPr="00A309BB" w:rsidRDefault="00BC64B2" w:rsidP="00BC64B2">
            <w:pPr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174 244</w:t>
            </w:r>
          </w:p>
        </w:tc>
      </w:tr>
      <w:tr w:rsidR="00BC64B2" w:rsidRPr="00A309BB" w:rsidTr="00BC64B2">
        <w:trPr>
          <w:trHeight w:val="252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C64B2" w:rsidRPr="00A309BB" w:rsidRDefault="00BC64B2" w:rsidP="00BC64B2">
            <w:pPr>
              <w:numPr>
                <w:ilvl w:val="0"/>
                <w:numId w:val="3"/>
              </w:numPr>
              <w:tabs>
                <w:tab w:val="clear" w:pos="360"/>
                <w:tab w:val="num" w:pos="284"/>
              </w:tabs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A309BB">
              <w:rPr>
                <w:b/>
                <w:bCs/>
                <w:color w:val="000000"/>
                <w:sz w:val="22"/>
                <w:szCs w:val="22"/>
              </w:rPr>
              <w:t xml:space="preserve">daňové 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C64B2" w:rsidRPr="00A309BB" w:rsidRDefault="00BC64B2" w:rsidP="00BC64B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11 418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C64B2" w:rsidRPr="00A309BB" w:rsidRDefault="00BC64B2" w:rsidP="00BC64B2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C64B2" w:rsidRPr="00A309BB" w:rsidRDefault="00BC64B2" w:rsidP="00BC64B2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C64B2" w:rsidRPr="00A309BB" w:rsidRDefault="00BC64B2" w:rsidP="00BC64B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C64B2" w:rsidRPr="00A309BB" w:rsidRDefault="00BC64B2" w:rsidP="00BC64B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C64B2" w:rsidRPr="00A309BB" w:rsidRDefault="00BC64B2" w:rsidP="00BC64B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C64B2" w:rsidRPr="00A309BB" w:rsidRDefault="00BC64B2" w:rsidP="00BC64B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64B2" w:rsidRPr="00A309BB" w:rsidRDefault="00BC64B2" w:rsidP="00BC64B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11 418</w:t>
            </w:r>
          </w:p>
        </w:tc>
      </w:tr>
      <w:tr w:rsidR="00BC64B2" w:rsidRPr="00A309BB" w:rsidTr="00BC64B2">
        <w:trPr>
          <w:trHeight w:val="252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C64B2" w:rsidRPr="00A309BB" w:rsidRDefault="00BC64B2" w:rsidP="00BC64B2">
            <w:pPr>
              <w:numPr>
                <w:ilvl w:val="0"/>
                <w:numId w:val="3"/>
              </w:numPr>
              <w:tabs>
                <w:tab w:val="clear" w:pos="360"/>
                <w:tab w:val="num" w:pos="284"/>
              </w:tabs>
              <w:jc w:val="both"/>
              <w:rPr>
                <w:rFonts w:eastAsia="Arial Unicode MS"/>
                <w:b/>
                <w:bCs/>
                <w:color w:val="000000"/>
                <w:sz w:val="22"/>
                <w:szCs w:val="22"/>
              </w:rPr>
            </w:pPr>
            <w:r w:rsidRPr="00A309BB">
              <w:rPr>
                <w:b/>
                <w:bCs/>
                <w:color w:val="000000"/>
                <w:sz w:val="22"/>
                <w:szCs w:val="22"/>
              </w:rPr>
              <w:t>iné pohľadávky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C64B2" w:rsidRPr="00A309BB" w:rsidRDefault="00BC64B2" w:rsidP="00BC64B2">
            <w:pPr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1 062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C64B2" w:rsidRPr="00A309BB" w:rsidRDefault="00BC64B2" w:rsidP="00BC64B2">
            <w:pPr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C64B2" w:rsidRPr="00A309BB" w:rsidRDefault="00BC64B2" w:rsidP="00BC64B2">
            <w:pPr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C64B2" w:rsidRPr="00A309BB" w:rsidRDefault="00BC64B2" w:rsidP="00BC64B2">
            <w:pPr>
              <w:jc w:val="right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C64B2" w:rsidRPr="00A309BB" w:rsidRDefault="00BC64B2" w:rsidP="00BC64B2">
            <w:pPr>
              <w:jc w:val="right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C64B2" w:rsidRPr="00A309BB" w:rsidRDefault="00BC64B2" w:rsidP="00BC64B2">
            <w:pPr>
              <w:jc w:val="right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C64B2" w:rsidRPr="00A309BB" w:rsidRDefault="00BC64B2" w:rsidP="00BC64B2">
            <w:pPr>
              <w:jc w:val="right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64B2" w:rsidRPr="00A309BB" w:rsidRDefault="00BC64B2" w:rsidP="00BC64B2">
            <w:pPr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1 062</w:t>
            </w:r>
          </w:p>
        </w:tc>
      </w:tr>
      <w:tr w:rsidR="00BC64B2" w:rsidRPr="00A309BB" w:rsidTr="00BC64B2">
        <w:trPr>
          <w:trHeight w:val="252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C64B2" w:rsidRPr="00A309BB" w:rsidRDefault="00BC64B2" w:rsidP="00BC64B2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A309BB">
              <w:rPr>
                <w:b/>
                <w:bCs/>
                <w:color w:val="000000"/>
                <w:sz w:val="22"/>
                <w:szCs w:val="22"/>
              </w:rPr>
              <w:t xml:space="preserve">2/ </w:t>
            </w:r>
            <w:proofErr w:type="spellStart"/>
            <w:r w:rsidRPr="00A309BB">
              <w:rPr>
                <w:b/>
                <w:bCs/>
                <w:color w:val="000000"/>
                <w:sz w:val="22"/>
                <w:szCs w:val="22"/>
              </w:rPr>
              <w:t>Dlohodbé</w:t>
            </w:r>
            <w:proofErr w:type="spellEnd"/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C64B2" w:rsidRPr="00A309BB" w:rsidRDefault="00BC64B2" w:rsidP="00BC64B2">
            <w:pPr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10 603</w:t>
            </w:r>
          </w:p>
        </w:tc>
        <w:tc>
          <w:tcPr>
            <w:tcW w:w="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C64B2" w:rsidRPr="00A309BB" w:rsidRDefault="00BC64B2" w:rsidP="00BC64B2">
            <w:pPr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</w:p>
        </w:tc>
        <w:tc>
          <w:tcPr>
            <w:tcW w:w="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C64B2" w:rsidRPr="00A309BB" w:rsidRDefault="00BC64B2" w:rsidP="00BC64B2">
            <w:pPr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</w:p>
        </w:tc>
        <w:tc>
          <w:tcPr>
            <w:tcW w:w="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C64B2" w:rsidRPr="00A309BB" w:rsidRDefault="00BC64B2" w:rsidP="00BC64B2">
            <w:pPr>
              <w:jc w:val="right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C64B2" w:rsidRPr="00A309BB" w:rsidRDefault="00BC64B2" w:rsidP="00BC64B2">
            <w:pPr>
              <w:jc w:val="right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C64B2" w:rsidRPr="00A309BB" w:rsidRDefault="00BC64B2" w:rsidP="00BC64B2">
            <w:pPr>
              <w:jc w:val="right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C64B2" w:rsidRPr="00A309BB" w:rsidRDefault="00BC64B2" w:rsidP="00BC64B2">
            <w:pPr>
              <w:jc w:val="right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D9D9D9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64B2" w:rsidRPr="00A309BB" w:rsidRDefault="00BC64B2" w:rsidP="00BC64B2">
            <w:pPr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10 603</w:t>
            </w:r>
          </w:p>
        </w:tc>
      </w:tr>
      <w:tr w:rsidR="00BC64B2" w:rsidRPr="00A309BB" w:rsidTr="00BC64B2">
        <w:trPr>
          <w:trHeight w:val="252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C64B2" w:rsidRPr="00A309BB" w:rsidRDefault="00BC64B2" w:rsidP="00BC64B2">
            <w:pPr>
              <w:numPr>
                <w:ilvl w:val="0"/>
                <w:numId w:val="2"/>
              </w:numPr>
              <w:rPr>
                <w:b/>
                <w:bCs/>
                <w:sz w:val="22"/>
                <w:szCs w:val="22"/>
              </w:rPr>
            </w:pPr>
            <w:r w:rsidRPr="00A309BB">
              <w:rPr>
                <w:b/>
                <w:bCs/>
                <w:sz w:val="22"/>
                <w:szCs w:val="22"/>
              </w:rPr>
              <w:t>z obch. styku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C64B2" w:rsidRPr="00A309BB" w:rsidRDefault="00BC64B2" w:rsidP="00BC64B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1 947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C64B2" w:rsidRPr="00A309BB" w:rsidRDefault="00BC64B2" w:rsidP="00BC64B2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C64B2" w:rsidRPr="00A309BB" w:rsidRDefault="00BC64B2" w:rsidP="00BC64B2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C64B2" w:rsidRPr="00A309BB" w:rsidRDefault="00BC64B2" w:rsidP="00BC64B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C64B2" w:rsidRPr="00A309BB" w:rsidRDefault="00BC64B2" w:rsidP="00BC64B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C64B2" w:rsidRPr="00A309BB" w:rsidRDefault="00BC64B2" w:rsidP="00BC64B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C64B2" w:rsidRPr="00A309BB" w:rsidRDefault="00BC64B2" w:rsidP="00BC64B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64B2" w:rsidRPr="00A309BB" w:rsidRDefault="00BC64B2" w:rsidP="00BC64B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1 947</w:t>
            </w:r>
          </w:p>
        </w:tc>
      </w:tr>
      <w:tr w:rsidR="00BC64B2" w:rsidRPr="00A309BB" w:rsidTr="00BC64B2">
        <w:trPr>
          <w:trHeight w:val="618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C64B2" w:rsidRPr="00A309BB" w:rsidRDefault="00BC64B2" w:rsidP="00BC64B2">
            <w:pPr>
              <w:numPr>
                <w:ilvl w:val="0"/>
                <w:numId w:val="2"/>
              </w:numPr>
              <w:rPr>
                <w:b/>
                <w:bCs/>
                <w:sz w:val="22"/>
                <w:szCs w:val="22"/>
              </w:rPr>
            </w:pPr>
            <w:r w:rsidRPr="00A309BB">
              <w:rPr>
                <w:b/>
                <w:bCs/>
                <w:sz w:val="22"/>
                <w:szCs w:val="22"/>
              </w:rPr>
              <w:t>odložená daň. povinnosť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C64B2" w:rsidRDefault="00BC64B2" w:rsidP="00BC64B2">
            <w:pPr>
              <w:jc w:val="right"/>
              <w:rPr>
                <w:sz w:val="22"/>
                <w:szCs w:val="22"/>
              </w:rPr>
            </w:pPr>
          </w:p>
          <w:p w:rsidR="00BC64B2" w:rsidRPr="00A309BB" w:rsidRDefault="00BC64B2" w:rsidP="00BC64B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8 656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C64B2" w:rsidRPr="00A309BB" w:rsidRDefault="00BC64B2" w:rsidP="00BC64B2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C64B2" w:rsidRPr="00A309BB" w:rsidRDefault="00BC64B2" w:rsidP="00BC64B2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C64B2" w:rsidRPr="00A309BB" w:rsidRDefault="00BC64B2" w:rsidP="00BC64B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C64B2" w:rsidRPr="00A309BB" w:rsidRDefault="00BC64B2" w:rsidP="00BC64B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C64B2" w:rsidRPr="00A309BB" w:rsidRDefault="00BC64B2" w:rsidP="00BC64B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C64B2" w:rsidRPr="00A309BB" w:rsidRDefault="00BC64B2" w:rsidP="00BC64B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64B2" w:rsidRDefault="00BC64B2" w:rsidP="00BC64B2">
            <w:pPr>
              <w:jc w:val="right"/>
              <w:rPr>
                <w:sz w:val="22"/>
                <w:szCs w:val="22"/>
              </w:rPr>
            </w:pPr>
          </w:p>
          <w:p w:rsidR="00BC64B2" w:rsidRPr="00A309BB" w:rsidRDefault="00BC64B2" w:rsidP="00BC64B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8 656</w:t>
            </w:r>
          </w:p>
        </w:tc>
      </w:tr>
      <w:tr w:rsidR="00BC64B2" w:rsidRPr="00A309BB" w:rsidTr="00BC64B2">
        <w:trPr>
          <w:trHeight w:val="252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C64B2" w:rsidRPr="00A309BB" w:rsidRDefault="00BC64B2" w:rsidP="00BC64B2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A309BB">
              <w:rPr>
                <w:b/>
                <w:bCs/>
                <w:color w:val="000000"/>
                <w:sz w:val="22"/>
                <w:szCs w:val="22"/>
              </w:rPr>
              <w:t>CELKOM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C64B2" w:rsidRPr="00A309BB" w:rsidRDefault="00BC64B2" w:rsidP="00BC64B2">
            <w:pPr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137 049</w:t>
            </w:r>
          </w:p>
        </w:tc>
        <w:tc>
          <w:tcPr>
            <w:tcW w:w="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C64B2" w:rsidRPr="00A309BB" w:rsidRDefault="00BC64B2" w:rsidP="00BC64B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60 278</w:t>
            </w:r>
          </w:p>
        </w:tc>
        <w:tc>
          <w:tcPr>
            <w:tcW w:w="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C64B2" w:rsidRPr="00A309BB" w:rsidRDefault="00BC64B2" w:rsidP="00BC64B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35 698</w:t>
            </w:r>
          </w:p>
        </w:tc>
        <w:tc>
          <w:tcPr>
            <w:tcW w:w="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C64B2" w:rsidRPr="00A309BB" w:rsidRDefault="00BC64B2" w:rsidP="00BC64B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8 738</w:t>
            </w:r>
          </w:p>
        </w:tc>
        <w:tc>
          <w:tcPr>
            <w:tcW w:w="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C64B2" w:rsidRPr="00A309BB" w:rsidRDefault="00BC64B2" w:rsidP="00BC64B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11 839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C64B2" w:rsidRPr="00A309BB" w:rsidRDefault="00BC64B2" w:rsidP="00BC64B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1 427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C64B2" w:rsidRPr="00A309BB" w:rsidRDefault="00BC64B2" w:rsidP="00BC64B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2 576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64B2" w:rsidRPr="00A309BB" w:rsidRDefault="00BC64B2" w:rsidP="00BC64B2">
            <w:pPr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197 327</w:t>
            </w:r>
          </w:p>
        </w:tc>
      </w:tr>
    </w:tbl>
    <w:p w:rsidR="00BC64B2" w:rsidRPr="00340C73" w:rsidRDefault="00BC64B2" w:rsidP="00BC64B2">
      <w:pPr>
        <w:rPr>
          <w:rFonts w:ascii="Bookman Old Style" w:hAnsi="Bookman Old Style"/>
          <w:b/>
          <w:sz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BC64B2" w:rsidRDefault="00BC64B2" w:rsidP="00BC64B2"/>
    <w:p w:rsidR="008819FD" w:rsidRPr="00E80B8A" w:rsidRDefault="008819FD" w:rsidP="008819FD">
      <w:pPr>
        <w:jc w:val="center"/>
        <w:rPr>
          <w:rFonts w:ascii="Tahoma" w:hAnsi="Tahoma"/>
          <w:b/>
          <w:caps/>
          <w:sz w:val="28"/>
          <w:szCs w:val="20"/>
        </w:rPr>
      </w:pPr>
      <w:r w:rsidRPr="00E80B8A">
        <w:rPr>
          <w:rFonts w:ascii="Tahoma" w:hAnsi="Tahoma"/>
          <w:b/>
          <w:caps/>
          <w:sz w:val="28"/>
          <w:szCs w:val="20"/>
        </w:rPr>
        <w:lastRenderedPageBreak/>
        <w:t>Rozhodujúce ukazovatele hospodárenia spoločnosti</w:t>
      </w:r>
    </w:p>
    <w:p w:rsidR="008819FD" w:rsidRPr="00F36222" w:rsidRDefault="008819FD" w:rsidP="008819FD">
      <w:pPr>
        <w:jc w:val="center"/>
        <w:rPr>
          <w:rFonts w:ascii="Tahoma" w:hAnsi="Tahoma"/>
          <w:b/>
          <w:caps/>
          <w:sz w:val="28"/>
          <w:szCs w:val="20"/>
        </w:rPr>
      </w:pPr>
      <w:r>
        <w:rPr>
          <w:rFonts w:ascii="Tahoma" w:hAnsi="Tahoma"/>
          <w:b/>
          <w:caps/>
          <w:sz w:val="28"/>
          <w:szCs w:val="20"/>
        </w:rPr>
        <w:t>za obdobie  ROKA 2013 v porovnaní s  predchádzajúcimi  rokmi</w:t>
      </w:r>
    </w:p>
    <w:tbl>
      <w:tblPr>
        <w:tblW w:w="92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72"/>
        <w:gridCol w:w="1621"/>
        <w:gridCol w:w="1635"/>
        <w:gridCol w:w="1607"/>
        <w:gridCol w:w="1620"/>
      </w:tblGrid>
      <w:tr w:rsidR="008819FD" w:rsidRPr="00E80B8A" w:rsidTr="002D7C9A">
        <w:trPr>
          <w:trHeight w:val="1016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FFFFFF"/>
          </w:tcPr>
          <w:p w:rsidR="008819FD" w:rsidRPr="00E80B8A" w:rsidRDefault="008819FD" w:rsidP="002D7C9A">
            <w:pPr>
              <w:jc w:val="center"/>
              <w:rPr>
                <w:rFonts w:ascii="Bookman Old Style" w:hAnsi="Bookman Old Style"/>
                <w:szCs w:val="2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FFFFFF"/>
          </w:tcPr>
          <w:p w:rsidR="008819FD" w:rsidRPr="00E80B8A" w:rsidRDefault="008819FD" w:rsidP="002D7C9A">
            <w:pPr>
              <w:jc w:val="center"/>
              <w:rPr>
                <w:rFonts w:ascii="Bookman Old Style" w:hAnsi="Bookman Old Style"/>
                <w:b/>
                <w:szCs w:val="2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8819FD" w:rsidRPr="00E80B8A" w:rsidRDefault="008819FD" w:rsidP="002D7C9A">
            <w:pPr>
              <w:jc w:val="center"/>
              <w:rPr>
                <w:rFonts w:ascii="Bookman Old Style" w:hAnsi="Bookman Old Style"/>
                <w:b/>
                <w:szCs w:val="2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E80B8A">
              <w:rPr>
                <w:rFonts w:ascii="Bookman Old Style" w:hAnsi="Bookman Old Style"/>
                <w:b/>
                <w:szCs w:val="2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Skutočnosť</w:t>
            </w:r>
          </w:p>
          <w:p w:rsidR="008819FD" w:rsidRPr="00E80B8A" w:rsidRDefault="008819FD" w:rsidP="002D7C9A">
            <w:pPr>
              <w:jc w:val="center"/>
              <w:rPr>
                <w:rFonts w:ascii="Bookman Old Style" w:hAnsi="Bookman Old Style"/>
                <w:b/>
                <w:szCs w:val="2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E80B8A">
              <w:rPr>
                <w:rFonts w:ascii="Bookman Old Style" w:hAnsi="Bookman Old Style"/>
                <w:b/>
                <w:szCs w:val="2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20</w:t>
            </w:r>
            <w:r>
              <w:rPr>
                <w:rFonts w:ascii="Bookman Old Style" w:hAnsi="Bookman Old Style"/>
                <w:b/>
                <w:szCs w:val="2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10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FFFFFF"/>
          </w:tcPr>
          <w:p w:rsidR="008819FD" w:rsidRPr="00E80B8A" w:rsidRDefault="008819FD" w:rsidP="002D7C9A">
            <w:pPr>
              <w:jc w:val="center"/>
              <w:rPr>
                <w:rFonts w:ascii="Bookman Old Style" w:hAnsi="Bookman Old Style"/>
                <w:b/>
                <w:szCs w:val="2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8819FD" w:rsidRPr="00E80B8A" w:rsidRDefault="008819FD" w:rsidP="002D7C9A">
            <w:pPr>
              <w:jc w:val="center"/>
              <w:rPr>
                <w:rFonts w:ascii="Bookman Old Style" w:hAnsi="Bookman Old Style"/>
                <w:b/>
                <w:szCs w:val="2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E80B8A">
              <w:rPr>
                <w:rFonts w:ascii="Bookman Old Style" w:hAnsi="Bookman Old Style"/>
                <w:b/>
                <w:szCs w:val="2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Skutočnosť</w:t>
            </w:r>
          </w:p>
          <w:p w:rsidR="008819FD" w:rsidRPr="00E80B8A" w:rsidRDefault="008819FD" w:rsidP="002D7C9A">
            <w:pPr>
              <w:jc w:val="center"/>
              <w:rPr>
                <w:rFonts w:ascii="Bookman Old Style" w:hAnsi="Bookman Old Style"/>
                <w:b/>
                <w:szCs w:val="2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E80B8A">
              <w:rPr>
                <w:rFonts w:ascii="Bookman Old Style" w:hAnsi="Bookman Old Style"/>
                <w:b/>
                <w:szCs w:val="2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201</w:t>
            </w:r>
            <w:r>
              <w:rPr>
                <w:rFonts w:ascii="Bookman Old Style" w:hAnsi="Bookman Old Style"/>
                <w:b/>
                <w:szCs w:val="2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1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FFFFFF"/>
          </w:tcPr>
          <w:p w:rsidR="008819FD" w:rsidRDefault="008819FD" w:rsidP="002D7C9A">
            <w:pPr>
              <w:jc w:val="center"/>
              <w:rPr>
                <w:rFonts w:ascii="Bookman Old Style" w:hAnsi="Bookman Old Style" w:cs="Arial"/>
                <w:b/>
                <w:bCs/>
                <w:iCs/>
                <w:lang w:val="cs-CZ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8819FD" w:rsidRDefault="008819FD" w:rsidP="002D7C9A">
            <w:pPr>
              <w:jc w:val="center"/>
              <w:rPr>
                <w:rFonts w:ascii="Bookman Old Style" w:hAnsi="Bookman Old Style" w:cs="Arial"/>
                <w:b/>
                <w:bCs/>
                <w:iCs/>
                <w:lang w:val="cs-CZ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proofErr w:type="spellStart"/>
            <w:r>
              <w:rPr>
                <w:rFonts w:ascii="Bookman Old Style" w:hAnsi="Bookman Old Style" w:cs="Arial"/>
                <w:b/>
                <w:bCs/>
                <w:iCs/>
                <w:lang w:val="cs-CZ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Skutočnosť</w:t>
            </w:r>
            <w:proofErr w:type="spellEnd"/>
          </w:p>
          <w:p w:rsidR="008819FD" w:rsidRPr="00E80B8A" w:rsidRDefault="008819FD" w:rsidP="002D7C9A">
            <w:pPr>
              <w:jc w:val="center"/>
              <w:rPr>
                <w:rFonts w:ascii="Bookman Old Style" w:hAnsi="Bookman Old Style"/>
                <w:b/>
                <w:szCs w:val="2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Bookman Old Style" w:hAnsi="Bookman Old Style" w:cs="Arial"/>
                <w:b/>
                <w:bCs/>
                <w:iCs/>
                <w:lang w:val="cs-CZ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2012</w:t>
            </w:r>
          </w:p>
          <w:p w:rsidR="008819FD" w:rsidRPr="00E80B8A" w:rsidRDefault="008819FD" w:rsidP="002D7C9A">
            <w:pPr>
              <w:jc w:val="center"/>
              <w:rPr>
                <w:rFonts w:ascii="Bookman Old Style" w:hAnsi="Bookman Old Style"/>
                <w:sz w:val="20"/>
                <w:szCs w:val="2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FFFFFF"/>
          </w:tcPr>
          <w:p w:rsidR="008819FD" w:rsidRDefault="008819FD" w:rsidP="002D7C9A">
            <w:pPr>
              <w:jc w:val="center"/>
              <w:rPr>
                <w:rFonts w:ascii="Bookman Old Style" w:hAnsi="Bookman Old Style"/>
                <w:sz w:val="20"/>
                <w:szCs w:val="2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8819FD" w:rsidRDefault="008819FD" w:rsidP="002D7C9A">
            <w:pPr>
              <w:jc w:val="center"/>
              <w:rPr>
                <w:rFonts w:ascii="Bookman Old Style" w:hAnsi="Bookman Old Sty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7E2921">
              <w:rPr>
                <w:rFonts w:ascii="Bookman Old Style" w:hAnsi="Bookman Old Sty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Skutočnosť</w:t>
            </w:r>
          </w:p>
          <w:p w:rsidR="008819FD" w:rsidRPr="007E2921" w:rsidRDefault="008819FD" w:rsidP="002D7C9A">
            <w:pPr>
              <w:jc w:val="center"/>
              <w:rPr>
                <w:rFonts w:ascii="Bookman Old Style" w:hAnsi="Bookman Old Sty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Bookman Old Style" w:hAnsi="Bookman Old Sty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2013</w:t>
            </w:r>
          </w:p>
        </w:tc>
      </w:tr>
      <w:tr w:rsidR="008819FD" w:rsidRPr="007926D9" w:rsidTr="002D7C9A"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9FD" w:rsidRPr="00503299" w:rsidRDefault="008819FD" w:rsidP="002D7C9A">
            <w:pPr>
              <w:rPr>
                <w:sz w:val="22"/>
                <w:szCs w:val="2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503299">
              <w:rPr>
                <w:sz w:val="22"/>
                <w:szCs w:val="2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Výnosy celkom</w:t>
            </w:r>
          </w:p>
          <w:p w:rsidR="008819FD" w:rsidRPr="00503299" w:rsidRDefault="008819FD" w:rsidP="002D7C9A">
            <w:pPr>
              <w:rPr>
                <w:sz w:val="22"/>
                <w:szCs w:val="2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503299">
              <w:rPr>
                <w:sz w:val="22"/>
                <w:szCs w:val="2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V Eur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9FD" w:rsidRDefault="008819FD" w:rsidP="002D7C9A">
            <w:pPr>
              <w:jc w:val="center"/>
              <w:rPr>
                <w:rFonts w:ascii="Bookman Old Style" w:hAnsi="Bookman Old Sty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8819FD" w:rsidRPr="007926D9" w:rsidRDefault="008819FD" w:rsidP="002D7C9A">
            <w:pPr>
              <w:jc w:val="center"/>
              <w:rPr>
                <w:rFonts w:ascii="Bookman Old Style" w:hAnsi="Bookman Old Sty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Bookman Old Style" w:hAnsi="Bookman Old Sty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1 507 883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9FD" w:rsidRDefault="008819FD" w:rsidP="002D7C9A">
            <w:pPr>
              <w:jc w:val="center"/>
              <w:rPr>
                <w:rFonts w:ascii="Bookman Old Style" w:hAnsi="Bookman Old Sty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8819FD" w:rsidRPr="007926D9" w:rsidRDefault="008819FD" w:rsidP="002D7C9A">
            <w:pPr>
              <w:jc w:val="center"/>
              <w:rPr>
                <w:rFonts w:ascii="Bookman Old Style" w:hAnsi="Bookman Old Sty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Bookman Old Style" w:hAnsi="Bookman Old Sty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1375 363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9FD" w:rsidRDefault="008819FD" w:rsidP="002D7C9A">
            <w:pPr>
              <w:jc w:val="center"/>
              <w:rPr>
                <w:rFonts w:ascii="Bookman Old Style" w:hAnsi="Bookman Old Sty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8819FD" w:rsidRPr="007926D9" w:rsidRDefault="008819FD" w:rsidP="002D7C9A">
            <w:pPr>
              <w:jc w:val="center"/>
              <w:rPr>
                <w:rFonts w:ascii="Bookman Old Style" w:hAnsi="Bookman Old Sty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Bookman Old Style" w:hAnsi="Bookman Old Sty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1 328 439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9FD" w:rsidRDefault="008819FD" w:rsidP="002D7C9A">
            <w:pPr>
              <w:jc w:val="center"/>
              <w:rPr>
                <w:rFonts w:ascii="Bookman Old Style" w:hAnsi="Bookman Old Sty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8819FD" w:rsidRPr="007926D9" w:rsidRDefault="008819FD" w:rsidP="002D7C9A">
            <w:pPr>
              <w:jc w:val="center"/>
              <w:rPr>
                <w:rFonts w:ascii="Bookman Old Style" w:hAnsi="Bookman Old Sty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Bookman Old Style" w:hAnsi="Bookman Old Sty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1 377 660</w:t>
            </w:r>
          </w:p>
        </w:tc>
      </w:tr>
      <w:tr w:rsidR="008819FD" w:rsidRPr="007926D9" w:rsidTr="002D7C9A"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9FD" w:rsidRPr="00503299" w:rsidRDefault="008819FD" w:rsidP="002D7C9A">
            <w:pPr>
              <w:rPr>
                <w:sz w:val="22"/>
                <w:szCs w:val="2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503299">
              <w:rPr>
                <w:sz w:val="22"/>
                <w:szCs w:val="2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Náklady celkom</w:t>
            </w:r>
          </w:p>
          <w:p w:rsidR="008819FD" w:rsidRPr="00503299" w:rsidRDefault="008819FD" w:rsidP="002D7C9A">
            <w:pPr>
              <w:rPr>
                <w:sz w:val="22"/>
                <w:szCs w:val="2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503299">
              <w:rPr>
                <w:sz w:val="22"/>
                <w:szCs w:val="2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V Eur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9FD" w:rsidRDefault="008819FD" w:rsidP="002D7C9A">
            <w:pPr>
              <w:jc w:val="center"/>
              <w:rPr>
                <w:rFonts w:ascii="Bookman Old Style" w:hAnsi="Bookman Old Sty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8819FD" w:rsidRPr="007926D9" w:rsidRDefault="008819FD" w:rsidP="002D7C9A">
            <w:pPr>
              <w:jc w:val="center"/>
              <w:rPr>
                <w:rFonts w:ascii="Bookman Old Style" w:hAnsi="Bookman Old Sty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Bookman Old Style" w:hAnsi="Bookman Old Sty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1 497 756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9FD" w:rsidRDefault="008819FD" w:rsidP="002D7C9A">
            <w:pPr>
              <w:jc w:val="center"/>
              <w:rPr>
                <w:rFonts w:ascii="Bookman Old Style" w:hAnsi="Bookman Old Sty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8819FD" w:rsidRPr="007926D9" w:rsidRDefault="008819FD" w:rsidP="002D7C9A">
            <w:pPr>
              <w:jc w:val="center"/>
              <w:rPr>
                <w:rFonts w:ascii="Bookman Old Style" w:hAnsi="Bookman Old Sty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Bookman Old Style" w:hAnsi="Bookman Old Sty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1 341 487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9FD" w:rsidRDefault="008819FD" w:rsidP="002D7C9A">
            <w:pPr>
              <w:jc w:val="center"/>
              <w:rPr>
                <w:rFonts w:ascii="Bookman Old Style" w:hAnsi="Bookman Old Sty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8819FD" w:rsidRPr="007926D9" w:rsidRDefault="008819FD" w:rsidP="002D7C9A">
            <w:pPr>
              <w:jc w:val="center"/>
              <w:rPr>
                <w:rFonts w:ascii="Bookman Old Style" w:hAnsi="Bookman Old Sty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Bookman Old Style" w:hAnsi="Bookman Old Sty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1 280 210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9FD" w:rsidRDefault="008819FD" w:rsidP="002D7C9A">
            <w:pPr>
              <w:jc w:val="center"/>
              <w:rPr>
                <w:rFonts w:ascii="Bookman Old Style" w:hAnsi="Bookman Old Sty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8819FD" w:rsidRPr="007926D9" w:rsidRDefault="008819FD" w:rsidP="002D7C9A">
            <w:pPr>
              <w:jc w:val="center"/>
              <w:rPr>
                <w:rFonts w:ascii="Bookman Old Style" w:hAnsi="Bookman Old Sty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Bookman Old Style" w:hAnsi="Bookman Old Sty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1 368 449</w:t>
            </w:r>
          </w:p>
        </w:tc>
      </w:tr>
      <w:tr w:rsidR="008819FD" w:rsidRPr="007926D9" w:rsidTr="002D7C9A"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9FD" w:rsidRPr="00503299" w:rsidRDefault="008819FD" w:rsidP="002D7C9A">
            <w:pPr>
              <w:rPr>
                <w:sz w:val="22"/>
                <w:szCs w:val="2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503299">
              <w:rPr>
                <w:sz w:val="22"/>
                <w:szCs w:val="2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Výsledok hospodár.</w:t>
            </w:r>
          </w:p>
          <w:p w:rsidR="008819FD" w:rsidRPr="00503299" w:rsidRDefault="008819FD" w:rsidP="002D7C9A">
            <w:pPr>
              <w:rPr>
                <w:sz w:val="22"/>
                <w:szCs w:val="2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503299">
              <w:rPr>
                <w:sz w:val="22"/>
                <w:szCs w:val="2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V Eur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9FD" w:rsidRPr="007926D9" w:rsidRDefault="008819FD" w:rsidP="002D7C9A">
            <w:pPr>
              <w:jc w:val="center"/>
              <w:rPr>
                <w:rFonts w:ascii="Bookman Old Style" w:hAnsi="Bookman Old Sty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8819FD" w:rsidRPr="007926D9" w:rsidRDefault="008819FD" w:rsidP="002D7C9A">
            <w:pPr>
              <w:jc w:val="center"/>
              <w:rPr>
                <w:rFonts w:ascii="Bookman Old Style" w:hAnsi="Bookman Old Sty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Bookman Old Style" w:hAnsi="Bookman Old Sty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10 127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9FD" w:rsidRDefault="008819FD" w:rsidP="002D7C9A">
            <w:pPr>
              <w:jc w:val="center"/>
              <w:rPr>
                <w:rFonts w:ascii="Bookman Old Style" w:hAnsi="Bookman Old Sty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8819FD" w:rsidRPr="007926D9" w:rsidRDefault="008819FD" w:rsidP="002D7C9A">
            <w:pPr>
              <w:jc w:val="center"/>
              <w:rPr>
                <w:rFonts w:ascii="Bookman Old Style" w:hAnsi="Bookman Old Sty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Bookman Old Style" w:hAnsi="Bookman Old Sty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33 876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9FD" w:rsidRDefault="008819FD" w:rsidP="002D7C9A">
            <w:pPr>
              <w:jc w:val="center"/>
              <w:rPr>
                <w:rFonts w:ascii="Bookman Old Style" w:hAnsi="Bookman Old Sty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8819FD" w:rsidRPr="007926D9" w:rsidRDefault="008819FD" w:rsidP="002D7C9A">
            <w:pPr>
              <w:jc w:val="center"/>
              <w:rPr>
                <w:rFonts w:ascii="Bookman Old Style" w:hAnsi="Bookman Old Sty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Bookman Old Style" w:hAnsi="Bookman Old Sty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48 229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9FD" w:rsidRDefault="008819FD" w:rsidP="002D7C9A">
            <w:pPr>
              <w:jc w:val="center"/>
              <w:rPr>
                <w:rFonts w:ascii="Bookman Old Style" w:hAnsi="Bookman Old Sty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8819FD" w:rsidRPr="007926D9" w:rsidRDefault="008819FD" w:rsidP="002D7C9A">
            <w:pPr>
              <w:jc w:val="center"/>
              <w:rPr>
                <w:rFonts w:ascii="Bookman Old Style" w:hAnsi="Bookman Old Sty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Bookman Old Style" w:hAnsi="Bookman Old Sty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9 211</w:t>
            </w:r>
          </w:p>
        </w:tc>
      </w:tr>
      <w:tr w:rsidR="008819FD" w:rsidRPr="007926D9" w:rsidTr="002D7C9A"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9FD" w:rsidRPr="00503299" w:rsidRDefault="008819FD" w:rsidP="002D7C9A">
            <w:pPr>
              <w:rPr>
                <w:sz w:val="22"/>
                <w:szCs w:val="2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503299">
              <w:rPr>
                <w:sz w:val="22"/>
                <w:szCs w:val="2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Pridaná hodnota</w:t>
            </w:r>
          </w:p>
          <w:p w:rsidR="008819FD" w:rsidRPr="00503299" w:rsidRDefault="008819FD" w:rsidP="002D7C9A">
            <w:pPr>
              <w:rPr>
                <w:sz w:val="22"/>
                <w:szCs w:val="2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503299">
              <w:rPr>
                <w:sz w:val="22"/>
                <w:szCs w:val="2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V Eur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9FD" w:rsidRDefault="008819FD" w:rsidP="002D7C9A">
            <w:pPr>
              <w:jc w:val="center"/>
              <w:rPr>
                <w:rFonts w:ascii="Bookman Old Style" w:hAnsi="Bookman Old Sty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8819FD" w:rsidRPr="007926D9" w:rsidRDefault="008819FD" w:rsidP="002D7C9A">
            <w:pPr>
              <w:jc w:val="center"/>
              <w:rPr>
                <w:rFonts w:ascii="Bookman Old Style" w:hAnsi="Bookman Old Sty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Bookman Old Style" w:hAnsi="Bookman Old Sty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905 142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9FD" w:rsidRDefault="008819FD" w:rsidP="002D7C9A">
            <w:pPr>
              <w:jc w:val="center"/>
              <w:rPr>
                <w:rFonts w:ascii="Bookman Old Style" w:hAnsi="Bookman Old Sty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8819FD" w:rsidRPr="007926D9" w:rsidRDefault="008819FD" w:rsidP="002D7C9A">
            <w:pPr>
              <w:jc w:val="center"/>
              <w:rPr>
                <w:rFonts w:ascii="Bookman Old Style" w:hAnsi="Bookman Old Sty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Bookman Old Style" w:hAnsi="Bookman Old Sty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850 662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9FD" w:rsidRDefault="008819FD" w:rsidP="002D7C9A">
            <w:pPr>
              <w:jc w:val="center"/>
              <w:rPr>
                <w:rFonts w:ascii="Bookman Old Style" w:hAnsi="Bookman Old Sty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8819FD" w:rsidRPr="007926D9" w:rsidRDefault="008819FD" w:rsidP="002D7C9A">
            <w:pPr>
              <w:jc w:val="center"/>
              <w:rPr>
                <w:rFonts w:ascii="Bookman Old Style" w:hAnsi="Bookman Old Sty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Bookman Old Style" w:hAnsi="Bookman Old Sty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876 162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9FD" w:rsidRDefault="008819FD" w:rsidP="002D7C9A">
            <w:pPr>
              <w:jc w:val="center"/>
              <w:rPr>
                <w:rFonts w:ascii="Bookman Old Style" w:hAnsi="Bookman Old Sty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8819FD" w:rsidRPr="007926D9" w:rsidRDefault="008819FD" w:rsidP="002D7C9A">
            <w:pPr>
              <w:jc w:val="center"/>
              <w:rPr>
                <w:rFonts w:ascii="Bookman Old Style" w:hAnsi="Bookman Old Sty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Bookman Old Style" w:hAnsi="Bookman Old Sty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888 213</w:t>
            </w:r>
          </w:p>
        </w:tc>
      </w:tr>
      <w:tr w:rsidR="008819FD" w:rsidRPr="007926D9" w:rsidTr="002D7C9A">
        <w:trPr>
          <w:trHeight w:val="829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9FD" w:rsidRPr="00503299" w:rsidRDefault="008819FD" w:rsidP="002D7C9A">
            <w:pPr>
              <w:rPr>
                <w:sz w:val="22"/>
                <w:szCs w:val="2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503299">
              <w:rPr>
                <w:sz w:val="22"/>
                <w:szCs w:val="2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Priemerný </w:t>
            </w:r>
            <w:proofErr w:type="spellStart"/>
            <w:r w:rsidRPr="00503299">
              <w:rPr>
                <w:sz w:val="22"/>
                <w:szCs w:val="2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evid</w:t>
            </w:r>
            <w:proofErr w:type="spellEnd"/>
            <w:r w:rsidRPr="00503299">
              <w:rPr>
                <w:sz w:val="22"/>
                <w:szCs w:val="2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. stav pracovníkov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9FD" w:rsidRPr="007926D9" w:rsidRDefault="008819FD" w:rsidP="002D7C9A">
            <w:pPr>
              <w:jc w:val="center"/>
              <w:rPr>
                <w:rFonts w:ascii="Bookman Old Style" w:hAnsi="Bookman Old Sty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8819FD" w:rsidRPr="007926D9" w:rsidRDefault="008819FD" w:rsidP="002D7C9A">
            <w:pPr>
              <w:jc w:val="center"/>
              <w:rPr>
                <w:rFonts w:ascii="Bookman Old Style" w:hAnsi="Bookman Old Sty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7926D9">
              <w:rPr>
                <w:rFonts w:ascii="Bookman Old Style" w:hAnsi="Bookman Old Sty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58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9FD" w:rsidRDefault="008819FD" w:rsidP="002D7C9A">
            <w:pPr>
              <w:jc w:val="center"/>
              <w:rPr>
                <w:rFonts w:ascii="Bookman Old Style" w:hAnsi="Bookman Old Sty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8819FD" w:rsidRPr="007926D9" w:rsidRDefault="008819FD" w:rsidP="002D7C9A">
            <w:pPr>
              <w:jc w:val="center"/>
              <w:rPr>
                <w:rFonts w:ascii="Bookman Old Style" w:hAnsi="Bookman Old Sty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Bookman Old Style" w:hAnsi="Bookman Old Sty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58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9FD" w:rsidRDefault="008819FD" w:rsidP="002D7C9A">
            <w:pPr>
              <w:jc w:val="center"/>
              <w:rPr>
                <w:rFonts w:ascii="Bookman Old Style" w:hAnsi="Bookman Old Sty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8819FD" w:rsidRPr="007926D9" w:rsidRDefault="008819FD" w:rsidP="002D7C9A">
            <w:pPr>
              <w:jc w:val="center"/>
              <w:rPr>
                <w:rFonts w:ascii="Bookman Old Style" w:hAnsi="Bookman Old Sty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Bookman Old Style" w:hAnsi="Bookman Old Sty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53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9FD" w:rsidRDefault="008819FD" w:rsidP="002D7C9A">
            <w:pPr>
              <w:jc w:val="center"/>
              <w:rPr>
                <w:rFonts w:ascii="Bookman Old Style" w:hAnsi="Bookman Old Sty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8819FD" w:rsidRPr="007926D9" w:rsidRDefault="008819FD" w:rsidP="002D7C9A">
            <w:pPr>
              <w:jc w:val="center"/>
              <w:rPr>
                <w:rFonts w:ascii="Bookman Old Style" w:hAnsi="Bookman Old Sty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Bookman Old Style" w:hAnsi="Bookman Old Sty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61</w:t>
            </w:r>
          </w:p>
        </w:tc>
      </w:tr>
      <w:tr w:rsidR="008819FD" w:rsidRPr="007926D9" w:rsidTr="002D7C9A"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9FD" w:rsidRPr="00503299" w:rsidRDefault="008819FD" w:rsidP="002D7C9A">
            <w:pPr>
              <w:rPr>
                <w:sz w:val="22"/>
                <w:szCs w:val="2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503299">
              <w:rPr>
                <w:sz w:val="22"/>
                <w:szCs w:val="2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Priemerná mesačná mzda v Eur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9FD" w:rsidRDefault="008819FD" w:rsidP="002D7C9A">
            <w:pPr>
              <w:jc w:val="center"/>
              <w:rPr>
                <w:rFonts w:ascii="Bookman Old Style" w:hAnsi="Bookman Old Sty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8819FD" w:rsidRPr="007926D9" w:rsidRDefault="008819FD" w:rsidP="002D7C9A">
            <w:pPr>
              <w:jc w:val="center"/>
              <w:rPr>
                <w:rFonts w:ascii="Bookman Old Style" w:hAnsi="Bookman Old Sty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Bookman Old Style" w:hAnsi="Bookman Old Sty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605,60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9FD" w:rsidRDefault="008819FD" w:rsidP="002D7C9A">
            <w:pPr>
              <w:jc w:val="center"/>
              <w:rPr>
                <w:rFonts w:ascii="Bookman Old Style" w:hAnsi="Bookman Old Sty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8819FD" w:rsidRPr="007926D9" w:rsidRDefault="008819FD" w:rsidP="002D7C9A">
            <w:pPr>
              <w:jc w:val="center"/>
              <w:rPr>
                <w:rFonts w:ascii="Bookman Old Style" w:hAnsi="Bookman Old Sty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Bookman Old Style" w:hAnsi="Bookman Old Sty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640,61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9FD" w:rsidRDefault="008819FD" w:rsidP="002D7C9A">
            <w:pPr>
              <w:jc w:val="center"/>
              <w:rPr>
                <w:rFonts w:ascii="Bookman Old Style" w:hAnsi="Bookman Old Sty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8819FD" w:rsidRPr="007926D9" w:rsidRDefault="008819FD" w:rsidP="002D7C9A">
            <w:pPr>
              <w:jc w:val="center"/>
              <w:rPr>
                <w:rFonts w:ascii="Bookman Old Style" w:hAnsi="Bookman Old Sty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Bookman Old Style" w:hAnsi="Bookman Old Sty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653,51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9FD" w:rsidRDefault="008819FD" w:rsidP="002D7C9A">
            <w:pPr>
              <w:jc w:val="center"/>
              <w:rPr>
                <w:rFonts w:ascii="Bookman Old Style" w:hAnsi="Bookman Old Sty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8819FD" w:rsidRPr="007926D9" w:rsidRDefault="008819FD" w:rsidP="002D7C9A">
            <w:pPr>
              <w:jc w:val="center"/>
              <w:rPr>
                <w:rFonts w:ascii="Bookman Old Style" w:hAnsi="Bookman Old Sty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Bookman Old Style" w:hAnsi="Bookman Old Sty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638,44</w:t>
            </w:r>
          </w:p>
        </w:tc>
      </w:tr>
      <w:tr w:rsidR="008819FD" w:rsidRPr="007926D9" w:rsidTr="002D7C9A"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9FD" w:rsidRPr="00503299" w:rsidRDefault="008819FD" w:rsidP="002D7C9A">
            <w:pPr>
              <w:rPr>
                <w:sz w:val="22"/>
                <w:szCs w:val="2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503299">
              <w:rPr>
                <w:sz w:val="22"/>
                <w:szCs w:val="2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Celková zadlženosť</w:t>
            </w:r>
          </w:p>
          <w:p w:rsidR="008819FD" w:rsidRPr="00503299" w:rsidRDefault="008819FD" w:rsidP="002D7C9A">
            <w:pPr>
              <w:rPr>
                <w:sz w:val="22"/>
                <w:szCs w:val="2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503299">
              <w:rPr>
                <w:sz w:val="22"/>
                <w:szCs w:val="2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Doporučené hodnoty</w:t>
            </w:r>
          </w:p>
          <w:p w:rsidR="008819FD" w:rsidRPr="00503299" w:rsidRDefault="008819FD" w:rsidP="002D7C9A">
            <w:pPr>
              <w:rPr>
                <w:sz w:val="22"/>
                <w:szCs w:val="2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503299">
              <w:rPr>
                <w:sz w:val="22"/>
                <w:szCs w:val="2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do 60%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9FD" w:rsidRDefault="008819FD" w:rsidP="002D7C9A">
            <w:pPr>
              <w:jc w:val="center"/>
              <w:rPr>
                <w:rFonts w:ascii="Bookman Old Style" w:hAnsi="Bookman Old Sty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8819FD" w:rsidRPr="007926D9" w:rsidRDefault="008819FD" w:rsidP="002D7C9A">
            <w:pPr>
              <w:jc w:val="center"/>
              <w:rPr>
                <w:rFonts w:ascii="Bookman Old Style" w:hAnsi="Bookman Old Sty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Bookman Old Style" w:hAnsi="Bookman Old Sty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76,19 %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9FD" w:rsidRDefault="008819FD" w:rsidP="002D7C9A">
            <w:pPr>
              <w:jc w:val="center"/>
              <w:rPr>
                <w:rFonts w:ascii="Bookman Old Style" w:hAnsi="Bookman Old Sty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8819FD" w:rsidRPr="007926D9" w:rsidRDefault="008819FD" w:rsidP="002D7C9A">
            <w:pPr>
              <w:jc w:val="center"/>
              <w:rPr>
                <w:rFonts w:ascii="Bookman Old Style" w:hAnsi="Bookman Old Sty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Bookman Old Style" w:hAnsi="Bookman Old Sty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73,46 %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9FD" w:rsidRDefault="008819FD" w:rsidP="002D7C9A">
            <w:pPr>
              <w:jc w:val="center"/>
              <w:rPr>
                <w:rFonts w:ascii="Bookman Old Style" w:hAnsi="Bookman Old Sty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8819FD" w:rsidRPr="007926D9" w:rsidRDefault="008819FD" w:rsidP="002D7C9A">
            <w:pPr>
              <w:jc w:val="center"/>
              <w:rPr>
                <w:rFonts w:ascii="Bookman Old Style" w:hAnsi="Bookman Old Sty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Bookman Old Style" w:hAnsi="Bookman Old Sty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71,51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9FD" w:rsidRDefault="008819FD" w:rsidP="002D7C9A">
            <w:pPr>
              <w:jc w:val="center"/>
              <w:rPr>
                <w:rFonts w:ascii="Bookman Old Style" w:hAnsi="Bookman Old Sty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8819FD" w:rsidRPr="007926D9" w:rsidRDefault="008819FD" w:rsidP="002D7C9A">
            <w:pPr>
              <w:jc w:val="center"/>
              <w:rPr>
                <w:rFonts w:ascii="Bookman Old Style" w:hAnsi="Bookman Old Sty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Bookman Old Style" w:hAnsi="Bookman Old Sty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67,79</w:t>
            </w:r>
          </w:p>
        </w:tc>
      </w:tr>
      <w:tr w:rsidR="008819FD" w:rsidRPr="007926D9" w:rsidTr="002D7C9A">
        <w:trPr>
          <w:trHeight w:val="865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9FD" w:rsidRPr="00503299" w:rsidRDefault="008819FD" w:rsidP="002D7C9A">
            <w:pPr>
              <w:rPr>
                <w:b/>
                <w:sz w:val="22"/>
                <w:szCs w:val="2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503299">
              <w:rPr>
                <w:b/>
                <w:sz w:val="22"/>
                <w:szCs w:val="2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Pohotovostná likvidita</w:t>
            </w:r>
          </w:p>
          <w:p w:rsidR="008819FD" w:rsidRPr="00503299" w:rsidRDefault="008819FD" w:rsidP="002D7C9A">
            <w:pPr>
              <w:rPr>
                <w:b/>
                <w:sz w:val="22"/>
                <w:szCs w:val="2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503299">
              <w:rPr>
                <w:b/>
                <w:sz w:val="22"/>
                <w:szCs w:val="2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-optimum 0,2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9FD" w:rsidRDefault="008819FD" w:rsidP="002D7C9A">
            <w:pPr>
              <w:jc w:val="center"/>
              <w:rPr>
                <w:rFonts w:ascii="Bookman Old Style" w:hAnsi="Bookman Old Sty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8819FD" w:rsidRPr="007926D9" w:rsidRDefault="008819FD" w:rsidP="002D7C9A">
            <w:pPr>
              <w:jc w:val="center"/>
              <w:rPr>
                <w:rFonts w:ascii="Bookman Old Style" w:hAnsi="Bookman Old Sty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Bookman Old Style" w:hAnsi="Bookman Old Sty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0,54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9FD" w:rsidRDefault="008819FD" w:rsidP="002D7C9A">
            <w:pPr>
              <w:jc w:val="center"/>
              <w:rPr>
                <w:rFonts w:ascii="Bookman Old Style" w:hAnsi="Bookman Old Sty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8819FD" w:rsidRPr="007926D9" w:rsidRDefault="008819FD" w:rsidP="002D7C9A">
            <w:pPr>
              <w:jc w:val="center"/>
              <w:rPr>
                <w:rFonts w:ascii="Bookman Old Style" w:hAnsi="Bookman Old Sty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Bookman Old Style" w:hAnsi="Bookman Old Sty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0,75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9FD" w:rsidRDefault="008819FD" w:rsidP="002D7C9A">
            <w:pPr>
              <w:jc w:val="center"/>
              <w:rPr>
                <w:rFonts w:ascii="Bookman Old Style" w:hAnsi="Bookman Old Sty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8819FD" w:rsidRPr="007926D9" w:rsidRDefault="008819FD" w:rsidP="002D7C9A">
            <w:pPr>
              <w:jc w:val="center"/>
              <w:rPr>
                <w:rFonts w:ascii="Bookman Old Style" w:hAnsi="Bookman Old Sty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Bookman Old Style" w:hAnsi="Bookman Old Sty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0,59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9FD" w:rsidRDefault="008819FD" w:rsidP="002D7C9A">
            <w:pPr>
              <w:jc w:val="center"/>
              <w:rPr>
                <w:rFonts w:ascii="Bookman Old Style" w:hAnsi="Bookman Old Sty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8819FD" w:rsidRPr="007926D9" w:rsidRDefault="008819FD" w:rsidP="002D7C9A">
            <w:pPr>
              <w:jc w:val="center"/>
              <w:rPr>
                <w:rFonts w:ascii="Bookman Old Style" w:hAnsi="Bookman Old Sty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Bookman Old Style" w:hAnsi="Bookman Old Sty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0,63</w:t>
            </w:r>
          </w:p>
        </w:tc>
      </w:tr>
      <w:tr w:rsidR="008819FD" w:rsidRPr="007926D9" w:rsidTr="002D7C9A"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9FD" w:rsidRPr="00503299" w:rsidRDefault="008819FD" w:rsidP="002D7C9A">
            <w:pPr>
              <w:rPr>
                <w:sz w:val="22"/>
                <w:szCs w:val="2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503299">
              <w:rPr>
                <w:sz w:val="22"/>
                <w:szCs w:val="2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Bežná likvidita</w:t>
            </w:r>
          </w:p>
          <w:p w:rsidR="008819FD" w:rsidRPr="00503299" w:rsidRDefault="008819FD" w:rsidP="002D7C9A">
            <w:pPr>
              <w:rPr>
                <w:sz w:val="22"/>
                <w:szCs w:val="2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503299">
              <w:rPr>
                <w:sz w:val="22"/>
                <w:szCs w:val="2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-optimum  1,5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9FD" w:rsidRDefault="008819FD" w:rsidP="002D7C9A">
            <w:pPr>
              <w:jc w:val="center"/>
              <w:rPr>
                <w:rFonts w:ascii="Bookman Old Style" w:hAnsi="Bookman Old Sty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8819FD" w:rsidRPr="007926D9" w:rsidRDefault="008819FD" w:rsidP="002D7C9A">
            <w:pPr>
              <w:jc w:val="center"/>
              <w:rPr>
                <w:rFonts w:ascii="Bookman Old Style" w:hAnsi="Bookman Old Sty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Bookman Old Style" w:hAnsi="Bookman Old Sty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1,03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9FD" w:rsidRDefault="008819FD" w:rsidP="002D7C9A">
            <w:pPr>
              <w:jc w:val="center"/>
              <w:rPr>
                <w:rFonts w:ascii="Bookman Old Style" w:hAnsi="Bookman Old Sty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8819FD" w:rsidRPr="007926D9" w:rsidRDefault="008819FD" w:rsidP="002D7C9A">
            <w:pPr>
              <w:jc w:val="center"/>
              <w:rPr>
                <w:rFonts w:ascii="Bookman Old Style" w:hAnsi="Bookman Old Sty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Bookman Old Style" w:hAnsi="Bookman Old Sty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1,13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9FD" w:rsidRDefault="008819FD" w:rsidP="002D7C9A">
            <w:pPr>
              <w:jc w:val="center"/>
              <w:rPr>
                <w:rFonts w:ascii="Bookman Old Style" w:hAnsi="Bookman Old Sty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8819FD" w:rsidRPr="007926D9" w:rsidRDefault="008819FD" w:rsidP="002D7C9A">
            <w:pPr>
              <w:jc w:val="center"/>
              <w:rPr>
                <w:rFonts w:ascii="Bookman Old Style" w:hAnsi="Bookman Old Sty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Bookman Old Style" w:hAnsi="Bookman Old Sty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0,84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9FD" w:rsidRDefault="008819FD" w:rsidP="002D7C9A">
            <w:pPr>
              <w:jc w:val="center"/>
              <w:rPr>
                <w:rFonts w:ascii="Bookman Old Style" w:hAnsi="Bookman Old Sty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8819FD" w:rsidRPr="007926D9" w:rsidRDefault="008819FD" w:rsidP="002D7C9A">
            <w:pPr>
              <w:jc w:val="center"/>
              <w:rPr>
                <w:rFonts w:ascii="Bookman Old Style" w:hAnsi="Bookman Old Sty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Bookman Old Style" w:hAnsi="Bookman Old Sty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0,88</w:t>
            </w:r>
          </w:p>
        </w:tc>
      </w:tr>
      <w:tr w:rsidR="008819FD" w:rsidRPr="007926D9" w:rsidTr="002D7C9A"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9FD" w:rsidRPr="00503299" w:rsidRDefault="008819FD" w:rsidP="002D7C9A">
            <w:pPr>
              <w:rPr>
                <w:sz w:val="22"/>
                <w:szCs w:val="2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503299">
              <w:rPr>
                <w:sz w:val="22"/>
                <w:szCs w:val="2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Celková likvidita</w:t>
            </w:r>
          </w:p>
          <w:p w:rsidR="008819FD" w:rsidRPr="00503299" w:rsidRDefault="008819FD" w:rsidP="002D7C9A">
            <w:pPr>
              <w:rPr>
                <w:sz w:val="22"/>
                <w:szCs w:val="2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503299">
              <w:rPr>
                <w:sz w:val="22"/>
                <w:szCs w:val="2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-optimum 2,5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9FD" w:rsidRDefault="008819FD" w:rsidP="002D7C9A">
            <w:pPr>
              <w:jc w:val="center"/>
              <w:rPr>
                <w:rFonts w:ascii="Bookman Old Style" w:hAnsi="Bookman Old Sty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8819FD" w:rsidRPr="007926D9" w:rsidRDefault="008819FD" w:rsidP="002D7C9A">
            <w:pPr>
              <w:jc w:val="center"/>
              <w:rPr>
                <w:rFonts w:ascii="Bookman Old Style" w:hAnsi="Bookman Old Sty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Bookman Old Style" w:hAnsi="Bookman Old Sty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1,09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9FD" w:rsidRDefault="008819FD" w:rsidP="002D7C9A">
            <w:pPr>
              <w:jc w:val="center"/>
              <w:rPr>
                <w:rFonts w:ascii="Bookman Old Style" w:hAnsi="Bookman Old Sty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8819FD" w:rsidRPr="007926D9" w:rsidRDefault="008819FD" w:rsidP="002D7C9A">
            <w:pPr>
              <w:jc w:val="center"/>
              <w:rPr>
                <w:rFonts w:ascii="Bookman Old Style" w:hAnsi="Bookman Old Sty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Bookman Old Style" w:hAnsi="Bookman Old Sty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1,19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9FD" w:rsidRDefault="008819FD" w:rsidP="002D7C9A">
            <w:pPr>
              <w:jc w:val="center"/>
              <w:rPr>
                <w:rFonts w:ascii="Bookman Old Style" w:hAnsi="Bookman Old Sty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8819FD" w:rsidRPr="007926D9" w:rsidRDefault="008819FD" w:rsidP="002D7C9A">
            <w:pPr>
              <w:jc w:val="center"/>
              <w:rPr>
                <w:rFonts w:ascii="Bookman Old Style" w:hAnsi="Bookman Old Sty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Bookman Old Style" w:hAnsi="Bookman Old Sty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0,89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9FD" w:rsidRDefault="008819FD" w:rsidP="002D7C9A">
            <w:pPr>
              <w:jc w:val="center"/>
              <w:rPr>
                <w:rFonts w:ascii="Bookman Old Style" w:hAnsi="Bookman Old Sty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8819FD" w:rsidRPr="007926D9" w:rsidRDefault="008819FD" w:rsidP="002D7C9A">
            <w:pPr>
              <w:jc w:val="center"/>
              <w:rPr>
                <w:rFonts w:ascii="Bookman Old Style" w:hAnsi="Bookman Old Sty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Bookman Old Style" w:hAnsi="Bookman Old Sty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0,94</w:t>
            </w:r>
          </w:p>
        </w:tc>
      </w:tr>
      <w:tr w:rsidR="008819FD" w:rsidRPr="007926D9" w:rsidTr="002D7C9A"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9FD" w:rsidRPr="00503299" w:rsidRDefault="008819FD" w:rsidP="002D7C9A">
            <w:pPr>
              <w:rPr>
                <w:sz w:val="22"/>
                <w:szCs w:val="2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503299">
              <w:rPr>
                <w:sz w:val="22"/>
                <w:szCs w:val="2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Priemerná doba obratu zásob v dňoch</w:t>
            </w:r>
          </w:p>
          <w:p w:rsidR="008819FD" w:rsidRPr="00503299" w:rsidRDefault="008819FD" w:rsidP="002D7C9A">
            <w:pPr>
              <w:rPr>
                <w:sz w:val="22"/>
                <w:szCs w:val="2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9FD" w:rsidRDefault="008819FD" w:rsidP="002D7C9A">
            <w:pPr>
              <w:jc w:val="center"/>
              <w:rPr>
                <w:rFonts w:ascii="Bookman Old Style" w:hAnsi="Bookman Old Sty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8819FD" w:rsidRPr="007926D9" w:rsidRDefault="008819FD" w:rsidP="002D7C9A">
            <w:pPr>
              <w:jc w:val="center"/>
              <w:rPr>
                <w:rFonts w:ascii="Bookman Old Style" w:hAnsi="Bookman Old Sty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Bookman Old Style" w:hAnsi="Bookman Old Sty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10,76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9FD" w:rsidRDefault="008819FD" w:rsidP="002D7C9A">
            <w:pPr>
              <w:jc w:val="center"/>
              <w:rPr>
                <w:rFonts w:ascii="Bookman Old Style" w:hAnsi="Bookman Old Sty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8819FD" w:rsidRPr="007926D9" w:rsidRDefault="008819FD" w:rsidP="002D7C9A">
            <w:pPr>
              <w:jc w:val="center"/>
              <w:rPr>
                <w:rFonts w:ascii="Bookman Old Style" w:hAnsi="Bookman Old Sty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Bookman Old Style" w:hAnsi="Bookman Old Sty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9,79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9FD" w:rsidRDefault="008819FD" w:rsidP="002D7C9A">
            <w:pPr>
              <w:jc w:val="center"/>
              <w:rPr>
                <w:rFonts w:ascii="Bookman Old Style" w:hAnsi="Bookman Old Sty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8819FD" w:rsidRPr="007926D9" w:rsidRDefault="008819FD" w:rsidP="002D7C9A">
            <w:pPr>
              <w:jc w:val="center"/>
              <w:rPr>
                <w:rFonts w:ascii="Bookman Old Style" w:hAnsi="Bookman Old Sty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Bookman Old Style" w:hAnsi="Bookman Old Sty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9,58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9FD" w:rsidRDefault="008819FD" w:rsidP="002D7C9A">
            <w:pPr>
              <w:jc w:val="center"/>
              <w:rPr>
                <w:rFonts w:ascii="Bookman Old Style" w:hAnsi="Bookman Old Sty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8819FD" w:rsidRPr="007926D9" w:rsidRDefault="008819FD" w:rsidP="002D7C9A">
            <w:pPr>
              <w:jc w:val="center"/>
              <w:rPr>
                <w:rFonts w:ascii="Bookman Old Style" w:hAnsi="Bookman Old Sty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Bookman Old Style" w:hAnsi="Bookman Old Sty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9,64</w:t>
            </w:r>
          </w:p>
        </w:tc>
      </w:tr>
      <w:tr w:rsidR="008819FD" w:rsidRPr="007926D9" w:rsidTr="002D7C9A"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9FD" w:rsidRPr="00503299" w:rsidRDefault="008819FD" w:rsidP="002D7C9A">
            <w:pPr>
              <w:rPr>
                <w:sz w:val="22"/>
                <w:szCs w:val="2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503299">
              <w:rPr>
                <w:sz w:val="22"/>
                <w:szCs w:val="2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Priemerná doba inkasa </w:t>
            </w:r>
            <w:proofErr w:type="spellStart"/>
            <w:r w:rsidRPr="00503299">
              <w:rPr>
                <w:sz w:val="22"/>
                <w:szCs w:val="2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pohľ</w:t>
            </w:r>
            <w:proofErr w:type="spellEnd"/>
            <w:r w:rsidRPr="00503299">
              <w:rPr>
                <w:sz w:val="22"/>
                <w:szCs w:val="2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. v dňoch len z obchodného styku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9FD" w:rsidRDefault="008819FD" w:rsidP="002D7C9A">
            <w:pPr>
              <w:jc w:val="center"/>
              <w:rPr>
                <w:rFonts w:ascii="Bookman Old Style" w:hAnsi="Bookman Old Sty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8819FD" w:rsidRPr="007926D9" w:rsidRDefault="008819FD" w:rsidP="002D7C9A">
            <w:pPr>
              <w:jc w:val="center"/>
              <w:rPr>
                <w:rFonts w:ascii="Bookman Old Style" w:hAnsi="Bookman Old Sty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Bookman Old Style" w:hAnsi="Bookman Old Sty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37,52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9FD" w:rsidRDefault="008819FD" w:rsidP="002D7C9A">
            <w:pPr>
              <w:jc w:val="center"/>
              <w:rPr>
                <w:rFonts w:ascii="Bookman Old Style" w:hAnsi="Bookman Old Sty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8819FD" w:rsidRPr="007926D9" w:rsidRDefault="008819FD" w:rsidP="002D7C9A">
            <w:pPr>
              <w:jc w:val="center"/>
              <w:rPr>
                <w:rFonts w:ascii="Bookman Old Style" w:hAnsi="Bookman Old Sty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Bookman Old Style" w:hAnsi="Bookman Old Sty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38,20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9FD" w:rsidRDefault="008819FD" w:rsidP="002D7C9A">
            <w:pPr>
              <w:jc w:val="center"/>
              <w:rPr>
                <w:rFonts w:ascii="Bookman Old Style" w:hAnsi="Bookman Old Sty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8819FD" w:rsidRPr="007926D9" w:rsidRDefault="008819FD" w:rsidP="002D7C9A">
            <w:pPr>
              <w:jc w:val="center"/>
              <w:rPr>
                <w:rFonts w:ascii="Bookman Old Style" w:hAnsi="Bookman Old Sty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Bookman Old Style" w:hAnsi="Bookman Old Sty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50,98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9FD" w:rsidRDefault="008819FD" w:rsidP="002D7C9A">
            <w:pPr>
              <w:jc w:val="center"/>
              <w:rPr>
                <w:rFonts w:ascii="Bookman Old Style" w:hAnsi="Bookman Old Sty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8819FD" w:rsidRPr="007926D9" w:rsidRDefault="008819FD" w:rsidP="002D7C9A">
            <w:pPr>
              <w:jc w:val="center"/>
              <w:rPr>
                <w:rFonts w:ascii="Bookman Old Style" w:hAnsi="Bookman Old Sty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Bookman Old Style" w:hAnsi="Bookman Old Sty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45,51</w:t>
            </w:r>
          </w:p>
        </w:tc>
      </w:tr>
      <w:tr w:rsidR="008819FD" w:rsidRPr="007926D9" w:rsidTr="002D7C9A"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9FD" w:rsidRPr="00503299" w:rsidRDefault="008819FD" w:rsidP="002D7C9A">
            <w:pPr>
              <w:rPr>
                <w:sz w:val="22"/>
                <w:szCs w:val="2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503299">
              <w:rPr>
                <w:sz w:val="22"/>
                <w:szCs w:val="2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Doba obratu celkových aktív v dňoch</w:t>
            </w:r>
          </w:p>
          <w:p w:rsidR="008819FD" w:rsidRPr="00503299" w:rsidRDefault="008819FD" w:rsidP="002D7C9A">
            <w:pPr>
              <w:rPr>
                <w:sz w:val="22"/>
                <w:szCs w:val="2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9FD" w:rsidRDefault="008819FD" w:rsidP="002D7C9A">
            <w:pPr>
              <w:jc w:val="center"/>
              <w:rPr>
                <w:rFonts w:ascii="Bookman Old Style" w:hAnsi="Bookman Old Sty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8819FD" w:rsidRPr="007926D9" w:rsidRDefault="008819FD" w:rsidP="002D7C9A">
            <w:pPr>
              <w:jc w:val="center"/>
              <w:rPr>
                <w:rFonts w:ascii="Bookman Old Style" w:hAnsi="Bookman Old Sty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Bookman Old Style" w:hAnsi="Bookman Old Sty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583,94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9FD" w:rsidRDefault="008819FD" w:rsidP="002D7C9A">
            <w:pPr>
              <w:jc w:val="center"/>
              <w:rPr>
                <w:rFonts w:ascii="Bookman Old Style" w:hAnsi="Bookman Old Sty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8819FD" w:rsidRPr="007926D9" w:rsidRDefault="008819FD" w:rsidP="002D7C9A">
            <w:pPr>
              <w:jc w:val="center"/>
              <w:rPr>
                <w:rFonts w:ascii="Bookman Old Style" w:hAnsi="Bookman Old Sty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Bookman Old Style" w:hAnsi="Bookman Old Sty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608,08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9FD" w:rsidRDefault="008819FD" w:rsidP="002D7C9A">
            <w:pPr>
              <w:jc w:val="center"/>
              <w:rPr>
                <w:rFonts w:ascii="Bookman Old Style" w:hAnsi="Bookman Old Sty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8819FD" w:rsidRPr="007926D9" w:rsidRDefault="008819FD" w:rsidP="002D7C9A">
            <w:pPr>
              <w:jc w:val="center"/>
              <w:rPr>
                <w:rFonts w:ascii="Bookman Old Style" w:hAnsi="Bookman Old Sty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Bookman Old Style" w:hAnsi="Bookman Old Sty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605,10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9FD" w:rsidRDefault="008819FD" w:rsidP="002D7C9A">
            <w:pPr>
              <w:jc w:val="center"/>
              <w:rPr>
                <w:rFonts w:ascii="Bookman Old Style" w:hAnsi="Bookman Old Sty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8819FD" w:rsidRPr="007926D9" w:rsidRDefault="008819FD" w:rsidP="002D7C9A">
            <w:pPr>
              <w:jc w:val="center"/>
              <w:rPr>
                <w:rFonts w:ascii="Bookman Old Style" w:hAnsi="Bookman Old Sty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Bookman Old Style" w:hAnsi="Bookman Old Sty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514,77</w:t>
            </w:r>
          </w:p>
        </w:tc>
      </w:tr>
      <w:tr w:rsidR="008819FD" w:rsidRPr="007926D9" w:rsidTr="002D7C9A"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9FD" w:rsidRPr="00503299" w:rsidRDefault="008819FD" w:rsidP="002D7C9A">
            <w:pPr>
              <w:rPr>
                <w:sz w:val="22"/>
                <w:szCs w:val="2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503299">
              <w:rPr>
                <w:sz w:val="22"/>
                <w:szCs w:val="2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Ukazovateľ úverovej </w:t>
            </w:r>
            <w:proofErr w:type="spellStart"/>
            <w:r w:rsidRPr="00503299">
              <w:rPr>
                <w:sz w:val="22"/>
                <w:szCs w:val="2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zadĺženosti</w:t>
            </w:r>
            <w:proofErr w:type="spellEnd"/>
            <w:r w:rsidRPr="00503299">
              <w:rPr>
                <w:sz w:val="22"/>
                <w:szCs w:val="2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vr. leasingov</w:t>
            </w:r>
          </w:p>
          <w:p w:rsidR="008819FD" w:rsidRPr="00503299" w:rsidRDefault="008819FD" w:rsidP="002D7C9A">
            <w:pPr>
              <w:rPr>
                <w:b/>
                <w:sz w:val="22"/>
                <w:szCs w:val="2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503299">
              <w:rPr>
                <w:sz w:val="22"/>
                <w:szCs w:val="2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Doporučené hodnoty</w:t>
            </w:r>
            <w:r w:rsidRPr="00503299">
              <w:rPr>
                <w:b/>
                <w:sz w:val="22"/>
                <w:szCs w:val="2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</w:t>
            </w:r>
            <w:r w:rsidRPr="00503299">
              <w:rPr>
                <w:sz w:val="22"/>
                <w:szCs w:val="2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minimalizovať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9FD" w:rsidRDefault="008819FD" w:rsidP="002D7C9A">
            <w:pPr>
              <w:jc w:val="center"/>
              <w:rPr>
                <w:rFonts w:ascii="Bookman Old Style" w:hAnsi="Bookman Old Sty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8819FD" w:rsidRPr="007926D9" w:rsidRDefault="008819FD" w:rsidP="002D7C9A">
            <w:pPr>
              <w:jc w:val="center"/>
              <w:rPr>
                <w:rFonts w:ascii="Bookman Old Style" w:hAnsi="Bookman Old Sty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Bookman Old Style" w:hAnsi="Bookman Old Sty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21,46 %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9FD" w:rsidRDefault="008819FD" w:rsidP="002D7C9A">
            <w:pPr>
              <w:jc w:val="center"/>
              <w:rPr>
                <w:rFonts w:ascii="Bookman Old Style" w:hAnsi="Bookman Old Sty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8819FD" w:rsidRPr="007926D9" w:rsidRDefault="008819FD" w:rsidP="002D7C9A">
            <w:pPr>
              <w:jc w:val="center"/>
              <w:rPr>
                <w:rFonts w:ascii="Bookman Old Style" w:hAnsi="Bookman Old Sty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Bookman Old Style" w:hAnsi="Bookman Old Sty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19,94 %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9FD" w:rsidRDefault="008819FD" w:rsidP="002D7C9A">
            <w:pPr>
              <w:jc w:val="center"/>
              <w:rPr>
                <w:rFonts w:ascii="Bookman Old Style" w:hAnsi="Bookman Old Sty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8819FD" w:rsidRPr="007926D9" w:rsidRDefault="008819FD" w:rsidP="002D7C9A">
            <w:pPr>
              <w:jc w:val="center"/>
              <w:rPr>
                <w:rFonts w:ascii="Bookman Old Style" w:hAnsi="Bookman Old Sty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Bookman Old Style" w:hAnsi="Bookman Old Sty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18,33 %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9FD" w:rsidRDefault="008819FD" w:rsidP="002D7C9A">
            <w:pPr>
              <w:jc w:val="center"/>
              <w:rPr>
                <w:rFonts w:ascii="Bookman Old Style" w:hAnsi="Bookman Old Sty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8819FD" w:rsidRPr="007926D9" w:rsidRDefault="008819FD" w:rsidP="002D7C9A">
            <w:pPr>
              <w:jc w:val="center"/>
              <w:rPr>
                <w:rFonts w:ascii="Bookman Old Style" w:hAnsi="Bookman Old Sty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Bookman Old Style" w:hAnsi="Bookman Old Sty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12,25 %</w:t>
            </w:r>
          </w:p>
        </w:tc>
      </w:tr>
    </w:tbl>
    <w:p w:rsidR="008819FD" w:rsidRDefault="008819FD" w:rsidP="00BC64B2"/>
    <w:p w:rsidR="00BC64B2" w:rsidRPr="00340C73" w:rsidRDefault="00BC64B2" w:rsidP="00BC64B2">
      <w:pPr>
        <w:jc w:val="center"/>
        <w:rPr>
          <w:rFonts w:ascii="Bookman Old Style" w:hAnsi="Bookman Old Style"/>
          <w:b/>
          <w:sz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340C73">
        <w:rPr>
          <w:rFonts w:ascii="Bookman Old Style" w:hAnsi="Bookman Old Style"/>
          <w:b/>
          <w:sz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lastRenderedPageBreak/>
        <w:t>Plnenie rozvojového programu</w:t>
      </w:r>
    </w:p>
    <w:p w:rsidR="00BC64B2" w:rsidRPr="00340C73" w:rsidRDefault="00BC64B2" w:rsidP="00BC64B2">
      <w:pPr>
        <w:tabs>
          <w:tab w:val="left" w:pos="8080"/>
        </w:tabs>
        <w:jc w:val="center"/>
        <w:rPr>
          <w:rFonts w:ascii="Bookman Old Style" w:hAnsi="Bookman Old Style"/>
          <w:b/>
          <w:sz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BC64B2" w:rsidRPr="00340C73" w:rsidRDefault="00BC64B2" w:rsidP="00BC64B2">
      <w:pPr>
        <w:tabs>
          <w:tab w:val="left" w:pos="8080"/>
        </w:tabs>
        <w:jc w:val="center"/>
        <w:rPr>
          <w:rFonts w:ascii="Bookman Old Style" w:hAnsi="Bookman Old Style"/>
          <w:b/>
          <w:sz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340C73">
        <w:rPr>
          <w:rFonts w:ascii="Bookman Old Style" w:hAnsi="Bookman Old Style"/>
          <w:b/>
          <w:sz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za obdobie </w:t>
      </w:r>
      <w:r>
        <w:rPr>
          <w:rFonts w:ascii="Bookman Old Style" w:hAnsi="Bookman Old Style"/>
          <w:b/>
          <w:sz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roka 2013</w:t>
      </w:r>
    </w:p>
    <w:p w:rsidR="00BC64B2" w:rsidRPr="00340C73" w:rsidRDefault="00BC64B2" w:rsidP="00BC64B2">
      <w:pPr>
        <w:tabs>
          <w:tab w:val="left" w:pos="8080"/>
        </w:tabs>
        <w:jc w:val="center"/>
        <w:rPr>
          <w:rFonts w:ascii="Bookman Old Style" w:hAnsi="Bookman Old Style"/>
          <w:b/>
          <w:sz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BC64B2" w:rsidRPr="00340C73" w:rsidRDefault="00BC64B2" w:rsidP="00BC64B2">
      <w:pPr>
        <w:tabs>
          <w:tab w:val="left" w:pos="8080"/>
        </w:tabs>
        <w:jc w:val="center"/>
        <w:rPr>
          <w:rFonts w:ascii="Bookman Old Style" w:hAnsi="Bookman Old Style"/>
          <w:b/>
          <w:sz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BC64B2" w:rsidRDefault="00BC64B2" w:rsidP="00BC64B2">
      <w:pPr>
        <w:rPr>
          <w:rFonts w:ascii="Tahoma" w:hAnsi="Tahoma"/>
          <w:caps/>
          <w:sz w:val="28"/>
        </w:rPr>
      </w:pPr>
    </w:p>
    <w:tbl>
      <w:tblPr>
        <w:tblW w:w="10102" w:type="dxa"/>
        <w:tblInd w:w="-4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10"/>
        <w:gridCol w:w="2417"/>
        <w:gridCol w:w="1575"/>
      </w:tblGrid>
      <w:tr w:rsidR="00BC64B2" w:rsidTr="00BC64B2">
        <w:trPr>
          <w:cantSplit/>
          <w:trHeight w:val="1201"/>
        </w:trPr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FFFFFF"/>
          </w:tcPr>
          <w:p w:rsidR="00BC64B2" w:rsidRPr="00340C73" w:rsidRDefault="00BC64B2" w:rsidP="00BC64B2">
            <w:pPr>
              <w:rPr>
                <w:rFonts w:ascii="Bookman Old Style" w:hAnsi="Bookman Old Style"/>
                <w:b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BC64B2" w:rsidRPr="00340C73" w:rsidRDefault="00BC64B2" w:rsidP="00BC64B2">
            <w:pPr>
              <w:rPr>
                <w:rFonts w:ascii="Bookman Old Style" w:hAnsi="Bookman Old Style"/>
                <w:b/>
                <w:sz w:val="2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340C73">
              <w:rPr>
                <w:rFonts w:ascii="Bookman Old Style" w:hAnsi="Bookman Old Style"/>
                <w:b/>
                <w:sz w:val="2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Akcia  </w:t>
            </w:r>
          </w:p>
          <w:p w:rsidR="00BC64B2" w:rsidRPr="00340C73" w:rsidRDefault="00BC64B2" w:rsidP="00BC64B2">
            <w:pPr>
              <w:rPr>
                <w:rFonts w:ascii="Bookman Old Style" w:hAnsi="Bookman Old Style"/>
                <w:b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pct15" w:color="auto" w:fill="FFFFFF"/>
          </w:tcPr>
          <w:p w:rsidR="00BC64B2" w:rsidRPr="00340C73" w:rsidRDefault="00BC64B2" w:rsidP="00BC64B2">
            <w:pPr>
              <w:rPr>
                <w:rFonts w:ascii="Bookman Old Style" w:hAnsi="Bookman Old Style"/>
                <w:b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BC64B2" w:rsidRPr="00340C73" w:rsidRDefault="00BC64B2" w:rsidP="00BC64B2">
            <w:pPr>
              <w:jc w:val="center"/>
              <w:rPr>
                <w:rFonts w:ascii="Bookman Old Style" w:hAnsi="Bookman Old Style"/>
                <w:b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340C73">
              <w:rPr>
                <w:rFonts w:ascii="Bookman Old Style" w:hAnsi="Bookman Old Style"/>
                <w:b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predpokladaný výdaj</w:t>
            </w:r>
          </w:p>
          <w:p w:rsidR="00BC64B2" w:rsidRPr="00340C73" w:rsidRDefault="00BC64B2" w:rsidP="00BC64B2">
            <w:pPr>
              <w:jc w:val="center"/>
              <w:rPr>
                <w:rFonts w:ascii="Bookman Old Style" w:hAnsi="Bookman Old Style"/>
                <w:b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340C73">
              <w:rPr>
                <w:rFonts w:ascii="Bookman Old Style" w:hAnsi="Bookman Old Style"/>
                <w:b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v EUR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pct15" w:color="auto" w:fill="FFFFFF"/>
          </w:tcPr>
          <w:p w:rsidR="00BC64B2" w:rsidRPr="00340C73" w:rsidRDefault="00BC64B2" w:rsidP="00BC64B2">
            <w:pPr>
              <w:rPr>
                <w:rFonts w:ascii="Bookman Old Style" w:hAnsi="Bookman Old Style"/>
                <w:b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BC64B2" w:rsidRPr="00340C73" w:rsidRDefault="00BC64B2" w:rsidP="00BC64B2">
            <w:pPr>
              <w:jc w:val="center"/>
              <w:rPr>
                <w:rFonts w:ascii="Bookman Old Style" w:hAnsi="Bookman Old Style"/>
                <w:b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340C73">
              <w:rPr>
                <w:rFonts w:ascii="Bookman Old Style" w:hAnsi="Bookman Old Style"/>
                <w:b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Plnenie k</w:t>
            </w:r>
          </w:p>
          <w:p w:rsidR="00BC64B2" w:rsidRPr="00340C73" w:rsidRDefault="00BC64B2" w:rsidP="00BC64B2">
            <w:pPr>
              <w:jc w:val="center"/>
              <w:rPr>
                <w:rFonts w:ascii="Bookman Old Style" w:hAnsi="Bookman Old Style"/>
                <w:b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Bookman Old Style" w:hAnsi="Bookman Old Style"/>
                <w:b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31.12.2013</w:t>
            </w:r>
          </w:p>
          <w:p w:rsidR="00BC64B2" w:rsidRPr="00340C73" w:rsidRDefault="00BC64B2" w:rsidP="00BC64B2">
            <w:pPr>
              <w:jc w:val="center"/>
              <w:rPr>
                <w:rFonts w:ascii="Bookman Old Style" w:hAnsi="Bookman Old Style"/>
                <w:b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340C73">
              <w:rPr>
                <w:rFonts w:ascii="Bookman Old Style" w:hAnsi="Bookman Old Style"/>
                <w:b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v EUR</w:t>
            </w:r>
          </w:p>
        </w:tc>
      </w:tr>
      <w:tr w:rsidR="00BC64B2" w:rsidTr="00BC64B2">
        <w:trPr>
          <w:cantSplit/>
          <w:trHeight w:val="703"/>
        </w:trPr>
        <w:tc>
          <w:tcPr>
            <w:tcW w:w="6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4B2" w:rsidRDefault="00BC64B2" w:rsidP="00BC64B2">
            <w:pPr>
              <w:ind w:left="150"/>
              <w:rPr>
                <w:rFonts w:ascii="Bookman Old Style" w:hAnsi="Bookman Old Style"/>
              </w:rPr>
            </w:pPr>
          </w:p>
          <w:p w:rsidR="00BC64B2" w:rsidRDefault="00BC64B2" w:rsidP="00BC64B2">
            <w:pPr>
              <w:numPr>
                <w:ilvl w:val="0"/>
                <w:numId w:val="7"/>
              </w:num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Splátka úveru -  Dexia banka</w:t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FFFFFF"/>
          </w:tcPr>
          <w:p w:rsidR="00BC64B2" w:rsidRDefault="00BC64B2" w:rsidP="00BC64B2">
            <w:pPr>
              <w:jc w:val="center"/>
              <w:rPr>
                <w:rFonts w:ascii="Bookman Old Style" w:hAnsi="Bookman Old Style"/>
              </w:rPr>
            </w:pPr>
          </w:p>
          <w:p w:rsidR="00BC64B2" w:rsidRDefault="00BC64B2" w:rsidP="00BC64B2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90 720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FFFFFF"/>
          </w:tcPr>
          <w:p w:rsidR="00BC64B2" w:rsidRDefault="00BC64B2" w:rsidP="00BC64B2">
            <w:pPr>
              <w:jc w:val="center"/>
              <w:rPr>
                <w:rFonts w:ascii="Bookman Old Style" w:hAnsi="Bookman Old Style"/>
              </w:rPr>
            </w:pPr>
          </w:p>
          <w:p w:rsidR="00BC64B2" w:rsidRDefault="00BC64B2" w:rsidP="00BC64B2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90 720</w:t>
            </w:r>
          </w:p>
        </w:tc>
      </w:tr>
      <w:tr w:rsidR="00BC64B2" w:rsidTr="00BC64B2">
        <w:trPr>
          <w:cantSplit/>
          <w:trHeight w:val="703"/>
        </w:trPr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4B2" w:rsidRDefault="00BC64B2" w:rsidP="00BC64B2">
            <w:pPr>
              <w:rPr>
                <w:rFonts w:ascii="Bookman Old Style" w:hAnsi="Bookman Old Style"/>
              </w:rPr>
            </w:pPr>
          </w:p>
          <w:p w:rsidR="00BC64B2" w:rsidRDefault="00BC64B2" w:rsidP="00BC64B2">
            <w:pPr>
              <w:numPr>
                <w:ilvl w:val="0"/>
                <w:numId w:val="7"/>
              </w:num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Splátka leasingu – kosačka ETESIA</w:t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FFFFFF"/>
          </w:tcPr>
          <w:p w:rsidR="00BC64B2" w:rsidRDefault="00BC64B2" w:rsidP="00BC64B2">
            <w:pPr>
              <w:jc w:val="center"/>
              <w:rPr>
                <w:rFonts w:ascii="Bookman Old Style" w:hAnsi="Bookman Old Style"/>
              </w:rPr>
            </w:pPr>
          </w:p>
          <w:p w:rsidR="00BC64B2" w:rsidRDefault="00BC64B2" w:rsidP="00BC64B2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871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FFFFFF"/>
          </w:tcPr>
          <w:p w:rsidR="00BC64B2" w:rsidRDefault="00BC64B2" w:rsidP="00BC64B2">
            <w:pPr>
              <w:jc w:val="center"/>
              <w:rPr>
                <w:rFonts w:ascii="Bookman Old Style" w:hAnsi="Bookman Old Style"/>
              </w:rPr>
            </w:pPr>
          </w:p>
          <w:p w:rsidR="00BC64B2" w:rsidRDefault="00BC64B2" w:rsidP="00BC64B2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871</w:t>
            </w:r>
          </w:p>
        </w:tc>
      </w:tr>
      <w:tr w:rsidR="00BC64B2" w:rsidTr="00BC64B2">
        <w:trPr>
          <w:cantSplit/>
          <w:trHeight w:val="721"/>
        </w:trPr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4B2" w:rsidRDefault="00BC64B2" w:rsidP="00BC64B2">
            <w:pPr>
              <w:rPr>
                <w:rFonts w:ascii="Bookman Old Style" w:hAnsi="Bookman Old Style"/>
              </w:rPr>
            </w:pPr>
          </w:p>
          <w:p w:rsidR="00BC64B2" w:rsidRDefault="00BC64B2" w:rsidP="00BC64B2">
            <w:pPr>
              <w:numPr>
                <w:ilvl w:val="0"/>
                <w:numId w:val="7"/>
              </w:num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Splátka leasingu – zberové vozidlo MAN</w:t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FFFFFF"/>
          </w:tcPr>
          <w:p w:rsidR="00BC64B2" w:rsidRDefault="00BC64B2" w:rsidP="00BC64B2">
            <w:pPr>
              <w:jc w:val="center"/>
              <w:rPr>
                <w:rFonts w:ascii="Bookman Old Style" w:hAnsi="Bookman Old Style"/>
              </w:rPr>
            </w:pPr>
          </w:p>
          <w:p w:rsidR="00BC64B2" w:rsidRDefault="00BC64B2" w:rsidP="00BC64B2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30 182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FFFFFF"/>
          </w:tcPr>
          <w:p w:rsidR="00BC64B2" w:rsidRDefault="00BC64B2" w:rsidP="00BC64B2">
            <w:pPr>
              <w:jc w:val="center"/>
              <w:rPr>
                <w:rFonts w:ascii="Bookman Old Style" w:hAnsi="Bookman Old Style"/>
              </w:rPr>
            </w:pPr>
          </w:p>
          <w:p w:rsidR="00BC64B2" w:rsidRDefault="00BC64B2" w:rsidP="00BC64B2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30 182</w:t>
            </w:r>
          </w:p>
        </w:tc>
      </w:tr>
      <w:tr w:rsidR="00BC64B2" w:rsidTr="00BC64B2">
        <w:trPr>
          <w:cantSplit/>
          <w:trHeight w:val="703"/>
        </w:trPr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4B2" w:rsidRDefault="00BC64B2" w:rsidP="00BC64B2">
            <w:pPr>
              <w:rPr>
                <w:rFonts w:ascii="Bookman Old Style" w:hAnsi="Bookman Old Style"/>
              </w:rPr>
            </w:pPr>
          </w:p>
          <w:p w:rsidR="00BC64B2" w:rsidRDefault="00BC64B2" w:rsidP="00BC64B2">
            <w:pPr>
              <w:ind w:left="150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 xml:space="preserve">4. Splátka leasingu </w:t>
            </w:r>
            <w:proofErr w:type="spellStart"/>
            <w:r>
              <w:rPr>
                <w:rFonts w:ascii="Bookman Old Style" w:hAnsi="Bookman Old Style"/>
              </w:rPr>
              <w:t>kompaktor</w:t>
            </w:r>
            <w:proofErr w:type="spellEnd"/>
            <w:r>
              <w:rPr>
                <w:rFonts w:ascii="Bookman Old Style" w:hAnsi="Bookman Old Style"/>
              </w:rPr>
              <w:t xml:space="preserve"> TANA</w:t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FFFFFF"/>
          </w:tcPr>
          <w:p w:rsidR="00BC64B2" w:rsidRDefault="00BC64B2" w:rsidP="00BC64B2">
            <w:pPr>
              <w:jc w:val="center"/>
              <w:rPr>
                <w:rFonts w:ascii="Bookman Old Style" w:hAnsi="Bookman Old Style"/>
              </w:rPr>
            </w:pPr>
          </w:p>
          <w:p w:rsidR="00BC64B2" w:rsidRDefault="00BC64B2" w:rsidP="00BC64B2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31 951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FFFFFF"/>
          </w:tcPr>
          <w:p w:rsidR="00BC64B2" w:rsidRDefault="00BC64B2" w:rsidP="00BC64B2">
            <w:pPr>
              <w:jc w:val="center"/>
              <w:rPr>
                <w:rFonts w:ascii="Bookman Old Style" w:hAnsi="Bookman Old Style"/>
              </w:rPr>
            </w:pPr>
          </w:p>
          <w:p w:rsidR="00BC64B2" w:rsidRDefault="00BC64B2" w:rsidP="00BC64B2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31 951</w:t>
            </w:r>
          </w:p>
        </w:tc>
      </w:tr>
      <w:tr w:rsidR="00BC64B2" w:rsidTr="00BC64B2">
        <w:trPr>
          <w:cantSplit/>
          <w:trHeight w:val="703"/>
        </w:trPr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4B2" w:rsidRDefault="00BC64B2" w:rsidP="00BC64B2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 xml:space="preserve">  </w:t>
            </w:r>
          </w:p>
          <w:p w:rsidR="00BC64B2" w:rsidRDefault="00BC64B2" w:rsidP="00BC64B2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 xml:space="preserve">  5. Nákup majetku nespĺňajúceho limit ocenenia</w:t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FFFFFF"/>
          </w:tcPr>
          <w:p w:rsidR="00BC64B2" w:rsidRDefault="00BC64B2" w:rsidP="00BC64B2">
            <w:pPr>
              <w:jc w:val="center"/>
              <w:rPr>
                <w:rFonts w:ascii="Bookman Old Style" w:hAnsi="Bookman Old Style"/>
              </w:rPr>
            </w:pPr>
          </w:p>
          <w:p w:rsidR="00BC64B2" w:rsidRDefault="00BC64B2" w:rsidP="00BC64B2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 xml:space="preserve">  3 000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FFFFFF"/>
          </w:tcPr>
          <w:p w:rsidR="00BC64B2" w:rsidRDefault="00BC64B2" w:rsidP="00BC64B2">
            <w:pPr>
              <w:jc w:val="center"/>
              <w:rPr>
                <w:rFonts w:ascii="Bookman Old Style" w:hAnsi="Bookman Old Style"/>
              </w:rPr>
            </w:pPr>
          </w:p>
          <w:p w:rsidR="00BC64B2" w:rsidRDefault="00BC64B2" w:rsidP="00BC64B2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-</w:t>
            </w:r>
          </w:p>
        </w:tc>
      </w:tr>
      <w:tr w:rsidR="00BC64B2" w:rsidTr="00BC64B2">
        <w:trPr>
          <w:cantSplit/>
          <w:trHeight w:val="1063"/>
        </w:trPr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4B2" w:rsidRDefault="00BC64B2" w:rsidP="00BC64B2">
            <w:pPr>
              <w:rPr>
                <w:rFonts w:ascii="Bookman Old Style" w:hAnsi="Bookman Old Style"/>
              </w:rPr>
            </w:pPr>
          </w:p>
          <w:p w:rsidR="00BC64B2" w:rsidRDefault="00BC64B2" w:rsidP="00BC64B2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 xml:space="preserve">  6. Nákup zberového vozidla na komunálny odpad</w:t>
            </w:r>
          </w:p>
          <w:p w:rsidR="00BC64B2" w:rsidRDefault="00BC64B2" w:rsidP="00BC64B2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 xml:space="preserve">      Akontácia + splátka istiny     </w:t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FFFFFF"/>
          </w:tcPr>
          <w:p w:rsidR="00BC64B2" w:rsidRDefault="00BC64B2" w:rsidP="00BC64B2">
            <w:pPr>
              <w:jc w:val="center"/>
              <w:rPr>
                <w:rFonts w:ascii="Bookman Old Style" w:hAnsi="Bookman Old Style"/>
              </w:rPr>
            </w:pPr>
          </w:p>
          <w:p w:rsidR="00BC64B2" w:rsidRDefault="00BC64B2" w:rsidP="00BC64B2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cca 30 000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FFFFFF"/>
          </w:tcPr>
          <w:p w:rsidR="00BC64B2" w:rsidRDefault="00BC64B2" w:rsidP="00BC64B2">
            <w:pPr>
              <w:jc w:val="center"/>
              <w:rPr>
                <w:rFonts w:ascii="Bookman Old Style" w:hAnsi="Bookman Old Style"/>
              </w:rPr>
            </w:pPr>
          </w:p>
          <w:p w:rsidR="00BC64B2" w:rsidRDefault="00BC64B2" w:rsidP="00BC64B2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-</w:t>
            </w:r>
          </w:p>
        </w:tc>
      </w:tr>
      <w:tr w:rsidR="00BC64B2" w:rsidTr="00BC64B2">
        <w:trPr>
          <w:cantSplit/>
          <w:trHeight w:val="703"/>
        </w:trPr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4B2" w:rsidRDefault="00BC64B2" w:rsidP="00BC64B2">
            <w:pPr>
              <w:rPr>
                <w:rFonts w:ascii="Bookman Old Style" w:hAnsi="Bookman Old Style"/>
              </w:rPr>
            </w:pPr>
          </w:p>
          <w:p w:rsidR="00BC64B2" w:rsidRDefault="00BC64B2" w:rsidP="00BC64B2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 xml:space="preserve">  7. Nákup kosačky pre stredisko </w:t>
            </w:r>
            <w:proofErr w:type="spellStart"/>
            <w:r>
              <w:rPr>
                <w:rFonts w:ascii="Bookman Old Style" w:hAnsi="Bookman Old Style"/>
              </w:rPr>
              <w:t>SHaVZ</w:t>
            </w:r>
            <w:proofErr w:type="spellEnd"/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FFFFFF"/>
          </w:tcPr>
          <w:p w:rsidR="00BC64B2" w:rsidRDefault="00BC64B2" w:rsidP="00BC64B2">
            <w:pPr>
              <w:jc w:val="center"/>
              <w:rPr>
                <w:rFonts w:ascii="Bookman Old Style" w:hAnsi="Bookman Old Style"/>
              </w:rPr>
            </w:pPr>
          </w:p>
          <w:p w:rsidR="00BC64B2" w:rsidRDefault="00BC64B2" w:rsidP="00BC64B2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4 000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FFFFFF"/>
          </w:tcPr>
          <w:p w:rsidR="00BC64B2" w:rsidRDefault="00BC64B2" w:rsidP="00BC64B2">
            <w:pPr>
              <w:jc w:val="center"/>
              <w:rPr>
                <w:rFonts w:ascii="Bookman Old Style" w:hAnsi="Bookman Old Style"/>
              </w:rPr>
            </w:pPr>
          </w:p>
          <w:p w:rsidR="00BC64B2" w:rsidRDefault="00BC64B2" w:rsidP="00BC64B2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-</w:t>
            </w:r>
          </w:p>
        </w:tc>
      </w:tr>
      <w:tr w:rsidR="00BC64B2" w:rsidTr="00BC64B2">
        <w:trPr>
          <w:cantSplit/>
          <w:trHeight w:val="721"/>
        </w:trPr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4B2" w:rsidRDefault="00BC64B2" w:rsidP="00BC64B2">
            <w:pPr>
              <w:rPr>
                <w:rFonts w:ascii="Bookman Old Style" w:hAnsi="Bookman Old Style"/>
              </w:rPr>
            </w:pPr>
          </w:p>
          <w:p w:rsidR="00BC64B2" w:rsidRDefault="00BC64B2" w:rsidP="00BC64B2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 xml:space="preserve">  8. Projektová dokumentácia a inžinierska činnosť</w:t>
            </w:r>
          </w:p>
          <w:p w:rsidR="00BC64B2" w:rsidRDefault="00BC64B2" w:rsidP="00BC64B2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 xml:space="preserve">      pre výstavbu IV. kazety skládky</w:t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FFFFFF"/>
          </w:tcPr>
          <w:p w:rsidR="00BC64B2" w:rsidRDefault="00BC64B2" w:rsidP="00BC64B2">
            <w:pPr>
              <w:jc w:val="center"/>
              <w:rPr>
                <w:rFonts w:ascii="Bookman Old Style" w:hAnsi="Bookman Old Style"/>
              </w:rPr>
            </w:pPr>
          </w:p>
          <w:p w:rsidR="00BC64B2" w:rsidRDefault="00BC64B2" w:rsidP="00BC64B2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10 000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FFFFFF"/>
          </w:tcPr>
          <w:p w:rsidR="00BC64B2" w:rsidRDefault="00BC64B2" w:rsidP="00BC64B2">
            <w:pPr>
              <w:jc w:val="center"/>
              <w:rPr>
                <w:rFonts w:ascii="Bookman Old Style" w:hAnsi="Bookman Old Style"/>
              </w:rPr>
            </w:pPr>
          </w:p>
          <w:p w:rsidR="00BC64B2" w:rsidRDefault="00BC64B2" w:rsidP="00BC64B2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10 935</w:t>
            </w:r>
          </w:p>
        </w:tc>
      </w:tr>
      <w:tr w:rsidR="00BC64B2" w:rsidTr="00BC64B2">
        <w:trPr>
          <w:cantSplit/>
          <w:trHeight w:val="721"/>
        </w:trPr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4B2" w:rsidRDefault="00BC64B2" w:rsidP="00BC64B2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 xml:space="preserve">   </w:t>
            </w:r>
          </w:p>
          <w:p w:rsidR="00BC64B2" w:rsidRDefault="00BC64B2" w:rsidP="00BC64B2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 xml:space="preserve">   9. Nákup pozemkov pred </w:t>
            </w:r>
            <w:proofErr w:type="spellStart"/>
            <w:r>
              <w:rPr>
                <w:rFonts w:ascii="Bookman Old Style" w:hAnsi="Bookman Old Style"/>
              </w:rPr>
              <w:t>administrat</w:t>
            </w:r>
            <w:proofErr w:type="spellEnd"/>
            <w:r>
              <w:rPr>
                <w:rFonts w:ascii="Bookman Old Style" w:hAnsi="Bookman Old Style"/>
              </w:rPr>
              <w:t xml:space="preserve">. budovou  </w:t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FFFFFF"/>
          </w:tcPr>
          <w:p w:rsidR="00BC64B2" w:rsidRDefault="00BC64B2" w:rsidP="00BC64B2">
            <w:pPr>
              <w:jc w:val="center"/>
              <w:rPr>
                <w:rFonts w:ascii="Bookman Old Style" w:hAnsi="Bookman Old Style"/>
              </w:rPr>
            </w:pPr>
          </w:p>
          <w:p w:rsidR="00BC64B2" w:rsidRDefault="00BC64B2" w:rsidP="00BC64B2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9 340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FFFFFF"/>
          </w:tcPr>
          <w:p w:rsidR="00BC64B2" w:rsidRDefault="00BC64B2" w:rsidP="00BC64B2">
            <w:pPr>
              <w:jc w:val="center"/>
              <w:rPr>
                <w:rFonts w:ascii="Bookman Old Style" w:hAnsi="Bookman Old Style"/>
              </w:rPr>
            </w:pPr>
          </w:p>
          <w:p w:rsidR="00BC64B2" w:rsidRDefault="00BC64B2" w:rsidP="00BC64B2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9 340</w:t>
            </w:r>
          </w:p>
        </w:tc>
      </w:tr>
      <w:tr w:rsidR="00BC64B2" w:rsidTr="00BC64B2">
        <w:trPr>
          <w:cantSplit/>
          <w:trHeight w:val="721"/>
        </w:trPr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4B2" w:rsidRDefault="00BC64B2" w:rsidP="00BC64B2">
            <w:pPr>
              <w:rPr>
                <w:rFonts w:ascii="Bookman Old Style" w:hAnsi="Bookman Old Style"/>
              </w:rPr>
            </w:pPr>
          </w:p>
          <w:p w:rsidR="00BC64B2" w:rsidRDefault="00BC64B2" w:rsidP="00BC64B2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 xml:space="preserve">  10. Vytvorenie záhradného centra EKOS </w:t>
            </w:r>
          </w:p>
          <w:p w:rsidR="00BC64B2" w:rsidRDefault="00BC64B2" w:rsidP="00BC64B2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 xml:space="preserve">        /bez zásob okrasných drevín/</w:t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FFFFFF"/>
          </w:tcPr>
          <w:p w:rsidR="00BC64B2" w:rsidRDefault="00BC64B2" w:rsidP="00BC64B2">
            <w:pPr>
              <w:jc w:val="center"/>
              <w:rPr>
                <w:rFonts w:ascii="Bookman Old Style" w:hAnsi="Bookman Old Style"/>
              </w:rPr>
            </w:pPr>
          </w:p>
          <w:p w:rsidR="00BC64B2" w:rsidRDefault="00BC64B2" w:rsidP="00BC64B2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-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FFFFFF"/>
          </w:tcPr>
          <w:p w:rsidR="00BC64B2" w:rsidRDefault="00BC64B2" w:rsidP="00BC64B2">
            <w:pPr>
              <w:jc w:val="center"/>
              <w:rPr>
                <w:rFonts w:ascii="Bookman Old Style" w:hAnsi="Bookman Old Style"/>
              </w:rPr>
            </w:pPr>
          </w:p>
          <w:p w:rsidR="00BC64B2" w:rsidRDefault="00BC64B2" w:rsidP="00BC64B2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3 412</w:t>
            </w:r>
          </w:p>
        </w:tc>
      </w:tr>
    </w:tbl>
    <w:p w:rsidR="00BC64B2" w:rsidRDefault="00BC64B2" w:rsidP="00BC64B2"/>
    <w:p w:rsidR="00BC64B2" w:rsidRDefault="00BC64B2" w:rsidP="00BC64B2"/>
    <w:p w:rsidR="00BC64B2" w:rsidRDefault="00BC64B2" w:rsidP="00BC64B2"/>
    <w:p w:rsidR="00BC64B2" w:rsidRDefault="00BC64B2" w:rsidP="00BC64B2"/>
    <w:p w:rsidR="00BC64B2" w:rsidRDefault="00BC64B2" w:rsidP="00BC64B2"/>
    <w:p w:rsidR="00BC64B2" w:rsidRDefault="00BC64B2" w:rsidP="00BC64B2"/>
    <w:p w:rsidR="00695199" w:rsidRDefault="00695199">
      <w:bookmarkStart w:id="0" w:name="_GoBack"/>
      <w:bookmarkEnd w:id="0"/>
    </w:p>
    <w:p w:rsidR="00BC64B2" w:rsidRDefault="00BC64B2"/>
    <w:p w:rsidR="00BC64B2" w:rsidRPr="00D0541A" w:rsidRDefault="008819FD" w:rsidP="00BC64B2">
      <w:pPr>
        <w:rPr>
          <w:noProof/>
          <w:sz w:val="18"/>
        </w:rPr>
      </w:pPr>
      <w:r>
        <w:lastRenderedPageBreak/>
        <w:pict>
          <v:shape id="_x0000_s1027" type="#_x0000_t136" style="position:absolute;margin-left:51.55pt;margin-top:7.6pt;width:388.8pt;height:20.05pt;z-index:251660288" o:allowincell="f" fillcolor="black">
            <v:shadow color="#868686"/>
            <v:textpath style="font-family:&quot;Arial&quot;;v-text-kern:t" trim="t" fitpath="t" string="EKOS, spol. s r. o.Stará Ľubovňa, Popradská 24, 064 01 Stará Ľubovňa"/>
          </v:shape>
        </w:pict>
      </w:r>
      <w:r w:rsidR="00BC64B2">
        <w:rPr>
          <w:noProof/>
        </w:rPr>
        <w:drawing>
          <wp:inline distT="0" distB="0" distL="0" distR="0" wp14:anchorId="66BD922A" wp14:editId="119D323F">
            <wp:extent cx="525780" cy="525780"/>
            <wp:effectExtent l="0" t="0" r="7620" b="7620"/>
            <wp:docPr id="2" name="Obrázo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780" cy="525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C64B2" w:rsidRPr="00D0541A">
        <w:t xml:space="preserve">   </w:t>
      </w:r>
      <w:r w:rsidR="00BC64B2" w:rsidRPr="00D0541A">
        <w:rPr>
          <w:noProof/>
          <w:sz w:val="18"/>
        </w:rPr>
        <w:t>Registrovaný  na Okresnom súde v Prešove, Oddiel:Sro, Vložka číslo: 3487/P,</w:t>
      </w:r>
    </w:p>
    <w:p w:rsidR="00BC64B2" w:rsidRPr="00D0541A" w:rsidRDefault="00BC64B2" w:rsidP="00BC64B2">
      <w:pPr>
        <w:rPr>
          <w:i/>
          <w:sz w:val="18"/>
        </w:rPr>
      </w:pPr>
      <w:r w:rsidRPr="00D0541A">
        <w:rPr>
          <w:noProof/>
          <w:sz w:val="18"/>
        </w:rPr>
        <w:t xml:space="preserve">                      IČO: 36168475,     DIČ /IC DPH :  2020003293/  SK 202 000 3293 </w:t>
      </w:r>
      <w:r w:rsidRPr="00D0541A">
        <w:rPr>
          <w:i/>
          <w:sz w:val="18"/>
        </w:rPr>
        <w:t xml:space="preserve">   </w:t>
      </w:r>
    </w:p>
    <w:p w:rsidR="00BC64B2" w:rsidRPr="00D0541A" w:rsidRDefault="00BC64B2" w:rsidP="00BC64B2">
      <w:pPr>
        <w:rPr>
          <w:i/>
          <w:sz w:val="18"/>
        </w:rPr>
      </w:pPr>
      <w:r w:rsidRPr="00D0541A">
        <w:rPr>
          <w:i/>
          <w:sz w:val="18"/>
        </w:rPr>
        <w:t>___________________________________________________________________________________________________</w:t>
      </w:r>
    </w:p>
    <w:p w:rsidR="00BC64B2" w:rsidRPr="00D0541A" w:rsidRDefault="00BC64B2" w:rsidP="00BC64B2">
      <w:pPr>
        <w:rPr>
          <w:color w:val="0000FF"/>
          <w:sz w:val="18"/>
        </w:rPr>
      </w:pPr>
    </w:p>
    <w:p w:rsidR="00BC64B2" w:rsidRPr="00D0541A" w:rsidRDefault="00BC64B2" w:rsidP="00BC64B2">
      <w:pPr>
        <w:jc w:val="center"/>
        <w:rPr>
          <w:rFonts w:ascii="Tahoma" w:hAnsi="Tahoma"/>
          <w:b/>
          <w:noProof/>
          <w:color w:val="0000FF"/>
          <w:sz w:val="18"/>
        </w:rPr>
      </w:pPr>
      <w:r w:rsidRPr="00D0541A">
        <w:rPr>
          <w:rFonts w:ascii="Tahoma" w:hAnsi="Tahoma"/>
          <w:b/>
          <w:noProof/>
          <w:color w:val="0000FF"/>
          <w:sz w:val="18"/>
        </w:rPr>
        <w:t>Držiteľ  Ceny  ministra  ŽP SR  v  roku  2004 za  prínos v  starostlivosti  o  životné  prostredie</w:t>
      </w:r>
    </w:p>
    <w:p w:rsidR="00BC64B2" w:rsidRPr="00D0541A" w:rsidRDefault="00BC64B2" w:rsidP="00BC64B2">
      <w:pPr>
        <w:rPr>
          <w:sz w:val="20"/>
          <w:u w:val="single"/>
        </w:rPr>
      </w:pPr>
      <w:r w:rsidRPr="00D0541A">
        <w:rPr>
          <w:u w:val="single"/>
        </w:rPr>
        <w:t>__________________________________________________________________________</w:t>
      </w:r>
    </w:p>
    <w:p w:rsidR="00BC64B2" w:rsidRPr="00D0541A" w:rsidRDefault="00BC64B2" w:rsidP="00BC64B2">
      <w:pPr>
        <w:rPr>
          <w:noProof/>
          <w:sz w:val="18"/>
        </w:rPr>
      </w:pPr>
      <w:r w:rsidRPr="00D0541A">
        <w:rPr>
          <w:rFonts w:ascii="Tahoma" w:hAnsi="Tahoma"/>
          <w:b/>
        </w:rPr>
        <w:t xml:space="preserve">Tel. O52/42-611-11       Fax 052/42-611-13         E-mail </w:t>
      </w:r>
      <w:hyperlink r:id="rId9" w:history="1">
        <w:r w:rsidRPr="00D0541A">
          <w:rPr>
            <w:color w:val="0000FF"/>
            <w:u w:val="single"/>
          </w:rPr>
          <w:t>ekos1@stonline.sk</w:t>
        </w:r>
      </w:hyperlink>
    </w:p>
    <w:p w:rsidR="00BC64B2" w:rsidRPr="00D0541A" w:rsidRDefault="00BC64B2" w:rsidP="00BC64B2">
      <w:pPr>
        <w:rPr>
          <w:noProof/>
          <w:sz w:val="18"/>
        </w:rPr>
      </w:pPr>
      <w:r w:rsidRPr="00D0541A">
        <w:rPr>
          <w:noProof/>
          <w:sz w:val="18"/>
        </w:rPr>
        <w:t xml:space="preserve">                    </w:t>
      </w:r>
    </w:p>
    <w:p w:rsidR="00BC64B2" w:rsidRPr="00D0541A" w:rsidRDefault="00BC64B2" w:rsidP="00BC64B2">
      <w:pPr>
        <w:rPr>
          <w:noProof/>
          <w:sz w:val="18"/>
        </w:rPr>
      </w:pPr>
      <w:r w:rsidRPr="00D0541A">
        <w:rPr>
          <w:noProof/>
          <w:sz w:val="18"/>
        </w:rPr>
        <w:t xml:space="preserve">                          </w:t>
      </w:r>
    </w:p>
    <w:p w:rsidR="00BC64B2" w:rsidRPr="00D0541A" w:rsidRDefault="00BC64B2" w:rsidP="00BC64B2">
      <w:pPr>
        <w:rPr>
          <w:noProof/>
          <w:sz w:val="18"/>
        </w:rPr>
      </w:pPr>
      <w:r w:rsidRPr="00D0541A">
        <w:rPr>
          <w:noProof/>
          <w:sz w:val="18"/>
        </w:rPr>
        <w:t xml:space="preserve">       </w:t>
      </w:r>
    </w:p>
    <w:p w:rsidR="00BC64B2" w:rsidRPr="00D0541A" w:rsidRDefault="00BC64B2" w:rsidP="00BC64B2">
      <w:pPr>
        <w:rPr>
          <w:noProof/>
          <w:sz w:val="18"/>
        </w:rPr>
      </w:pPr>
    </w:p>
    <w:p w:rsidR="00BC64B2" w:rsidRPr="00D0541A" w:rsidRDefault="00BC64B2" w:rsidP="00BC64B2">
      <w:pPr>
        <w:rPr>
          <w:noProof/>
          <w:sz w:val="18"/>
        </w:rPr>
      </w:pPr>
    </w:p>
    <w:p w:rsidR="00BC64B2" w:rsidRPr="00D0541A" w:rsidRDefault="00BC64B2" w:rsidP="00BC64B2">
      <w:pPr>
        <w:rPr>
          <w:i/>
          <w:sz w:val="20"/>
        </w:rPr>
      </w:pPr>
    </w:p>
    <w:p w:rsidR="00BC64B2" w:rsidRPr="00D0541A" w:rsidRDefault="00BC64B2" w:rsidP="00BC64B2">
      <w:pPr>
        <w:rPr>
          <w:i/>
        </w:rPr>
      </w:pPr>
    </w:p>
    <w:p w:rsidR="00BC64B2" w:rsidRPr="00D0541A" w:rsidRDefault="00BC64B2" w:rsidP="00BC64B2">
      <w:pPr>
        <w:rPr>
          <w:i/>
        </w:rPr>
      </w:pPr>
    </w:p>
    <w:p w:rsidR="00BC64B2" w:rsidRPr="00D0541A" w:rsidRDefault="00BC64B2" w:rsidP="00BC64B2">
      <w:pPr>
        <w:rPr>
          <w:i/>
        </w:rPr>
      </w:pPr>
    </w:p>
    <w:p w:rsidR="00BC64B2" w:rsidRPr="00D0541A" w:rsidRDefault="00BC64B2" w:rsidP="00BC64B2">
      <w:pPr>
        <w:rPr>
          <w:i/>
        </w:rPr>
      </w:pPr>
    </w:p>
    <w:p w:rsidR="00BC64B2" w:rsidRPr="00D0541A" w:rsidRDefault="00BC64B2" w:rsidP="00BC64B2">
      <w:pPr>
        <w:rPr>
          <w:i/>
        </w:rPr>
      </w:pPr>
    </w:p>
    <w:p w:rsidR="00BC64B2" w:rsidRPr="00D0541A" w:rsidRDefault="00BC64B2" w:rsidP="00BC64B2">
      <w:pPr>
        <w:rPr>
          <w:i/>
        </w:rPr>
      </w:pPr>
    </w:p>
    <w:p w:rsidR="00BC64B2" w:rsidRPr="00D0541A" w:rsidRDefault="00BC64B2" w:rsidP="00BC64B2">
      <w:pPr>
        <w:rPr>
          <w:i/>
        </w:rPr>
      </w:pPr>
      <w:r w:rsidRPr="00D0541A">
        <w:rPr>
          <w:i/>
        </w:rPr>
        <w:t xml:space="preserve">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BC64B2" w:rsidRPr="00BC64B2" w:rsidTr="00BC64B2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FFFFFF"/>
          </w:tcPr>
          <w:p w:rsidR="00BC64B2" w:rsidRPr="00BC64B2" w:rsidRDefault="00BC64B2" w:rsidP="00BC64B2"/>
          <w:p w:rsidR="00BC64B2" w:rsidRPr="00BC64B2" w:rsidRDefault="00BC64B2" w:rsidP="00BC64B2">
            <w:pPr>
              <w:jc w:val="center"/>
              <w:rPr>
                <w:sz w:val="40"/>
              </w:rPr>
            </w:pPr>
          </w:p>
          <w:p w:rsidR="00BC64B2" w:rsidRPr="00BC64B2" w:rsidRDefault="00BC64B2" w:rsidP="00BC64B2">
            <w:pPr>
              <w:jc w:val="center"/>
              <w:rPr>
                <w:b/>
                <w:sz w:val="40"/>
              </w:rPr>
            </w:pPr>
            <w:proofErr w:type="spellStart"/>
            <w:r w:rsidRPr="00BC64B2">
              <w:rPr>
                <w:b/>
                <w:sz w:val="40"/>
              </w:rPr>
              <w:t>Finančno</w:t>
            </w:r>
            <w:proofErr w:type="spellEnd"/>
            <w:r w:rsidRPr="00BC64B2">
              <w:rPr>
                <w:b/>
                <w:sz w:val="40"/>
              </w:rPr>
              <w:t xml:space="preserve"> - podnikateľský plán spoločnosti EKOS</w:t>
            </w:r>
          </w:p>
          <w:p w:rsidR="00BC64B2" w:rsidRPr="00BC64B2" w:rsidRDefault="00BC64B2" w:rsidP="00BC64B2">
            <w:pPr>
              <w:jc w:val="center"/>
              <w:rPr>
                <w:b/>
                <w:sz w:val="40"/>
              </w:rPr>
            </w:pPr>
            <w:r w:rsidRPr="00BC64B2">
              <w:rPr>
                <w:b/>
                <w:sz w:val="40"/>
              </w:rPr>
              <w:t>na rok 2014</w:t>
            </w:r>
          </w:p>
          <w:p w:rsidR="00BC64B2" w:rsidRPr="00BC64B2" w:rsidRDefault="00BC64B2" w:rsidP="00BC64B2">
            <w:pPr>
              <w:rPr>
                <w:b/>
                <w:sz w:val="28"/>
              </w:rPr>
            </w:pPr>
          </w:p>
        </w:tc>
      </w:tr>
    </w:tbl>
    <w:p w:rsidR="00BC64B2" w:rsidRPr="00BC64B2" w:rsidRDefault="00BC64B2" w:rsidP="00BC64B2">
      <w:pPr>
        <w:rPr>
          <w:sz w:val="20"/>
          <w:szCs w:val="20"/>
        </w:rPr>
      </w:pPr>
    </w:p>
    <w:p w:rsidR="00BC64B2" w:rsidRPr="00BC64B2" w:rsidRDefault="00BC64B2" w:rsidP="00BC64B2"/>
    <w:p w:rsidR="00BC64B2" w:rsidRPr="00BC64B2" w:rsidRDefault="00BC64B2" w:rsidP="00BC64B2"/>
    <w:p w:rsidR="00BC64B2" w:rsidRPr="00BC64B2" w:rsidRDefault="00BC64B2" w:rsidP="00BC64B2"/>
    <w:p w:rsidR="00BC64B2" w:rsidRPr="00BC64B2" w:rsidRDefault="00BC64B2" w:rsidP="00BC64B2"/>
    <w:p w:rsidR="00BC64B2" w:rsidRPr="00BC64B2" w:rsidRDefault="00BC64B2" w:rsidP="00BC64B2"/>
    <w:p w:rsidR="00BC64B2" w:rsidRPr="00BC64B2" w:rsidRDefault="00BC64B2" w:rsidP="00BC64B2"/>
    <w:p w:rsidR="00BC64B2" w:rsidRPr="00BC64B2" w:rsidRDefault="00BC64B2" w:rsidP="00BC64B2"/>
    <w:p w:rsidR="00BC64B2" w:rsidRPr="00BC64B2" w:rsidRDefault="00BC64B2" w:rsidP="00BC64B2"/>
    <w:p w:rsidR="00BC64B2" w:rsidRPr="00BC64B2" w:rsidRDefault="00BC64B2" w:rsidP="00BC64B2"/>
    <w:p w:rsidR="00BC64B2" w:rsidRPr="00BC64B2" w:rsidRDefault="00BC64B2" w:rsidP="00BC64B2"/>
    <w:p w:rsidR="00BC64B2" w:rsidRPr="00BC64B2" w:rsidRDefault="00BC64B2" w:rsidP="00BC64B2"/>
    <w:p w:rsidR="00BC64B2" w:rsidRPr="00BC64B2" w:rsidRDefault="00BC64B2" w:rsidP="00BC64B2"/>
    <w:p w:rsidR="00BC64B2" w:rsidRPr="00BC64B2" w:rsidRDefault="00BC64B2" w:rsidP="00BC64B2"/>
    <w:p w:rsidR="00BC64B2" w:rsidRPr="00BC64B2" w:rsidRDefault="00BC64B2" w:rsidP="00BC64B2">
      <w:r w:rsidRPr="00BC64B2">
        <w:t>V Starej Ľubovni 4.4.2014</w:t>
      </w:r>
    </w:p>
    <w:p w:rsidR="00BC64B2" w:rsidRPr="00BC64B2" w:rsidRDefault="00BC64B2" w:rsidP="00BC64B2"/>
    <w:p w:rsidR="00BC64B2" w:rsidRPr="00BC64B2" w:rsidRDefault="00BC64B2" w:rsidP="00BC64B2"/>
    <w:p w:rsidR="00BC64B2" w:rsidRPr="00BC64B2" w:rsidRDefault="00BC64B2" w:rsidP="00BC64B2"/>
    <w:p w:rsidR="00BC64B2" w:rsidRPr="00BC64B2" w:rsidRDefault="00BC64B2" w:rsidP="00BC64B2"/>
    <w:p w:rsidR="00BC64B2" w:rsidRPr="00BC64B2" w:rsidRDefault="00BC64B2" w:rsidP="00BC64B2">
      <w:r w:rsidRPr="00BC64B2">
        <w:t xml:space="preserve">                                                                                                                   PREDKLADÁ:</w:t>
      </w:r>
    </w:p>
    <w:p w:rsidR="00BC64B2" w:rsidRPr="00BC64B2" w:rsidRDefault="00BC64B2" w:rsidP="00BC64B2">
      <w:r w:rsidRPr="00BC64B2">
        <w:t xml:space="preserve">                                                                                                                 Mgr. Anton </w:t>
      </w:r>
      <w:proofErr w:type="spellStart"/>
      <w:r w:rsidRPr="00BC64B2">
        <w:t>Karniš</w:t>
      </w:r>
      <w:proofErr w:type="spellEnd"/>
    </w:p>
    <w:p w:rsidR="00BC64B2" w:rsidRPr="00BC64B2" w:rsidRDefault="00BC64B2" w:rsidP="00BC64B2">
      <w:r w:rsidRPr="00BC64B2">
        <w:t xml:space="preserve">                                                                                                           konateľ - výkonný riaditeľ</w:t>
      </w:r>
    </w:p>
    <w:p w:rsidR="00BC64B2" w:rsidRPr="00BC64B2" w:rsidRDefault="00BC64B2" w:rsidP="00BC64B2">
      <w:pPr>
        <w:jc w:val="center"/>
        <w:rPr>
          <w:b/>
          <w:sz w:val="32"/>
        </w:rPr>
      </w:pPr>
    </w:p>
    <w:p w:rsidR="00BC64B2" w:rsidRPr="009171B5" w:rsidRDefault="00BC64B2" w:rsidP="00BC64B2">
      <w:pPr>
        <w:jc w:val="center"/>
        <w:rPr>
          <w:b/>
          <w:sz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9171B5">
        <w:rPr>
          <w:b/>
          <w:sz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lastRenderedPageBreak/>
        <w:t>Návrh finančného plánu</w:t>
      </w:r>
    </w:p>
    <w:p w:rsidR="00BC64B2" w:rsidRPr="009171B5" w:rsidRDefault="00BC64B2" w:rsidP="00BC64B2">
      <w:pPr>
        <w:jc w:val="center"/>
        <w:rPr>
          <w:b/>
          <w:sz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9171B5">
        <w:rPr>
          <w:b/>
          <w:sz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na ro</w:t>
      </w:r>
      <w:r>
        <w:rPr>
          <w:b/>
          <w:sz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k 2014</w:t>
      </w:r>
    </w:p>
    <w:p w:rsidR="00BC64B2" w:rsidRPr="00D0541A" w:rsidRDefault="00BC64B2" w:rsidP="00BC64B2">
      <w:pPr>
        <w:jc w:val="center"/>
        <w:rPr>
          <w:rFonts w:ascii="Bookman Old Style" w:hAnsi="Bookman Old Style"/>
          <w:b/>
          <w:sz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BC64B2" w:rsidRPr="00D0541A" w:rsidRDefault="00BC64B2" w:rsidP="00BC64B2">
      <w:pPr>
        <w:rPr>
          <w:rFonts w:ascii="Bookman Old Style" w:hAnsi="Bookman Old Style"/>
          <w:sz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tbl>
      <w:tblPr>
        <w:tblW w:w="978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276"/>
        <w:gridCol w:w="1276"/>
        <w:gridCol w:w="1276"/>
        <w:gridCol w:w="1276"/>
        <w:gridCol w:w="1276"/>
      </w:tblGrid>
      <w:tr w:rsidR="00BC64B2" w:rsidRPr="00D0541A" w:rsidTr="00BC64B2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FFFFFF"/>
          </w:tcPr>
          <w:p w:rsidR="00BC64B2" w:rsidRPr="009171B5" w:rsidRDefault="00BC64B2" w:rsidP="00BC64B2">
            <w:pPr>
              <w:jc w:val="center"/>
              <w:rPr>
                <w:b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BC64B2" w:rsidRPr="009171B5" w:rsidRDefault="00BC64B2" w:rsidP="00BC64B2">
            <w:pPr>
              <w:jc w:val="center"/>
              <w:rPr>
                <w:b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9171B5">
              <w:rPr>
                <w:b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Ukazovateľ</w:t>
            </w:r>
          </w:p>
          <w:p w:rsidR="00BC64B2" w:rsidRPr="009171B5" w:rsidRDefault="00BC64B2" w:rsidP="00BC64B2">
            <w:pPr>
              <w:jc w:val="center"/>
              <w:rPr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FFFFFF"/>
          </w:tcPr>
          <w:p w:rsidR="00BC64B2" w:rsidRPr="009171B5" w:rsidRDefault="00BC64B2" w:rsidP="00BC64B2">
            <w:pPr>
              <w:jc w:val="center"/>
              <w:rPr>
                <w:b/>
                <w:lang w:val="cs-CZ"/>
              </w:rPr>
            </w:pPr>
          </w:p>
          <w:p w:rsidR="00BC64B2" w:rsidRPr="009171B5" w:rsidRDefault="00BC64B2" w:rsidP="00BC64B2">
            <w:pPr>
              <w:jc w:val="center"/>
              <w:rPr>
                <w:b/>
                <w:lang w:val="cs-CZ"/>
              </w:rPr>
            </w:pPr>
            <w:r w:rsidRPr="009171B5">
              <w:rPr>
                <w:b/>
                <w:lang w:val="cs-CZ"/>
              </w:rPr>
              <w:t>Skut.</w:t>
            </w:r>
          </w:p>
          <w:p w:rsidR="00BC64B2" w:rsidRPr="009171B5" w:rsidRDefault="00BC64B2" w:rsidP="00BC64B2">
            <w:pPr>
              <w:jc w:val="center"/>
              <w:rPr>
                <w:b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9171B5">
              <w:rPr>
                <w:b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201</w:t>
            </w:r>
            <w:r>
              <w:rPr>
                <w:b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FFFFFF"/>
          </w:tcPr>
          <w:p w:rsidR="00BC64B2" w:rsidRPr="009171B5" w:rsidRDefault="00BC64B2" w:rsidP="00BC64B2">
            <w:pPr>
              <w:jc w:val="center"/>
              <w:rPr>
                <w:b/>
                <w:lang w:val="cs-CZ"/>
              </w:rPr>
            </w:pPr>
          </w:p>
          <w:p w:rsidR="00BC64B2" w:rsidRPr="009171B5" w:rsidRDefault="00BC64B2" w:rsidP="00BC64B2">
            <w:pPr>
              <w:jc w:val="center"/>
              <w:rPr>
                <w:b/>
                <w:lang w:val="cs-CZ"/>
              </w:rPr>
            </w:pPr>
            <w:r w:rsidRPr="009171B5">
              <w:rPr>
                <w:b/>
                <w:lang w:val="cs-CZ"/>
              </w:rPr>
              <w:t>Skut.</w:t>
            </w:r>
          </w:p>
          <w:p w:rsidR="00BC64B2" w:rsidRPr="009171B5" w:rsidRDefault="00BC64B2" w:rsidP="00BC64B2">
            <w:pPr>
              <w:jc w:val="center"/>
              <w:rPr>
                <w:b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9171B5">
              <w:rPr>
                <w:b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201</w:t>
            </w:r>
            <w:r>
              <w:rPr>
                <w:b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FFFFFF"/>
          </w:tcPr>
          <w:p w:rsidR="00BC64B2" w:rsidRPr="009171B5" w:rsidRDefault="00BC64B2" w:rsidP="00BC64B2">
            <w:pPr>
              <w:jc w:val="center"/>
              <w:rPr>
                <w:b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BC64B2" w:rsidRPr="009171B5" w:rsidRDefault="00BC64B2" w:rsidP="00BC64B2">
            <w:pPr>
              <w:jc w:val="center"/>
              <w:rPr>
                <w:b/>
                <w:lang w:val="cs-CZ"/>
              </w:rPr>
            </w:pPr>
            <w:r w:rsidRPr="009171B5">
              <w:rPr>
                <w:b/>
                <w:lang w:val="cs-CZ"/>
              </w:rPr>
              <w:t>Skut.</w:t>
            </w:r>
          </w:p>
          <w:p w:rsidR="00BC64B2" w:rsidRPr="009171B5" w:rsidRDefault="00BC64B2" w:rsidP="00BC64B2">
            <w:pPr>
              <w:jc w:val="center"/>
              <w:rPr>
                <w:b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b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2013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FFFFFF"/>
          </w:tcPr>
          <w:p w:rsidR="00BC64B2" w:rsidRPr="009171B5" w:rsidRDefault="00BC64B2" w:rsidP="00BC64B2">
            <w:pPr>
              <w:jc w:val="center"/>
              <w:rPr>
                <w:b/>
                <w:szCs w:val="20"/>
                <w:lang w:val="cs-CZ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BC64B2" w:rsidRDefault="00BC64B2" w:rsidP="00BC64B2">
            <w:pPr>
              <w:jc w:val="center"/>
              <w:rPr>
                <w:b/>
                <w:szCs w:val="20"/>
                <w:lang w:val="cs-CZ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9171B5">
              <w:rPr>
                <w:b/>
                <w:szCs w:val="20"/>
                <w:lang w:val="cs-CZ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Plán</w:t>
            </w:r>
          </w:p>
          <w:p w:rsidR="00BC64B2" w:rsidRPr="009171B5" w:rsidRDefault="00BC64B2" w:rsidP="00BC64B2">
            <w:pPr>
              <w:jc w:val="center"/>
              <w:rPr>
                <w:b/>
                <w:szCs w:val="20"/>
                <w:lang w:val="cs-CZ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9171B5">
              <w:rPr>
                <w:b/>
                <w:szCs w:val="20"/>
                <w:lang w:val="cs-CZ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201</w:t>
            </w:r>
            <w:r>
              <w:rPr>
                <w:b/>
                <w:szCs w:val="20"/>
                <w:lang w:val="cs-CZ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4</w:t>
            </w:r>
          </w:p>
          <w:p w:rsidR="00BC64B2" w:rsidRPr="009171B5" w:rsidRDefault="00BC64B2" w:rsidP="00BC64B2">
            <w:pPr>
              <w:jc w:val="center"/>
              <w:rPr>
                <w:b/>
                <w:sz w:val="20"/>
                <w:szCs w:val="20"/>
                <w:lang w:val="cs-CZ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FFFFFF"/>
          </w:tcPr>
          <w:p w:rsidR="00BC64B2" w:rsidRPr="009171B5" w:rsidRDefault="00BC64B2" w:rsidP="00BC64B2">
            <w:pPr>
              <w:jc w:val="center"/>
              <w:rPr>
                <w:b/>
                <w:szCs w:val="20"/>
                <w:lang w:val="cs-CZ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9171B5">
              <w:rPr>
                <w:b/>
                <w:szCs w:val="20"/>
                <w:lang w:val="cs-CZ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</w:t>
            </w:r>
          </w:p>
          <w:p w:rsidR="00BC64B2" w:rsidRPr="009171B5" w:rsidRDefault="00BC64B2" w:rsidP="00BC64B2">
            <w:pPr>
              <w:jc w:val="center"/>
              <w:rPr>
                <w:b/>
                <w:szCs w:val="20"/>
                <w:lang w:val="cs-CZ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9171B5">
              <w:rPr>
                <w:b/>
                <w:szCs w:val="20"/>
                <w:lang w:val="cs-CZ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Index rastu</w:t>
            </w:r>
          </w:p>
        </w:tc>
      </w:tr>
      <w:tr w:rsidR="00BC64B2" w:rsidRPr="00D0541A" w:rsidTr="00BC64B2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4B2" w:rsidRPr="009171B5" w:rsidRDefault="00BC64B2" w:rsidP="00BC64B2">
            <w:pPr>
              <w:rPr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9171B5">
              <w:rPr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Spotreba materiálu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4B2" w:rsidRPr="009171B5" w:rsidRDefault="00BC64B2" w:rsidP="00BC64B2">
            <w:pPr>
              <w:jc w:val="right"/>
            </w:pPr>
            <w:r w:rsidRPr="009171B5">
              <w:t>59 827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4B2" w:rsidRPr="009171B5" w:rsidRDefault="00BC64B2" w:rsidP="00BC64B2">
            <w:pPr>
              <w:jc w:val="right"/>
            </w:pPr>
            <w:r w:rsidRPr="009171B5">
              <w:t>62 849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4B2" w:rsidRPr="009171B5" w:rsidRDefault="00BC64B2" w:rsidP="00BC64B2">
            <w:pPr>
              <w:jc w:val="right"/>
            </w:pPr>
            <w:r>
              <w:t>73 556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4B2" w:rsidRPr="009171B5" w:rsidRDefault="00BC64B2" w:rsidP="00BC64B2">
            <w:pPr>
              <w:jc w:val="right"/>
            </w:pPr>
            <w:r>
              <w:t>66 400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4B2" w:rsidRPr="009171B5" w:rsidRDefault="00BC64B2" w:rsidP="00BC64B2">
            <w:pPr>
              <w:jc w:val="right"/>
            </w:pPr>
            <w:r>
              <w:t>0,90</w:t>
            </w:r>
          </w:p>
        </w:tc>
      </w:tr>
      <w:tr w:rsidR="00BC64B2" w:rsidRPr="00D0541A" w:rsidTr="00BC64B2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4B2" w:rsidRPr="009171B5" w:rsidRDefault="00BC64B2" w:rsidP="00BC64B2">
            <w:pPr>
              <w:rPr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9171B5">
              <w:rPr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Spotreba PHM, olejov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4B2" w:rsidRPr="009171B5" w:rsidRDefault="00BC64B2" w:rsidP="00BC64B2">
            <w:pPr>
              <w:jc w:val="right"/>
            </w:pPr>
            <w:r w:rsidRPr="009171B5">
              <w:t>117 614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4B2" w:rsidRPr="009171B5" w:rsidRDefault="00BC64B2" w:rsidP="00BC64B2">
            <w:pPr>
              <w:jc w:val="right"/>
            </w:pPr>
            <w:r w:rsidRPr="009171B5">
              <w:t>117 394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4B2" w:rsidRPr="009171B5" w:rsidRDefault="00BC64B2" w:rsidP="00BC64B2">
            <w:pPr>
              <w:jc w:val="right"/>
            </w:pPr>
            <w:r>
              <w:t>120 337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4B2" w:rsidRPr="009171B5" w:rsidRDefault="00BC64B2" w:rsidP="00BC64B2">
            <w:pPr>
              <w:jc w:val="right"/>
            </w:pPr>
            <w:r>
              <w:t>113 700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4B2" w:rsidRPr="009171B5" w:rsidRDefault="00BC64B2" w:rsidP="00BC64B2">
            <w:pPr>
              <w:jc w:val="right"/>
            </w:pPr>
            <w:r>
              <w:t>0,94</w:t>
            </w:r>
          </w:p>
        </w:tc>
      </w:tr>
      <w:tr w:rsidR="00BC64B2" w:rsidRPr="00D0541A" w:rsidTr="00BC64B2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4B2" w:rsidRPr="009171B5" w:rsidRDefault="00BC64B2" w:rsidP="00BC64B2">
            <w:pPr>
              <w:rPr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9171B5">
              <w:rPr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Spotreba EE, vody, plynu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4B2" w:rsidRPr="009171B5" w:rsidRDefault="00BC64B2" w:rsidP="00BC64B2">
            <w:pPr>
              <w:jc w:val="right"/>
            </w:pPr>
            <w:r w:rsidRPr="009171B5">
              <w:t>27 574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4B2" w:rsidRPr="009171B5" w:rsidRDefault="00BC64B2" w:rsidP="00BC64B2">
            <w:pPr>
              <w:jc w:val="right"/>
            </w:pPr>
            <w:r w:rsidRPr="009171B5">
              <w:t>25 553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4B2" w:rsidRPr="009171B5" w:rsidRDefault="00BC64B2" w:rsidP="00BC64B2">
            <w:pPr>
              <w:jc w:val="right"/>
            </w:pPr>
            <w:r>
              <w:t>32 893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4B2" w:rsidRPr="009171B5" w:rsidRDefault="00BC64B2" w:rsidP="00BC64B2">
            <w:pPr>
              <w:jc w:val="right"/>
            </w:pPr>
            <w:r>
              <w:t>30 800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4B2" w:rsidRPr="009171B5" w:rsidRDefault="00BC64B2" w:rsidP="00BC64B2">
            <w:pPr>
              <w:jc w:val="right"/>
            </w:pPr>
            <w:r>
              <w:t>0,94</w:t>
            </w:r>
          </w:p>
        </w:tc>
      </w:tr>
      <w:tr w:rsidR="00BC64B2" w:rsidRPr="00D0541A" w:rsidTr="00BC64B2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4B2" w:rsidRPr="009171B5" w:rsidRDefault="00BC64B2" w:rsidP="00BC64B2">
            <w:pPr>
              <w:rPr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9171B5">
              <w:rPr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Opravy a udržiavanie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4B2" w:rsidRPr="009171B5" w:rsidRDefault="00BC64B2" w:rsidP="00BC64B2">
            <w:pPr>
              <w:jc w:val="right"/>
            </w:pPr>
            <w:r w:rsidRPr="009171B5">
              <w:t>52 284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4B2" w:rsidRPr="009171B5" w:rsidRDefault="00BC64B2" w:rsidP="00BC64B2">
            <w:pPr>
              <w:jc w:val="right"/>
            </w:pPr>
            <w:r w:rsidRPr="009171B5">
              <w:t>43 473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4B2" w:rsidRPr="009171B5" w:rsidRDefault="00BC64B2" w:rsidP="00BC64B2">
            <w:pPr>
              <w:jc w:val="right"/>
            </w:pPr>
            <w:r>
              <w:t>41 021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4B2" w:rsidRPr="009171B5" w:rsidRDefault="00BC64B2" w:rsidP="00BC64B2">
            <w:pPr>
              <w:jc w:val="right"/>
            </w:pPr>
            <w:r>
              <w:t>42 100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4B2" w:rsidRPr="009171B5" w:rsidRDefault="00BC64B2" w:rsidP="00BC64B2">
            <w:pPr>
              <w:jc w:val="right"/>
            </w:pPr>
            <w:r>
              <w:t>1,03</w:t>
            </w:r>
          </w:p>
        </w:tc>
      </w:tr>
      <w:tr w:rsidR="00BC64B2" w:rsidRPr="00D0541A" w:rsidTr="00BC64B2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4B2" w:rsidRPr="009171B5" w:rsidRDefault="00BC64B2" w:rsidP="00BC64B2">
            <w:pPr>
              <w:rPr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9171B5">
              <w:rPr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Cestovné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4B2" w:rsidRPr="009171B5" w:rsidRDefault="00BC64B2" w:rsidP="00BC64B2">
            <w:pPr>
              <w:jc w:val="right"/>
            </w:pPr>
            <w:r w:rsidRPr="009171B5">
              <w:t>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4B2" w:rsidRPr="009171B5" w:rsidRDefault="00BC64B2" w:rsidP="00BC64B2">
            <w:pPr>
              <w:jc w:val="right"/>
            </w:pPr>
            <w:r w:rsidRPr="009171B5">
              <w:t>324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4B2" w:rsidRPr="009171B5" w:rsidRDefault="00BC64B2" w:rsidP="00BC64B2">
            <w:pPr>
              <w:jc w:val="right"/>
            </w:pPr>
            <w:r>
              <w:t>967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4B2" w:rsidRPr="009171B5" w:rsidRDefault="00BC64B2" w:rsidP="00BC64B2">
            <w:pPr>
              <w:jc w:val="right"/>
            </w:pPr>
            <w:r>
              <w:t>1 200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4B2" w:rsidRPr="009171B5" w:rsidRDefault="00BC64B2" w:rsidP="00BC64B2">
            <w:pPr>
              <w:jc w:val="right"/>
            </w:pPr>
            <w:r>
              <w:t>1,24</w:t>
            </w:r>
          </w:p>
        </w:tc>
      </w:tr>
      <w:tr w:rsidR="00BC64B2" w:rsidRPr="00D0541A" w:rsidTr="00BC64B2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4B2" w:rsidRPr="009171B5" w:rsidRDefault="00BC64B2" w:rsidP="00BC64B2">
            <w:pPr>
              <w:rPr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9171B5">
              <w:rPr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Služby </w:t>
            </w:r>
            <w:proofErr w:type="spellStart"/>
            <w:r w:rsidRPr="009171B5">
              <w:rPr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výr.a</w:t>
            </w:r>
            <w:proofErr w:type="spellEnd"/>
            <w:r w:rsidRPr="009171B5">
              <w:rPr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</w:t>
            </w:r>
            <w:proofErr w:type="spellStart"/>
            <w:r w:rsidRPr="009171B5">
              <w:rPr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nevýr.povahy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4B2" w:rsidRPr="009171B5" w:rsidRDefault="00BC64B2" w:rsidP="00BC64B2">
            <w:pPr>
              <w:jc w:val="right"/>
            </w:pPr>
            <w:r w:rsidRPr="009171B5">
              <w:t>128 223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4B2" w:rsidRPr="009171B5" w:rsidRDefault="00BC64B2" w:rsidP="00BC64B2">
            <w:pPr>
              <w:jc w:val="right"/>
            </w:pPr>
            <w:r w:rsidRPr="009171B5">
              <w:t>115 954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4B2" w:rsidRPr="009171B5" w:rsidRDefault="00BC64B2" w:rsidP="00BC64B2">
            <w:pPr>
              <w:jc w:val="right"/>
            </w:pPr>
            <w:r>
              <w:t>131 158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4B2" w:rsidRPr="009171B5" w:rsidRDefault="00BC64B2" w:rsidP="00BC64B2">
            <w:pPr>
              <w:jc w:val="right"/>
            </w:pPr>
            <w:r>
              <w:t>126 000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4B2" w:rsidRPr="009171B5" w:rsidRDefault="00BC64B2" w:rsidP="00BC64B2">
            <w:pPr>
              <w:jc w:val="right"/>
            </w:pPr>
            <w:r>
              <w:t>0,96</w:t>
            </w:r>
          </w:p>
        </w:tc>
      </w:tr>
      <w:tr w:rsidR="00BC64B2" w:rsidRPr="00D0541A" w:rsidTr="00BC64B2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4B2" w:rsidRPr="009171B5" w:rsidRDefault="00BC64B2" w:rsidP="00BC64B2">
            <w:pPr>
              <w:rPr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9171B5">
              <w:rPr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Mzdové náklady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4B2" w:rsidRPr="009171B5" w:rsidRDefault="00BC64B2" w:rsidP="00BC64B2">
            <w:pPr>
              <w:jc w:val="right"/>
            </w:pPr>
            <w:r w:rsidRPr="009171B5">
              <w:t>466 976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4B2" w:rsidRPr="009171B5" w:rsidRDefault="00BC64B2" w:rsidP="00BC64B2">
            <w:pPr>
              <w:jc w:val="right"/>
            </w:pPr>
            <w:r w:rsidRPr="009171B5">
              <w:t>448 220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4B2" w:rsidRPr="009171B5" w:rsidRDefault="00BC64B2" w:rsidP="00BC64B2">
            <w:pPr>
              <w:jc w:val="right"/>
            </w:pPr>
            <w:r>
              <w:t>485 983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4B2" w:rsidRPr="009171B5" w:rsidRDefault="00BC64B2" w:rsidP="00BC64B2">
            <w:pPr>
              <w:jc w:val="right"/>
            </w:pPr>
            <w:r>
              <w:t>490 000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4B2" w:rsidRPr="009171B5" w:rsidRDefault="00BC64B2" w:rsidP="00BC64B2">
            <w:pPr>
              <w:jc w:val="right"/>
            </w:pPr>
            <w:r>
              <w:t>1,01</w:t>
            </w:r>
          </w:p>
        </w:tc>
      </w:tr>
      <w:tr w:rsidR="00BC64B2" w:rsidRPr="00D0541A" w:rsidTr="00BC64B2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4B2" w:rsidRPr="009171B5" w:rsidRDefault="00BC64B2" w:rsidP="00BC64B2">
            <w:pPr>
              <w:rPr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9171B5">
              <w:rPr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Náklady na soc. zabezpeč.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4B2" w:rsidRPr="009171B5" w:rsidRDefault="00BC64B2" w:rsidP="00BC64B2">
            <w:pPr>
              <w:jc w:val="right"/>
            </w:pPr>
            <w:r w:rsidRPr="009171B5">
              <w:t>157 642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4B2" w:rsidRPr="009171B5" w:rsidRDefault="00BC64B2" w:rsidP="00BC64B2">
            <w:pPr>
              <w:jc w:val="right"/>
            </w:pPr>
            <w:r w:rsidRPr="009171B5">
              <w:t>152 373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4B2" w:rsidRPr="009171B5" w:rsidRDefault="00BC64B2" w:rsidP="00BC64B2">
            <w:pPr>
              <w:jc w:val="right"/>
            </w:pPr>
            <w:r>
              <w:t>176 299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4B2" w:rsidRPr="009171B5" w:rsidRDefault="00BC64B2" w:rsidP="00BC64B2">
            <w:pPr>
              <w:jc w:val="right"/>
            </w:pPr>
            <w:r>
              <w:t>176 800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4B2" w:rsidRPr="009171B5" w:rsidRDefault="00BC64B2" w:rsidP="00BC64B2">
            <w:pPr>
              <w:jc w:val="right"/>
            </w:pPr>
            <w:r>
              <w:t>1,01</w:t>
            </w:r>
          </w:p>
        </w:tc>
      </w:tr>
      <w:tr w:rsidR="00BC64B2" w:rsidRPr="00D0541A" w:rsidTr="00BC64B2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4B2" w:rsidRPr="009171B5" w:rsidRDefault="00BC64B2" w:rsidP="00BC64B2">
            <w:pPr>
              <w:rPr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9171B5">
              <w:rPr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Sociálne náklady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4B2" w:rsidRPr="009171B5" w:rsidRDefault="00BC64B2" w:rsidP="00BC64B2">
            <w:pPr>
              <w:jc w:val="right"/>
            </w:pPr>
            <w:r w:rsidRPr="009171B5">
              <w:t>31 731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4B2" w:rsidRPr="009171B5" w:rsidRDefault="00BC64B2" w:rsidP="00BC64B2">
            <w:pPr>
              <w:jc w:val="right"/>
            </w:pPr>
            <w:r w:rsidRPr="009171B5">
              <w:t>33 450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4B2" w:rsidRPr="009171B5" w:rsidRDefault="00BC64B2" w:rsidP="00BC64B2">
            <w:pPr>
              <w:jc w:val="right"/>
            </w:pPr>
            <w:r>
              <w:t>34 519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4B2" w:rsidRPr="009171B5" w:rsidRDefault="00BC64B2" w:rsidP="00BC64B2">
            <w:pPr>
              <w:jc w:val="right"/>
            </w:pPr>
            <w:r>
              <w:t>34 100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4B2" w:rsidRPr="009171B5" w:rsidRDefault="00BC64B2" w:rsidP="00BC64B2">
            <w:pPr>
              <w:jc w:val="right"/>
            </w:pPr>
            <w:r>
              <w:t>0,99</w:t>
            </w:r>
          </w:p>
        </w:tc>
      </w:tr>
      <w:tr w:rsidR="00BC64B2" w:rsidRPr="00D0541A" w:rsidTr="00BC64B2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4B2" w:rsidRPr="009171B5" w:rsidRDefault="00BC64B2" w:rsidP="00BC64B2">
            <w:pPr>
              <w:rPr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9171B5">
              <w:rPr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Poistenia a dane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4B2" w:rsidRPr="009171B5" w:rsidRDefault="00BC64B2" w:rsidP="00BC64B2">
            <w:pPr>
              <w:jc w:val="right"/>
            </w:pPr>
            <w:r w:rsidRPr="009171B5">
              <w:t>25 731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4B2" w:rsidRPr="009171B5" w:rsidRDefault="00BC64B2" w:rsidP="00BC64B2">
            <w:pPr>
              <w:jc w:val="right"/>
            </w:pPr>
            <w:r w:rsidRPr="009171B5">
              <w:t>31 570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4B2" w:rsidRPr="009171B5" w:rsidRDefault="00BC64B2" w:rsidP="00BC64B2">
            <w:pPr>
              <w:jc w:val="right"/>
            </w:pPr>
            <w:r>
              <w:t>29 279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4B2" w:rsidRPr="009171B5" w:rsidRDefault="00BC64B2" w:rsidP="00BC64B2">
            <w:pPr>
              <w:jc w:val="right"/>
            </w:pPr>
            <w:r>
              <w:t>30 900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4B2" w:rsidRPr="009171B5" w:rsidRDefault="00BC64B2" w:rsidP="00BC64B2">
            <w:pPr>
              <w:jc w:val="right"/>
            </w:pPr>
            <w:r>
              <w:t>1,06</w:t>
            </w:r>
          </w:p>
        </w:tc>
      </w:tr>
      <w:tr w:rsidR="00BC64B2" w:rsidRPr="00D0541A" w:rsidTr="00BC64B2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4B2" w:rsidRPr="009171B5" w:rsidRDefault="00BC64B2" w:rsidP="00BC64B2">
            <w:pPr>
              <w:rPr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9171B5">
              <w:rPr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Ostatné náklady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4B2" w:rsidRPr="009171B5" w:rsidRDefault="00BC64B2" w:rsidP="00BC64B2">
            <w:pPr>
              <w:jc w:val="right"/>
            </w:pPr>
            <w:r w:rsidRPr="009171B5">
              <w:t>98 500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4B2" w:rsidRPr="009171B5" w:rsidRDefault="00BC64B2" w:rsidP="00BC64B2">
            <w:pPr>
              <w:jc w:val="right"/>
            </w:pPr>
            <w:r w:rsidRPr="009171B5">
              <w:t>48 716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4B2" w:rsidRPr="009171B5" w:rsidRDefault="00BC64B2" w:rsidP="00BC64B2">
            <w:pPr>
              <w:jc w:val="right"/>
            </w:pPr>
            <w:r>
              <w:t>27 659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4B2" w:rsidRPr="009171B5" w:rsidRDefault="00BC64B2" w:rsidP="00BC64B2">
            <w:pPr>
              <w:jc w:val="right"/>
            </w:pPr>
            <w:r>
              <w:t>57 000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4B2" w:rsidRPr="009171B5" w:rsidRDefault="00BC64B2" w:rsidP="00BC64B2">
            <w:pPr>
              <w:jc w:val="right"/>
            </w:pPr>
            <w:r>
              <w:t>2,06</w:t>
            </w:r>
          </w:p>
        </w:tc>
      </w:tr>
      <w:tr w:rsidR="00BC64B2" w:rsidRPr="00D0541A" w:rsidTr="00BC64B2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4B2" w:rsidRPr="009171B5" w:rsidRDefault="00BC64B2" w:rsidP="00BC64B2">
            <w:pPr>
              <w:rPr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9171B5">
              <w:rPr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Odpisy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4B2" w:rsidRPr="009171B5" w:rsidRDefault="00BC64B2" w:rsidP="00BC64B2">
            <w:pPr>
              <w:jc w:val="right"/>
            </w:pPr>
            <w:r w:rsidRPr="009171B5">
              <w:t>176 035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4B2" w:rsidRPr="009171B5" w:rsidRDefault="00BC64B2" w:rsidP="00BC64B2">
            <w:pPr>
              <w:jc w:val="right"/>
            </w:pPr>
            <w:r w:rsidRPr="009171B5">
              <w:t>200 334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4B2" w:rsidRPr="009171B5" w:rsidRDefault="00BC64B2" w:rsidP="00BC64B2">
            <w:pPr>
              <w:jc w:val="right"/>
            </w:pPr>
            <w:r>
              <w:t>214 778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4B2" w:rsidRPr="009171B5" w:rsidRDefault="00BC64B2" w:rsidP="00BC64B2">
            <w:pPr>
              <w:jc w:val="right"/>
            </w:pPr>
            <w:r>
              <w:t>198 400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4B2" w:rsidRPr="009171B5" w:rsidRDefault="00BC64B2" w:rsidP="00BC64B2">
            <w:pPr>
              <w:jc w:val="right"/>
            </w:pPr>
            <w:r>
              <w:t>0,92</w:t>
            </w:r>
          </w:p>
        </w:tc>
      </w:tr>
      <w:tr w:rsidR="00BC64B2" w:rsidRPr="00D0541A" w:rsidTr="00BC64B2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4B2" w:rsidRPr="009171B5" w:rsidRDefault="00BC64B2" w:rsidP="00BC64B2">
            <w:pPr>
              <w:rPr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BC64B2" w:rsidRPr="009171B5" w:rsidRDefault="00BC64B2" w:rsidP="00BC64B2">
            <w:pPr>
              <w:rPr>
                <w:b/>
                <w:sz w:val="2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9171B5">
              <w:rPr>
                <w:b/>
                <w:sz w:val="2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Náklady celkom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4B2" w:rsidRPr="00892F38" w:rsidRDefault="00BC64B2" w:rsidP="00BC64B2">
            <w:pPr>
              <w:jc w:val="right"/>
              <w:rPr>
                <w:b/>
                <w:sz w:val="28"/>
                <w:szCs w:val="28"/>
              </w:rPr>
            </w:pPr>
          </w:p>
          <w:p w:rsidR="00BC64B2" w:rsidRPr="00892F38" w:rsidRDefault="00BC64B2" w:rsidP="00BC64B2">
            <w:pPr>
              <w:jc w:val="right"/>
              <w:rPr>
                <w:b/>
                <w:sz w:val="28"/>
                <w:szCs w:val="28"/>
              </w:rPr>
            </w:pPr>
            <w:r w:rsidRPr="00892F38">
              <w:rPr>
                <w:b/>
                <w:sz w:val="28"/>
                <w:szCs w:val="28"/>
              </w:rPr>
              <w:t>1 341</w:t>
            </w:r>
            <w:r>
              <w:rPr>
                <w:b/>
                <w:sz w:val="28"/>
                <w:szCs w:val="28"/>
              </w:rPr>
              <w:t> </w:t>
            </w:r>
            <w:r w:rsidRPr="00892F38">
              <w:rPr>
                <w:b/>
                <w:sz w:val="28"/>
                <w:szCs w:val="28"/>
              </w:rPr>
              <w:t>487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4B2" w:rsidRPr="00892F38" w:rsidRDefault="00BC64B2" w:rsidP="00BC64B2">
            <w:pPr>
              <w:jc w:val="right"/>
              <w:rPr>
                <w:b/>
                <w:sz w:val="28"/>
                <w:szCs w:val="28"/>
              </w:rPr>
            </w:pPr>
          </w:p>
          <w:p w:rsidR="00BC64B2" w:rsidRPr="00892F38" w:rsidRDefault="00BC64B2" w:rsidP="00BC64B2">
            <w:pPr>
              <w:jc w:val="right"/>
              <w:rPr>
                <w:b/>
                <w:sz w:val="28"/>
                <w:szCs w:val="28"/>
              </w:rPr>
            </w:pPr>
            <w:r w:rsidRPr="00892F38">
              <w:rPr>
                <w:b/>
                <w:sz w:val="28"/>
                <w:szCs w:val="28"/>
              </w:rPr>
              <w:t>1 280</w:t>
            </w:r>
            <w:r>
              <w:rPr>
                <w:b/>
                <w:sz w:val="28"/>
                <w:szCs w:val="28"/>
              </w:rPr>
              <w:t> </w:t>
            </w:r>
            <w:r w:rsidRPr="00892F38">
              <w:rPr>
                <w:b/>
                <w:sz w:val="28"/>
                <w:szCs w:val="28"/>
              </w:rPr>
              <w:t>210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4B2" w:rsidRDefault="00BC64B2" w:rsidP="00BC64B2">
            <w:pPr>
              <w:jc w:val="right"/>
              <w:rPr>
                <w:b/>
                <w:sz w:val="28"/>
                <w:szCs w:val="28"/>
              </w:rPr>
            </w:pPr>
          </w:p>
          <w:p w:rsidR="00BC64B2" w:rsidRPr="00892F38" w:rsidRDefault="00BC64B2" w:rsidP="00BC64B2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1 368 449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4B2" w:rsidRDefault="00BC64B2" w:rsidP="00BC64B2">
            <w:pPr>
              <w:jc w:val="right"/>
              <w:rPr>
                <w:b/>
                <w:sz w:val="28"/>
                <w:szCs w:val="28"/>
              </w:rPr>
            </w:pPr>
          </w:p>
          <w:p w:rsidR="00BC64B2" w:rsidRPr="00892F38" w:rsidRDefault="00BC64B2" w:rsidP="00BC64B2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1 367 400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4B2" w:rsidRDefault="00BC64B2" w:rsidP="00BC64B2">
            <w:pPr>
              <w:jc w:val="right"/>
              <w:rPr>
                <w:b/>
                <w:sz w:val="28"/>
                <w:szCs w:val="28"/>
              </w:rPr>
            </w:pPr>
          </w:p>
          <w:p w:rsidR="00BC64B2" w:rsidRPr="00892F38" w:rsidRDefault="00BC64B2" w:rsidP="00BC64B2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1,00</w:t>
            </w:r>
          </w:p>
        </w:tc>
      </w:tr>
      <w:tr w:rsidR="00BC64B2" w:rsidRPr="00D0541A" w:rsidTr="00BC64B2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4B2" w:rsidRPr="009171B5" w:rsidRDefault="00BC64B2" w:rsidP="00BC64B2">
            <w:pPr>
              <w:rPr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9171B5">
              <w:rPr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Zúčtovanie dotácií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4B2" w:rsidRPr="009171B5" w:rsidRDefault="00BC64B2" w:rsidP="00BC64B2">
            <w:pPr>
              <w:jc w:val="right"/>
            </w:pPr>
            <w:r w:rsidRPr="009171B5">
              <w:t>20 834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4B2" w:rsidRPr="009171B5" w:rsidRDefault="00BC64B2" w:rsidP="00BC64B2">
            <w:pPr>
              <w:jc w:val="right"/>
            </w:pPr>
            <w:r w:rsidRPr="009171B5">
              <w:t>31 894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4B2" w:rsidRPr="009171B5" w:rsidRDefault="00BC64B2" w:rsidP="00BC64B2">
            <w:pPr>
              <w:jc w:val="right"/>
            </w:pPr>
            <w:r>
              <w:t>30 627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4B2" w:rsidRPr="009171B5" w:rsidRDefault="00BC64B2" w:rsidP="00BC64B2">
            <w:pPr>
              <w:jc w:val="right"/>
            </w:pPr>
            <w:r>
              <w:t>30 013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4B2" w:rsidRPr="009171B5" w:rsidRDefault="00BC64B2" w:rsidP="00BC64B2">
            <w:pPr>
              <w:jc w:val="right"/>
            </w:pPr>
            <w:r>
              <w:t>0,98</w:t>
            </w:r>
          </w:p>
        </w:tc>
      </w:tr>
      <w:tr w:rsidR="00BC64B2" w:rsidRPr="00D0541A" w:rsidTr="00BC64B2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4B2" w:rsidRPr="009171B5" w:rsidRDefault="00BC64B2" w:rsidP="00BC64B2">
            <w:pPr>
              <w:rPr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9171B5">
              <w:rPr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Tržby za vývoz a </w:t>
            </w:r>
            <w:proofErr w:type="spellStart"/>
            <w:r w:rsidRPr="009171B5">
              <w:rPr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skládkov</w:t>
            </w:r>
            <w:proofErr w:type="spellEnd"/>
            <w:r w:rsidRPr="009171B5">
              <w:rPr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4B2" w:rsidRPr="009171B5" w:rsidRDefault="00BC64B2" w:rsidP="00BC64B2">
            <w:pPr>
              <w:jc w:val="right"/>
            </w:pPr>
            <w:r w:rsidRPr="009171B5">
              <w:t>812 362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4B2" w:rsidRPr="009171B5" w:rsidRDefault="00BC64B2" w:rsidP="00BC64B2">
            <w:pPr>
              <w:jc w:val="right"/>
            </w:pPr>
            <w:r w:rsidRPr="009171B5">
              <w:t>786 315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4B2" w:rsidRPr="009171B5" w:rsidRDefault="00BC64B2" w:rsidP="00BC64B2">
            <w:pPr>
              <w:jc w:val="right"/>
            </w:pPr>
            <w:r>
              <w:t>774 254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4B2" w:rsidRPr="009171B5" w:rsidRDefault="00BC64B2" w:rsidP="00BC64B2">
            <w:pPr>
              <w:jc w:val="right"/>
            </w:pPr>
            <w:r>
              <w:t>790 000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4B2" w:rsidRPr="009171B5" w:rsidRDefault="00BC64B2" w:rsidP="00BC64B2">
            <w:pPr>
              <w:jc w:val="right"/>
            </w:pPr>
            <w:r>
              <w:t>1,02</w:t>
            </w:r>
          </w:p>
        </w:tc>
      </w:tr>
      <w:tr w:rsidR="00BC64B2" w:rsidRPr="00D0541A" w:rsidTr="00BC64B2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4B2" w:rsidRPr="009171B5" w:rsidRDefault="00BC64B2" w:rsidP="00BC64B2">
            <w:pPr>
              <w:rPr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proofErr w:type="spellStart"/>
            <w:r w:rsidRPr="009171B5">
              <w:rPr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Separ</w:t>
            </w:r>
            <w:proofErr w:type="spellEnd"/>
            <w:r w:rsidRPr="009171B5">
              <w:rPr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. zber a NO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4B2" w:rsidRPr="009171B5" w:rsidRDefault="00BC64B2" w:rsidP="00BC64B2">
            <w:pPr>
              <w:jc w:val="right"/>
            </w:pPr>
            <w:r w:rsidRPr="009171B5">
              <w:t>151 680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4B2" w:rsidRPr="009171B5" w:rsidRDefault="00BC64B2" w:rsidP="00BC64B2">
            <w:pPr>
              <w:jc w:val="right"/>
            </w:pPr>
            <w:r w:rsidRPr="009171B5">
              <w:t>161 988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4B2" w:rsidRPr="009171B5" w:rsidRDefault="00BC64B2" w:rsidP="00BC64B2">
            <w:pPr>
              <w:jc w:val="right"/>
            </w:pPr>
            <w:r>
              <w:t>147 344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4B2" w:rsidRPr="009171B5" w:rsidRDefault="00BC64B2" w:rsidP="00BC64B2">
            <w:pPr>
              <w:jc w:val="right"/>
            </w:pPr>
            <w:r>
              <w:t>150 000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4B2" w:rsidRPr="009171B5" w:rsidRDefault="00BC64B2" w:rsidP="00BC64B2">
            <w:pPr>
              <w:jc w:val="right"/>
            </w:pPr>
            <w:r>
              <w:t>1,02</w:t>
            </w:r>
          </w:p>
        </w:tc>
      </w:tr>
      <w:tr w:rsidR="00BC64B2" w:rsidRPr="00D0541A" w:rsidTr="00BC64B2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4B2" w:rsidRPr="009171B5" w:rsidRDefault="00BC64B2" w:rsidP="00BC64B2">
            <w:pPr>
              <w:rPr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9171B5">
              <w:rPr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Tržby za drevo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4B2" w:rsidRPr="009171B5" w:rsidRDefault="00BC64B2" w:rsidP="00BC64B2">
            <w:pPr>
              <w:jc w:val="right"/>
            </w:pPr>
            <w:r w:rsidRPr="009171B5">
              <w:t>171 661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4B2" w:rsidRPr="009171B5" w:rsidRDefault="00BC64B2" w:rsidP="00BC64B2">
            <w:pPr>
              <w:jc w:val="right"/>
            </w:pPr>
            <w:r w:rsidRPr="009171B5">
              <w:t>153 532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4B2" w:rsidRPr="009171B5" w:rsidRDefault="00BC64B2" w:rsidP="00BC64B2">
            <w:pPr>
              <w:jc w:val="right"/>
            </w:pPr>
            <w:r>
              <w:t>181 149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4B2" w:rsidRPr="009171B5" w:rsidRDefault="00BC64B2" w:rsidP="00BC64B2">
            <w:pPr>
              <w:jc w:val="right"/>
            </w:pPr>
            <w:r>
              <w:t>173 000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4B2" w:rsidRPr="009171B5" w:rsidRDefault="00BC64B2" w:rsidP="00BC64B2">
            <w:pPr>
              <w:jc w:val="right"/>
            </w:pPr>
            <w:r>
              <w:t>0,96</w:t>
            </w:r>
          </w:p>
        </w:tc>
      </w:tr>
      <w:tr w:rsidR="00BC64B2" w:rsidRPr="00D0541A" w:rsidTr="00BC64B2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4B2" w:rsidRPr="009171B5" w:rsidRDefault="00BC64B2" w:rsidP="00BC64B2">
            <w:pPr>
              <w:rPr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9171B5">
              <w:rPr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Tržby za les. výrobky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4B2" w:rsidRPr="009171B5" w:rsidRDefault="00BC64B2" w:rsidP="00BC64B2">
            <w:pPr>
              <w:jc w:val="right"/>
            </w:pPr>
            <w:r w:rsidRPr="009171B5">
              <w:t>11 899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4B2" w:rsidRPr="009171B5" w:rsidRDefault="00BC64B2" w:rsidP="00BC64B2">
            <w:pPr>
              <w:jc w:val="right"/>
            </w:pPr>
            <w:r w:rsidRPr="009171B5">
              <w:t xml:space="preserve">13 363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4B2" w:rsidRPr="009171B5" w:rsidRDefault="00BC64B2" w:rsidP="00BC64B2">
            <w:pPr>
              <w:jc w:val="right"/>
            </w:pPr>
            <w:r>
              <w:t>11 273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4B2" w:rsidRPr="009171B5" w:rsidRDefault="00BC64B2" w:rsidP="00BC64B2">
            <w:pPr>
              <w:jc w:val="right"/>
            </w:pPr>
            <w:r>
              <w:t>9 000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4B2" w:rsidRPr="009171B5" w:rsidRDefault="00BC64B2" w:rsidP="00BC64B2">
            <w:pPr>
              <w:jc w:val="right"/>
            </w:pPr>
            <w:r>
              <w:t>0,80</w:t>
            </w:r>
          </w:p>
        </w:tc>
      </w:tr>
      <w:tr w:rsidR="00BC64B2" w:rsidRPr="00D0541A" w:rsidTr="00BC64B2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4B2" w:rsidRPr="009171B5" w:rsidRDefault="00BC64B2" w:rsidP="00BC64B2">
            <w:pPr>
              <w:rPr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9171B5">
              <w:rPr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+ - zmena stavu zásob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4B2" w:rsidRPr="009171B5" w:rsidRDefault="00BC64B2" w:rsidP="00BC64B2">
            <w:pPr>
              <w:jc w:val="right"/>
            </w:pPr>
            <w:r w:rsidRPr="009171B5">
              <w:t>-5 105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4B2" w:rsidRPr="009171B5" w:rsidRDefault="00BC64B2" w:rsidP="00BC64B2">
            <w:pPr>
              <w:jc w:val="right"/>
            </w:pPr>
            <w:r w:rsidRPr="009171B5">
              <w:t>- 8 957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4B2" w:rsidRPr="009171B5" w:rsidRDefault="00BC64B2" w:rsidP="00BC64B2">
            <w:pPr>
              <w:jc w:val="right"/>
            </w:pPr>
            <w:r>
              <w:t>-6 546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4B2" w:rsidRPr="009171B5" w:rsidRDefault="00BC64B2" w:rsidP="00BC64B2">
            <w:pPr>
              <w:jc w:val="right"/>
            </w:pPr>
            <w:r>
              <w:t>-2 100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4B2" w:rsidRPr="009171B5" w:rsidRDefault="00BC64B2" w:rsidP="00BC64B2">
            <w:pPr>
              <w:jc w:val="right"/>
            </w:pPr>
            <w:r>
              <w:t>-</w:t>
            </w:r>
          </w:p>
        </w:tc>
      </w:tr>
      <w:tr w:rsidR="00BC64B2" w:rsidRPr="00D0541A" w:rsidTr="00BC64B2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4B2" w:rsidRPr="009171B5" w:rsidRDefault="00BC64B2" w:rsidP="00BC64B2">
            <w:pPr>
              <w:rPr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9171B5">
              <w:rPr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Tržby za výrobky  SH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4B2" w:rsidRPr="009171B5" w:rsidRDefault="00BC64B2" w:rsidP="00BC64B2">
            <w:pPr>
              <w:jc w:val="right"/>
            </w:pPr>
            <w:r w:rsidRPr="009171B5">
              <w:t>11 081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4B2" w:rsidRPr="009171B5" w:rsidRDefault="00BC64B2" w:rsidP="00BC64B2">
            <w:pPr>
              <w:jc w:val="right"/>
            </w:pPr>
            <w:r w:rsidRPr="009171B5">
              <w:t>11 081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4B2" w:rsidRPr="009171B5" w:rsidRDefault="00BC64B2" w:rsidP="00BC64B2">
            <w:pPr>
              <w:jc w:val="right"/>
            </w:pPr>
            <w:r>
              <w:t>10 949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4B2" w:rsidRPr="009171B5" w:rsidRDefault="00BC64B2" w:rsidP="00BC64B2">
            <w:pPr>
              <w:jc w:val="right"/>
            </w:pPr>
            <w:r>
              <w:t>10 000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4B2" w:rsidRPr="009171B5" w:rsidRDefault="00BC64B2" w:rsidP="00BC64B2">
            <w:pPr>
              <w:jc w:val="right"/>
            </w:pPr>
            <w:r>
              <w:t>0,91</w:t>
            </w:r>
          </w:p>
        </w:tc>
      </w:tr>
      <w:tr w:rsidR="00BC64B2" w:rsidRPr="00D0541A" w:rsidTr="00BC64B2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4B2" w:rsidRPr="009171B5" w:rsidRDefault="00BC64B2" w:rsidP="00BC64B2">
            <w:pPr>
              <w:rPr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9171B5">
              <w:rPr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Tržba za práce pre MsÚ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4B2" w:rsidRPr="009171B5" w:rsidRDefault="00BC64B2" w:rsidP="00BC64B2">
            <w:pPr>
              <w:jc w:val="right"/>
            </w:pPr>
            <w:r w:rsidRPr="009171B5">
              <w:t>84 999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4B2" w:rsidRPr="009171B5" w:rsidRDefault="00BC64B2" w:rsidP="00BC64B2">
            <w:pPr>
              <w:jc w:val="right"/>
            </w:pPr>
            <w:r w:rsidRPr="009171B5">
              <w:t>85 733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4B2" w:rsidRPr="009171B5" w:rsidRDefault="00BC64B2" w:rsidP="00BC64B2">
            <w:pPr>
              <w:jc w:val="right"/>
            </w:pPr>
            <w:r>
              <w:t>85 917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4B2" w:rsidRPr="009171B5" w:rsidRDefault="00BC64B2" w:rsidP="00BC64B2">
            <w:pPr>
              <w:jc w:val="right"/>
            </w:pPr>
            <w:r>
              <w:t>85 900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4B2" w:rsidRPr="009171B5" w:rsidRDefault="00BC64B2" w:rsidP="00BC64B2">
            <w:pPr>
              <w:jc w:val="right"/>
            </w:pPr>
            <w:r>
              <w:t>1,00</w:t>
            </w:r>
          </w:p>
        </w:tc>
      </w:tr>
      <w:tr w:rsidR="00BC64B2" w:rsidRPr="00D0541A" w:rsidTr="00BC64B2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4B2" w:rsidRPr="009171B5" w:rsidRDefault="00BC64B2" w:rsidP="00BC64B2">
            <w:pPr>
              <w:rPr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9171B5">
              <w:rPr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Tržba za práce </w:t>
            </w:r>
            <w:proofErr w:type="spellStart"/>
            <w:r w:rsidRPr="009171B5">
              <w:rPr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cudz.SH-VZ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4B2" w:rsidRPr="009171B5" w:rsidRDefault="00BC64B2" w:rsidP="00BC64B2">
            <w:pPr>
              <w:jc w:val="right"/>
            </w:pPr>
            <w:r w:rsidRPr="009171B5">
              <w:t>9 915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4B2" w:rsidRPr="009171B5" w:rsidRDefault="00BC64B2" w:rsidP="00BC64B2">
            <w:pPr>
              <w:jc w:val="right"/>
            </w:pPr>
            <w:r w:rsidRPr="009171B5">
              <w:t>9 392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4B2" w:rsidRPr="009171B5" w:rsidRDefault="00BC64B2" w:rsidP="00BC64B2">
            <w:pPr>
              <w:jc w:val="right"/>
            </w:pPr>
            <w:r>
              <w:t>7 031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4B2" w:rsidRPr="009171B5" w:rsidRDefault="00BC64B2" w:rsidP="00BC64B2">
            <w:pPr>
              <w:jc w:val="right"/>
            </w:pPr>
            <w:r>
              <w:t>6 000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4B2" w:rsidRPr="009171B5" w:rsidRDefault="00BC64B2" w:rsidP="00BC64B2">
            <w:pPr>
              <w:jc w:val="right"/>
            </w:pPr>
            <w:r>
              <w:t>0,85</w:t>
            </w:r>
          </w:p>
        </w:tc>
      </w:tr>
      <w:tr w:rsidR="00BC64B2" w:rsidRPr="00D0541A" w:rsidTr="00BC64B2">
        <w:trPr>
          <w:trHeight w:val="186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4B2" w:rsidRPr="009171B5" w:rsidRDefault="00BC64B2" w:rsidP="00BC64B2">
            <w:pPr>
              <w:keepNext/>
              <w:outlineLvl w:val="0"/>
              <w:rPr>
                <w:lang w:val="cs-CZ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proofErr w:type="spellStart"/>
            <w:r w:rsidRPr="009171B5">
              <w:rPr>
                <w:lang w:val="cs-CZ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Ostatné</w:t>
            </w:r>
            <w:proofErr w:type="spellEnd"/>
            <w:r w:rsidRPr="009171B5">
              <w:rPr>
                <w:lang w:val="cs-CZ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</w:t>
            </w:r>
            <w:proofErr w:type="spellStart"/>
            <w:r w:rsidRPr="009171B5">
              <w:rPr>
                <w:lang w:val="cs-CZ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prevádzk</w:t>
            </w:r>
            <w:proofErr w:type="spellEnd"/>
            <w:r w:rsidRPr="009171B5">
              <w:rPr>
                <w:lang w:val="cs-CZ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. výnosy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4B2" w:rsidRPr="009171B5" w:rsidRDefault="00BC64B2" w:rsidP="00BC64B2">
            <w:pPr>
              <w:jc w:val="right"/>
            </w:pPr>
            <w:r w:rsidRPr="009171B5">
              <w:t>106 037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4B2" w:rsidRPr="009171B5" w:rsidRDefault="00BC64B2" w:rsidP="00BC64B2">
            <w:pPr>
              <w:jc w:val="right"/>
            </w:pPr>
            <w:r w:rsidRPr="009171B5">
              <w:t>84 098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4B2" w:rsidRPr="009171B5" w:rsidRDefault="00BC64B2" w:rsidP="00BC64B2">
            <w:pPr>
              <w:jc w:val="right"/>
            </w:pPr>
            <w:r>
              <w:t>135 662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4B2" w:rsidRPr="009171B5" w:rsidRDefault="00BC64B2" w:rsidP="00BC64B2">
            <w:pPr>
              <w:jc w:val="right"/>
            </w:pPr>
            <w:r>
              <w:t>120 600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4B2" w:rsidRPr="009171B5" w:rsidRDefault="00BC64B2" w:rsidP="00BC64B2">
            <w:pPr>
              <w:jc w:val="right"/>
            </w:pPr>
            <w:r>
              <w:t>0,89</w:t>
            </w:r>
          </w:p>
        </w:tc>
      </w:tr>
      <w:tr w:rsidR="00BC64B2" w:rsidRPr="00D0541A" w:rsidTr="00BC64B2">
        <w:trPr>
          <w:trHeight w:val="186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4B2" w:rsidRPr="009171B5" w:rsidRDefault="00BC64B2" w:rsidP="00BC64B2">
            <w:pPr>
              <w:rPr>
                <w:b/>
                <w:sz w:val="2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BC64B2" w:rsidRPr="009171B5" w:rsidRDefault="00BC64B2" w:rsidP="00BC64B2">
            <w:pPr>
              <w:rPr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9171B5">
              <w:rPr>
                <w:b/>
                <w:sz w:val="2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Výnosy celkom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4B2" w:rsidRPr="009171B5" w:rsidRDefault="00BC64B2" w:rsidP="00BC64B2">
            <w:pPr>
              <w:jc w:val="right"/>
              <w:rPr>
                <w:b/>
                <w:sz w:val="28"/>
                <w:szCs w:val="28"/>
              </w:rPr>
            </w:pPr>
          </w:p>
          <w:p w:rsidR="00BC64B2" w:rsidRPr="009171B5" w:rsidRDefault="00BC64B2" w:rsidP="00BC64B2">
            <w:pPr>
              <w:jc w:val="right"/>
              <w:rPr>
                <w:b/>
                <w:sz w:val="28"/>
                <w:szCs w:val="28"/>
              </w:rPr>
            </w:pPr>
            <w:r w:rsidRPr="009171B5">
              <w:rPr>
                <w:b/>
                <w:sz w:val="28"/>
                <w:szCs w:val="28"/>
              </w:rPr>
              <w:t>1 375 363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4B2" w:rsidRPr="009171B5" w:rsidRDefault="00BC64B2" w:rsidP="00BC64B2">
            <w:pPr>
              <w:jc w:val="right"/>
              <w:rPr>
                <w:b/>
                <w:sz w:val="28"/>
                <w:szCs w:val="28"/>
              </w:rPr>
            </w:pPr>
          </w:p>
          <w:p w:rsidR="00BC64B2" w:rsidRPr="009171B5" w:rsidRDefault="00BC64B2" w:rsidP="00BC64B2">
            <w:pPr>
              <w:jc w:val="right"/>
              <w:rPr>
                <w:b/>
                <w:sz w:val="28"/>
                <w:szCs w:val="28"/>
              </w:rPr>
            </w:pPr>
            <w:r w:rsidRPr="009171B5">
              <w:rPr>
                <w:b/>
                <w:sz w:val="28"/>
                <w:szCs w:val="28"/>
              </w:rPr>
              <w:t>1 328</w:t>
            </w:r>
            <w:r>
              <w:rPr>
                <w:b/>
                <w:sz w:val="28"/>
                <w:szCs w:val="28"/>
              </w:rPr>
              <w:t> </w:t>
            </w:r>
            <w:r w:rsidRPr="009171B5">
              <w:rPr>
                <w:b/>
                <w:sz w:val="28"/>
                <w:szCs w:val="28"/>
              </w:rPr>
              <w:t>439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4B2" w:rsidRDefault="00BC64B2" w:rsidP="00BC64B2">
            <w:pPr>
              <w:jc w:val="right"/>
              <w:rPr>
                <w:b/>
                <w:sz w:val="28"/>
                <w:szCs w:val="28"/>
              </w:rPr>
            </w:pPr>
          </w:p>
          <w:p w:rsidR="00BC64B2" w:rsidRPr="009171B5" w:rsidRDefault="00BC64B2" w:rsidP="00BC64B2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1 377 660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4B2" w:rsidRDefault="00BC64B2" w:rsidP="00BC64B2">
            <w:pPr>
              <w:jc w:val="right"/>
              <w:rPr>
                <w:b/>
                <w:sz w:val="28"/>
                <w:szCs w:val="28"/>
              </w:rPr>
            </w:pPr>
          </w:p>
          <w:p w:rsidR="00BC64B2" w:rsidRPr="009171B5" w:rsidRDefault="00BC64B2" w:rsidP="00BC64B2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1 372 413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4B2" w:rsidRDefault="00BC64B2" w:rsidP="00BC64B2">
            <w:pPr>
              <w:jc w:val="right"/>
              <w:rPr>
                <w:b/>
                <w:sz w:val="28"/>
                <w:szCs w:val="28"/>
              </w:rPr>
            </w:pPr>
          </w:p>
          <w:p w:rsidR="00BC64B2" w:rsidRPr="009171B5" w:rsidRDefault="00BC64B2" w:rsidP="00BC64B2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1,00</w:t>
            </w:r>
          </w:p>
        </w:tc>
      </w:tr>
      <w:tr w:rsidR="00BC64B2" w:rsidRPr="00D0541A" w:rsidTr="00BC64B2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4B2" w:rsidRPr="009171B5" w:rsidRDefault="00BC64B2" w:rsidP="00BC64B2">
            <w:pPr>
              <w:jc w:val="center"/>
              <w:rPr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BC64B2" w:rsidRPr="009171B5" w:rsidRDefault="00BC64B2" w:rsidP="00BC64B2">
            <w:pPr>
              <w:rPr>
                <w:b/>
                <w:sz w:val="2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9171B5">
              <w:rPr>
                <w:b/>
                <w:sz w:val="2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Výsledok hospodárenia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4B2" w:rsidRPr="009171B5" w:rsidRDefault="00BC64B2" w:rsidP="00BC64B2">
            <w:pPr>
              <w:jc w:val="right"/>
              <w:rPr>
                <w:b/>
                <w:sz w:val="28"/>
                <w:szCs w:val="28"/>
              </w:rPr>
            </w:pPr>
          </w:p>
          <w:p w:rsidR="00BC64B2" w:rsidRPr="009171B5" w:rsidRDefault="00BC64B2" w:rsidP="00BC64B2">
            <w:pPr>
              <w:jc w:val="right"/>
              <w:rPr>
                <w:b/>
                <w:sz w:val="28"/>
                <w:szCs w:val="28"/>
              </w:rPr>
            </w:pPr>
            <w:r w:rsidRPr="009171B5">
              <w:rPr>
                <w:b/>
                <w:sz w:val="28"/>
                <w:szCs w:val="28"/>
              </w:rPr>
              <w:t>+33 876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4B2" w:rsidRPr="009171B5" w:rsidRDefault="00BC64B2" w:rsidP="00BC64B2">
            <w:pPr>
              <w:jc w:val="right"/>
              <w:rPr>
                <w:b/>
                <w:sz w:val="28"/>
                <w:szCs w:val="28"/>
              </w:rPr>
            </w:pPr>
          </w:p>
          <w:p w:rsidR="00BC64B2" w:rsidRPr="009171B5" w:rsidRDefault="00BC64B2" w:rsidP="00BC64B2">
            <w:pPr>
              <w:jc w:val="right"/>
              <w:rPr>
                <w:b/>
                <w:sz w:val="28"/>
                <w:szCs w:val="28"/>
              </w:rPr>
            </w:pPr>
            <w:r w:rsidRPr="009171B5">
              <w:rPr>
                <w:b/>
                <w:sz w:val="28"/>
                <w:szCs w:val="28"/>
              </w:rPr>
              <w:t>+ 48</w:t>
            </w:r>
            <w:r>
              <w:rPr>
                <w:b/>
                <w:sz w:val="28"/>
                <w:szCs w:val="28"/>
              </w:rPr>
              <w:t> </w:t>
            </w:r>
            <w:r w:rsidRPr="009171B5">
              <w:rPr>
                <w:b/>
                <w:sz w:val="28"/>
                <w:szCs w:val="28"/>
              </w:rPr>
              <w:t>229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4B2" w:rsidRDefault="00BC64B2" w:rsidP="00BC64B2">
            <w:pPr>
              <w:jc w:val="right"/>
              <w:rPr>
                <w:b/>
                <w:sz w:val="28"/>
                <w:szCs w:val="28"/>
              </w:rPr>
            </w:pPr>
          </w:p>
          <w:p w:rsidR="00BC64B2" w:rsidRPr="009171B5" w:rsidRDefault="00BC64B2" w:rsidP="00BC64B2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+9 211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4B2" w:rsidRDefault="00BC64B2" w:rsidP="00BC64B2">
            <w:pPr>
              <w:jc w:val="right"/>
              <w:rPr>
                <w:b/>
                <w:sz w:val="28"/>
                <w:szCs w:val="28"/>
              </w:rPr>
            </w:pPr>
          </w:p>
          <w:p w:rsidR="00BC64B2" w:rsidRPr="009171B5" w:rsidRDefault="00BC64B2" w:rsidP="00BC64B2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+5 013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4B2" w:rsidRDefault="00BC64B2" w:rsidP="00BC64B2">
            <w:pPr>
              <w:jc w:val="right"/>
              <w:rPr>
                <w:b/>
                <w:sz w:val="28"/>
                <w:szCs w:val="28"/>
              </w:rPr>
            </w:pPr>
          </w:p>
          <w:p w:rsidR="00BC64B2" w:rsidRPr="009171B5" w:rsidRDefault="00BC64B2" w:rsidP="00BC64B2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-</w:t>
            </w:r>
          </w:p>
        </w:tc>
      </w:tr>
    </w:tbl>
    <w:p w:rsidR="00BC64B2" w:rsidRDefault="00BC64B2"/>
    <w:sectPr w:rsidR="00BC64B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OpenSymbol">
    <w:altName w:val="Arial Unicode MS"/>
    <w:charset w:val="80"/>
    <w:family w:val="auto"/>
    <w:pitch w:val="default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imes New Roman Special G1">
    <w:altName w:val="Wingdings 2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">
    <w:nsid w:val="00000002"/>
    <w:multiLevelType w:val="multilevel"/>
    <w:tmpl w:val="0000000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2">
    <w:nsid w:val="0E771ED8"/>
    <w:multiLevelType w:val="hybridMultilevel"/>
    <w:tmpl w:val="FE26B8A0"/>
    <w:lvl w:ilvl="0" w:tplc="6E3A2056">
      <w:start w:val="6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0D915CA"/>
    <w:multiLevelType w:val="hybridMultilevel"/>
    <w:tmpl w:val="6116EC0A"/>
    <w:lvl w:ilvl="0" w:tplc="ECE80E0C">
      <w:start w:val="6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7D2357"/>
    <w:multiLevelType w:val="hybridMultilevel"/>
    <w:tmpl w:val="E07A5048"/>
    <w:lvl w:ilvl="0" w:tplc="041B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>
    <w:nsid w:val="1F1F25CD"/>
    <w:multiLevelType w:val="hybridMultilevel"/>
    <w:tmpl w:val="C1685E6E"/>
    <w:lvl w:ilvl="0" w:tplc="041B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>
    <w:nsid w:val="27C72507"/>
    <w:multiLevelType w:val="hybridMultilevel"/>
    <w:tmpl w:val="A9A4AE0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AED79C4"/>
    <w:multiLevelType w:val="hybridMultilevel"/>
    <w:tmpl w:val="320C7070"/>
    <w:lvl w:ilvl="0" w:tplc="041B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3882876"/>
    <w:multiLevelType w:val="hybridMultilevel"/>
    <w:tmpl w:val="5842307A"/>
    <w:lvl w:ilvl="0" w:tplc="5F78FE02">
      <w:start w:val="1"/>
      <w:numFmt w:val="decimal"/>
      <w:lvlText w:val="%1."/>
      <w:lvlJc w:val="left"/>
      <w:pPr>
        <w:tabs>
          <w:tab w:val="num" w:pos="510"/>
        </w:tabs>
        <w:ind w:left="51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61B5A86"/>
    <w:multiLevelType w:val="hybridMultilevel"/>
    <w:tmpl w:val="B48E42B6"/>
    <w:lvl w:ilvl="0" w:tplc="9E34A650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93859E8"/>
    <w:multiLevelType w:val="hybridMultilevel"/>
    <w:tmpl w:val="F52E9A42"/>
    <w:lvl w:ilvl="0" w:tplc="7420652E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C122DA9"/>
    <w:multiLevelType w:val="hybridMultilevel"/>
    <w:tmpl w:val="C1685E6E"/>
    <w:lvl w:ilvl="0" w:tplc="9FF2715C">
      <w:start w:val="1"/>
      <w:numFmt w:val="bullet"/>
      <w:lvlText w:val=""/>
      <w:lvlJc w:val="left"/>
      <w:pPr>
        <w:tabs>
          <w:tab w:val="num" w:pos="360"/>
        </w:tabs>
        <w:ind w:left="284" w:hanging="284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>
    <w:nsid w:val="41D544C0"/>
    <w:multiLevelType w:val="hybridMultilevel"/>
    <w:tmpl w:val="97CAAFA2"/>
    <w:lvl w:ilvl="0" w:tplc="353CBE0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7392383"/>
    <w:multiLevelType w:val="hybridMultilevel"/>
    <w:tmpl w:val="838AE3AE"/>
    <w:lvl w:ilvl="0" w:tplc="D0086F20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B7141BF"/>
    <w:multiLevelType w:val="hybridMultilevel"/>
    <w:tmpl w:val="DC38D544"/>
    <w:lvl w:ilvl="0" w:tplc="AC222E8A">
      <w:start w:val="24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B2F4B98"/>
    <w:multiLevelType w:val="hybridMultilevel"/>
    <w:tmpl w:val="966675B6"/>
    <w:lvl w:ilvl="0" w:tplc="041B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73D61806"/>
    <w:multiLevelType w:val="hybridMultilevel"/>
    <w:tmpl w:val="89FACDB0"/>
    <w:lvl w:ilvl="0" w:tplc="BA001B6E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60C7530"/>
    <w:multiLevelType w:val="multilevel"/>
    <w:tmpl w:val="D1264AF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575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3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65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375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73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455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75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895" w:hanging="2520"/>
      </w:pPr>
      <w:rPr>
        <w:rFonts w:hint="default"/>
      </w:rPr>
    </w:lvl>
  </w:abstractNum>
  <w:abstractNum w:abstractNumId="18">
    <w:nsid w:val="77485206"/>
    <w:multiLevelType w:val="hybridMultilevel"/>
    <w:tmpl w:val="D16CB3AA"/>
    <w:lvl w:ilvl="0" w:tplc="8D00DBA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11"/>
  </w:num>
  <w:num w:numId="4">
    <w:abstractNumId w:val="14"/>
  </w:num>
  <w:num w:numId="5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5"/>
  </w:num>
  <w:num w:numId="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</w:num>
  <w:num w:numId="9">
    <w:abstractNumId w:val="0"/>
  </w:num>
  <w:num w:numId="10">
    <w:abstractNumId w:val="9"/>
  </w:num>
  <w:num w:numId="11">
    <w:abstractNumId w:val="6"/>
  </w:num>
  <w:num w:numId="12">
    <w:abstractNumId w:val="12"/>
  </w:num>
  <w:num w:numId="13">
    <w:abstractNumId w:val="13"/>
  </w:num>
  <w:num w:numId="14">
    <w:abstractNumId w:val="3"/>
  </w:num>
  <w:num w:numId="15">
    <w:abstractNumId w:val="2"/>
  </w:num>
  <w:num w:numId="16">
    <w:abstractNumId w:val="10"/>
  </w:num>
  <w:num w:numId="17">
    <w:abstractNumId w:val="18"/>
  </w:num>
  <w:num w:numId="18">
    <w:abstractNumId w:val="16"/>
  </w:num>
  <w:num w:numId="1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64B2"/>
    <w:rsid w:val="00695199"/>
    <w:rsid w:val="008819FD"/>
    <w:rsid w:val="00BC64B2"/>
    <w:rsid w:val="00F508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BC64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5">
    <w:name w:val="heading 5"/>
    <w:basedOn w:val="Normlny"/>
    <w:next w:val="Normlny"/>
    <w:link w:val="Nadpis5Char"/>
    <w:qFormat/>
    <w:rsid w:val="00BC64B2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9">
    <w:name w:val="heading 9"/>
    <w:basedOn w:val="Normlny"/>
    <w:next w:val="Normlny"/>
    <w:link w:val="Nadpis9Char"/>
    <w:qFormat/>
    <w:rsid w:val="00BC64B2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5Char">
    <w:name w:val="Nadpis 5 Char"/>
    <w:basedOn w:val="Predvolenpsmoodseku"/>
    <w:link w:val="Nadpis5"/>
    <w:rsid w:val="00BC64B2"/>
    <w:rPr>
      <w:rFonts w:ascii="Times New Roman" w:eastAsia="Times New Roman" w:hAnsi="Times New Roman" w:cs="Times New Roman"/>
      <w:b/>
      <w:bCs/>
      <w:i/>
      <w:iCs/>
      <w:sz w:val="26"/>
      <w:szCs w:val="26"/>
      <w:lang w:eastAsia="sk-SK"/>
    </w:rPr>
  </w:style>
  <w:style w:type="character" w:customStyle="1" w:styleId="Nadpis9Char">
    <w:name w:val="Nadpis 9 Char"/>
    <w:basedOn w:val="Predvolenpsmoodseku"/>
    <w:link w:val="Nadpis9"/>
    <w:rsid w:val="00BC64B2"/>
    <w:rPr>
      <w:rFonts w:ascii="Arial" w:eastAsia="Times New Roman" w:hAnsi="Arial" w:cs="Arial"/>
      <w:lang w:eastAsia="sk-SK"/>
    </w:rPr>
  </w:style>
  <w:style w:type="paragraph" w:styleId="Zkladntext3">
    <w:name w:val="Body Text 3"/>
    <w:basedOn w:val="Normlny"/>
    <w:link w:val="Zkladntext3Char"/>
    <w:rsid w:val="00BC64B2"/>
    <w:pPr>
      <w:spacing w:after="120"/>
    </w:pPr>
    <w:rPr>
      <w:sz w:val="16"/>
      <w:szCs w:val="16"/>
    </w:rPr>
  </w:style>
  <w:style w:type="character" w:customStyle="1" w:styleId="Zkladntext3Char">
    <w:name w:val="Základný text 3 Char"/>
    <w:basedOn w:val="Predvolenpsmoodseku"/>
    <w:link w:val="Zkladntext3"/>
    <w:rsid w:val="00BC64B2"/>
    <w:rPr>
      <w:rFonts w:ascii="Times New Roman" w:eastAsia="Times New Roman" w:hAnsi="Times New Roman" w:cs="Times New Roman"/>
      <w:sz w:val="16"/>
      <w:szCs w:val="16"/>
      <w:lang w:eastAsia="sk-SK"/>
    </w:rPr>
  </w:style>
  <w:style w:type="character" w:styleId="Hypertextovprepojenie">
    <w:name w:val="Hyperlink"/>
    <w:uiPriority w:val="99"/>
    <w:unhideWhenUsed/>
    <w:rsid w:val="00BC64B2"/>
    <w:rPr>
      <w:color w:val="0000FF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BC64B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BC64B2"/>
    <w:rPr>
      <w:rFonts w:ascii="Tahoma" w:eastAsia="Times New Roman" w:hAnsi="Tahoma" w:cs="Tahoma"/>
      <w:sz w:val="16"/>
      <w:szCs w:val="16"/>
      <w:lang w:eastAsia="sk-SK"/>
    </w:rPr>
  </w:style>
  <w:style w:type="paragraph" w:styleId="Odsekzoznamu">
    <w:name w:val="List Paragraph"/>
    <w:basedOn w:val="Normlny"/>
    <w:uiPriority w:val="34"/>
    <w:qFormat/>
    <w:rsid w:val="00BC64B2"/>
    <w:pPr>
      <w:widowControl w:val="0"/>
      <w:suppressAutoHyphens/>
      <w:ind w:left="720"/>
      <w:contextualSpacing/>
    </w:pPr>
    <w:rPr>
      <w:rFonts w:eastAsia="SimSun" w:cs="Mangal"/>
      <w:kern w:val="1"/>
      <w:szCs w:val="21"/>
      <w:lang w:eastAsia="hi-IN" w:bidi="hi-IN"/>
    </w:rPr>
  </w:style>
  <w:style w:type="table" w:styleId="Mriekatabuky">
    <w:name w:val="Table Grid"/>
    <w:basedOn w:val="Normlnatabuka"/>
    <w:rsid w:val="00BC64B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BC64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5">
    <w:name w:val="heading 5"/>
    <w:basedOn w:val="Normlny"/>
    <w:next w:val="Normlny"/>
    <w:link w:val="Nadpis5Char"/>
    <w:qFormat/>
    <w:rsid w:val="00BC64B2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9">
    <w:name w:val="heading 9"/>
    <w:basedOn w:val="Normlny"/>
    <w:next w:val="Normlny"/>
    <w:link w:val="Nadpis9Char"/>
    <w:qFormat/>
    <w:rsid w:val="00BC64B2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5Char">
    <w:name w:val="Nadpis 5 Char"/>
    <w:basedOn w:val="Predvolenpsmoodseku"/>
    <w:link w:val="Nadpis5"/>
    <w:rsid w:val="00BC64B2"/>
    <w:rPr>
      <w:rFonts w:ascii="Times New Roman" w:eastAsia="Times New Roman" w:hAnsi="Times New Roman" w:cs="Times New Roman"/>
      <w:b/>
      <w:bCs/>
      <w:i/>
      <w:iCs/>
      <w:sz w:val="26"/>
      <w:szCs w:val="26"/>
      <w:lang w:eastAsia="sk-SK"/>
    </w:rPr>
  </w:style>
  <w:style w:type="character" w:customStyle="1" w:styleId="Nadpis9Char">
    <w:name w:val="Nadpis 9 Char"/>
    <w:basedOn w:val="Predvolenpsmoodseku"/>
    <w:link w:val="Nadpis9"/>
    <w:rsid w:val="00BC64B2"/>
    <w:rPr>
      <w:rFonts w:ascii="Arial" w:eastAsia="Times New Roman" w:hAnsi="Arial" w:cs="Arial"/>
      <w:lang w:eastAsia="sk-SK"/>
    </w:rPr>
  </w:style>
  <w:style w:type="paragraph" w:styleId="Zkladntext3">
    <w:name w:val="Body Text 3"/>
    <w:basedOn w:val="Normlny"/>
    <w:link w:val="Zkladntext3Char"/>
    <w:rsid w:val="00BC64B2"/>
    <w:pPr>
      <w:spacing w:after="120"/>
    </w:pPr>
    <w:rPr>
      <w:sz w:val="16"/>
      <w:szCs w:val="16"/>
    </w:rPr>
  </w:style>
  <w:style w:type="character" w:customStyle="1" w:styleId="Zkladntext3Char">
    <w:name w:val="Základný text 3 Char"/>
    <w:basedOn w:val="Predvolenpsmoodseku"/>
    <w:link w:val="Zkladntext3"/>
    <w:rsid w:val="00BC64B2"/>
    <w:rPr>
      <w:rFonts w:ascii="Times New Roman" w:eastAsia="Times New Roman" w:hAnsi="Times New Roman" w:cs="Times New Roman"/>
      <w:sz w:val="16"/>
      <w:szCs w:val="16"/>
      <w:lang w:eastAsia="sk-SK"/>
    </w:rPr>
  </w:style>
  <w:style w:type="character" w:styleId="Hypertextovprepojenie">
    <w:name w:val="Hyperlink"/>
    <w:uiPriority w:val="99"/>
    <w:unhideWhenUsed/>
    <w:rsid w:val="00BC64B2"/>
    <w:rPr>
      <w:color w:val="0000FF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BC64B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BC64B2"/>
    <w:rPr>
      <w:rFonts w:ascii="Tahoma" w:eastAsia="Times New Roman" w:hAnsi="Tahoma" w:cs="Tahoma"/>
      <w:sz w:val="16"/>
      <w:szCs w:val="16"/>
      <w:lang w:eastAsia="sk-SK"/>
    </w:rPr>
  </w:style>
  <w:style w:type="paragraph" w:styleId="Odsekzoznamu">
    <w:name w:val="List Paragraph"/>
    <w:basedOn w:val="Normlny"/>
    <w:uiPriority w:val="34"/>
    <w:qFormat/>
    <w:rsid w:val="00BC64B2"/>
    <w:pPr>
      <w:widowControl w:val="0"/>
      <w:suppressAutoHyphens/>
      <w:ind w:left="720"/>
      <w:contextualSpacing/>
    </w:pPr>
    <w:rPr>
      <w:rFonts w:eastAsia="SimSun" w:cs="Mangal"/>
      <w:kern w:val="1"/>
      <w:szCs w:val="21"/>
      <w:lang w:eastAsia="hi-IN" w:bidi="hi-IN"/>
    </w:rPr>
  </w:style>
  <w:style w:type="table" w:styleId="Mriekatabuky">
    <w:name w:val="Table Grid"/>
    <w:basedOn w:val="Normlnatabuka"/>
    <w:rsid w:val="00BC64B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kos-sl.sk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ekos1@stonline.s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ekos1@stonline.sk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1678</Words>
  <Characters>9570</Characters>
  <Application>Microsoft Office Word</Application>
  <DocSecurity>0</DocSecurity>
  <Lines>79</Lines>
  <Paragraphs>22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podatelna</dc:creator>
  <cp:keywords/>
  <dc:description/>
  <cp:lastModifiedBy>podatelna</cp:lastModifiedBy>
  <cp:revision>3</cp:revision>
  <cp:lastPrinted>2014-04-11T08:22:00Z</cp:lastPrinted>
  <dcterms:created xsi:type="dcterms:W3CDTF">2014-04-11T08:15:00Z</dcterms:created>
  <dcterms:modified xsi:type="dcterms:W3CDTF">2014-04-11T09:04:00Z</dcterms:modified>
</cp:coreProperties>
</file>