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251" w:rsidRDefault="00267071" w:rsidP="00BD5251">
      <w:pPr>
        <w:pStyle w:val="Odsekzoznamu1"/>
        <w:overflowPunct w:val="0"/>
        <w:autoSpaceDE w:val="0"/>
        <w:ind w:left="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8240;visibility:visible;mso-wrap-edited:f" fillcolor="window">
            <v:imagedata r:id="rId7" o:title="" blacklevel="3932f"/>
          </v:shape>
          <o:OLEObject Type="Embed" ProgID="Word.Picture.8" ShapeID="_x0000_s1026" DrawAspect="Content" ObjectID="_1422357985" r:id="rId8"/>
        </w:pict>
      </w:r>
    </w:p>
    <w:p w:rsidR="00BD5251" w:rsidRDefault="00BD5251" w:rsidP="00BD5251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BD5251" w:rsidRDefault="00BD5251" w:rsidP="00BD5251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BD5251" w:rsidRDefault="00BD5251" w:rsidP="00BD525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BD5251" w:rsidRDefault="00BD5251" w:rsidP="00BD525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BD5251" w:rsidRDefault="00BD5251" w:rsidP="00BD5251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BD5251" w:rsidRDefault="00BD5251" w:rsidP="00BD5251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BD5251" w:rsidRDefault="00BD5251" w:rsidP="00BD525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</w:p>
    <w:p w:rsidR="00BD5251" w:rsidRDefault="00BD5251" w:rsidP="00BD52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na rokovanie Mestsk</w:t>
      </w:r>
      <w:r w:rsidR="00936E82">
        <w:rPr>
          <w:rFonts w:ascii="Times New Roman" w:eastAsia="Times New Roman" w:hAnsi="Times New Roman" w:cs="Times New Roman"/>
          <w:b/>
          <w:bCs/>
          <w:sz w:val="24"/>
          <w:szCs w:val="24"/>
        </w:rPr>
        <w:t>ého zastupiteľstva</w:t>
      </w:r>
      <w:r w:rsidR="00730E9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v Starej Ľubovni</w:t>
      </w:r>
    </w:p>
    <w:p w:rsidR="00BD5251" w:rsidRDefault="00BD5251" w:rsidP="00BD525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D5251" w:rsidRDefault="00BD5251" w:rsidP="00BD525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936E82">
        <w:rPr>
          <w:rFonts w:ascii="Times New Roman" w:eastAsia="Times New Roman" w:hAnsi="Times New Roman" w:cs="Times New Roman"/>
          <w:b/>
          <w:bCs/>
          <w:sz w:val="24"/>
          <w:szCs w:val="24"/>
        </w:rPr>
        <w:t>XX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/201</w:t>
      </w:r>
      <w:r w:rsidR="00730E90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</w:p>
    <w:p w:rsidR="00BD5251" w:rsidRDefault="00936E82" w:rsidP="00BD525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21</w:t>
      </w:r>
      <w:r w:rsidR="00730E90">
        <w:rPr>
          <w:rFonts w:ascii="Times New Roman" w:eastAsia="Times New Roman" w:hAnsi="Times New Roman" w:cs="Times New Roman"/>
          <w:b/>
          <w:bCs/>
          <w:sz w:val="24"/>
          <w:szCs w:val="24"/>
        </w:rPr>
        <w:t>.02.2013</w:t>
      </w:r>
    </w:p>
    <w:p w:rsidR="00BD5251" w:rsidRDefault="00BD5251" w:rsidP="00BD52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D5251" w:rsidRDefault="00BD5251" w:rsidP="00BD52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D5251" w:rsidRDefault="00BD5251" w:rsidP="00BD52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D5251" w:rsidRDefault="00BD5251" w:rsidP="00BD52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D5251" w:rsidRDefault="00BD5251" w:rsidP="00BD52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D5251" w:rsidRDefault="00BD5251" w:rsidP="00BD52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D5251" w:rsidRDefault="00BD5251" w:rsidP="00BD52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K bodu programu:</w:t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č. </w:t>
      </w:r>
      <w:r w:rsidR="00936E82">
        <w:rPr>
          <w:rFonts w:ascii="Times New Roman" w:eastAsia="Times New Roman" w:hAnsi="Times New Roman" w:cs="Times New Roman"/>
          <w:b/>
          <w:sz w:val="28"/>
          <w:szCs w:val="28"/>
        </w:rPr>
        <w:t>11</w:t>
      </w:r>
    </w:p>
    <w:p w:rsidR="00BD5251" w:rsidRDefault="00BD5251" w:rsidP="00BD52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4ECA" w:rsidRDefault="00BD5251" w:rsidP="00BD5251">
      <w:pPr>
        <w:overflowPunct w:val="0"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 w:rsidRPr="00BD5251"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 w:rsidRPr="00BD52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D52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D5251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D5251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Návrh dotácií na r</w:t>
      </w:r>
      <w:r w:rsidR="00730E90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ok</w:t>
      </w:r>
      <w:r w:rsidRPr="00BD5251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 2013 - I. etapa </w:t>
      </w:r>
    </w:p>
    <w:p w:rsidR="00BD5251" w:rsidRPr="00BD5251" w:rsidRDefault="00314ECA" w:rsidP="00314ECA">
      <w:pPr>
        <w:overflowPunct w:val="0"/>
        <w:autoSpaceDE w:val="0"/>
        <w:spacing w:after="0" w:line="360" w:lineRule="auto"/>
        <w:ind w:left="3540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(v zmysle</w:t>
      </w:r>
      <w:r w:rsidR="00BD5251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 VZN č. 44)                         </w:t>
      </w:r>
    </w:p>
    <w:p w:rsidR="00BD5251" w:rsidRDefault="00BD5251" w:rsidP="00BD5251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BD5251" w:rsidRDefault="00BD5251" w:rsidP="00BD52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</w:p>
    <w:p w:rsidR="00BD5251" w:rsidRDefault="00BD5251" w:rsidP="00BD52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D5251" w:rsidRDefault="00BD5251" w:rsidP="00BD52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D5251" w:rsidRDefault="00BD5251" w:rsidP="00BD52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: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>Návrh uznesenia</w:t>
      </w:r>
    </w:p>
    <w:p w:rsidR="00BD5251" w:rsidRDefault="00BD5251" w:rsidP="00BD5251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Dôvodová správa</w:t>
      </w:r>
    </w:p>
    <w:p w:rsidR="00341E3E" w:rsidRDefault="00341E3E" w:rsidP="00BD5251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Prehľad žiadostí o poskytnutie dotácie </w:t>
      </w:r>
      <w:r w:rsidRPr="00341E3E">
        <w:rPr>
          <w:rFonts w:ascii="Times New Roman" w:eastAsia="Times New Roman" w:hAnsi="Times New Roman" w:cs="Times New Roman"/>
          <w:bCs/>
        </w:rPr>
        <w:t>s návrhom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komisie</w:t>
      </w:r>
    </w:p>
    <w:p w:rsidR="00341E3E" w:rsidRDefault="00341E3E" w:rsidP="00BD5251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Prehľad schválených dotácií od roku 2010</w:t>
      </w:r>
    </w:p>
    <w:p w:rsidR="00BD5251" w:rsidRDefault="00BD5251" w:rsidP="00BD52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D5251" w:rsidRDefault="00BD5251" w:rsidP="00BD52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D5251" w:rsidRDefault="00BD5251" w:rsidP="00BD52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D5251" w:rsidRDefault="00BD5251" w:rsidP="00BD52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D5251" w:rsidRDefault="00BD5251" w:rsidP="00BD52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D5251" w:rsidRDefault="00BD5251" w:rsidP="00BD52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</w:t>
      </w:r>
    </w:p>
    <w:p w:rsidR="00BD5251" w:rsidRDefault="00BD5251" w:rsidP="00BD52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predkladá:                        PaedDr. Eva Kollárová</w:t>
      </w:r>
    </w:p>
    <w:p w:rsidR="00BD5251" w:rsidRDefault="00BD5251" w:rsidP="00BD52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ved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. odd. školstva, kultúry a športu</w:t>
      </w:r>
    </w:p>
    <w:p w:rsidR="00BD5251" w:rsidRDefault="00BD5251" w:rsidP="00BD5251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BD5251" w:rsidRDefault="00BD5251" w:rsidP="00BD5251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BD5251" w:rsidRDefault="00BD5251" w:rsidP="00BD52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__________________</w:t>
      </w:r>
    </w:p>
    <w:p w:rsidR="00BD5251" w:rsidRDefault="00BD5251" w:rsidP="00BD52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D5251" w:rsidRDefault="00BD5251" w:rsidP="00BD525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D5251" w:rsidRDefault="00BD5251" w:rsidP="00BD52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Materiál vypracoval: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Mgr. Monika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Dušeková</w:t>
      </w:r>
      <w:proofErr w:type="spellEnd"/>
    </w:p>
    <w:p w:rsidR="00BD5251" w:rsidRDefault="00BD5251" w:rsidP="00BD52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>oddelenie</w:t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 xml:space="preserve"> </w:t>
      </w:r>
      <w:r w:rsidR="00730E90">
        <w:rPr>
          <w:rFonts w:ascii="Times New Roman" w:eastAsia="Times New Roman" w:hAnsi="Times New Roman" w:cs="Times New Roman"/>
          <w:bCs/>
          <w:sz w:val="24"/>
          <w:szCs w:val="24"/>
        </w:rPr>
        <w:t xml:space="preserve">školstva,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kultúry a športu</w:t>
      </w:r>
    </w:p>
    <w:p w:rsidR="00BD5251" w:rsidRDefault="00BD5251" w:rsidP="00BD52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BD5251" w:rsidRDefault="00BD5251" w:rsidP="00BD5251"/>
    <w:p w:rsidR="00BD5251" w:rsidRDefault="00BD5251" w:rsidP="00BD5251"/>
    <w:p w:rsidR="00BD5251" w:rsidRDefault="00BD5251" w:rsidP="00BD525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Návrh uznesenia</w:t>
      </w:r>
    </w:p>
    <w:p w:rsidR="00BD5251" w:rsidRDefault="00BD5251" w:rsidP="00BD525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5251" w:rsidRDefault="00BD5251" w:rsidP="00BD5251">
      <w:pPr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Ms</w:t>
      </w:r>
      <w:r w:rsidR="00267071">
        <w:rPr>
          <w:rFonts w:ascii="Times New Roman" w:hAnsi="Times New Roman" w:cs="Times New Roman"/>
          <w:sz w:val="24"/>
          <w:szCs w:val="24"/>
        </w:rPr>
        <w:t>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 prer</w:t>
      </w:r>
      <w:r w:rsidR="00267071">
        <w:rPr>
          <w:rFonts w:ascii="Times New Roman" w:hAnsi="Times New Roman" w:cs="Times New Roman"/>
          <w:sz w:val="24"/>
          <w:szCs w:val="24"/>
        </w:rPr>
        <w:t>okovaní predloženého materiálu schvaľuje</w:t>
      </w:r>
      <w:r>
        <w:rPr>
          <w:rFonts w:ascii="Times New Roman" w:hAnsi="Times New Roman" w:cs="Times New Roman"/>
          <w:sz w:val="24"/>
          <w:szCs w:val="24"/>
        </w:rPr>
        <w:t xml:space="preserve"> dotácie </w:t>
      </w:r>
      <w:r w:rsidR="00ED31AE">
        <w:rPr>
          <w:rFonts w:ascii="Times New Roman" w:hAnsi="Times New Roman" w:cs="Times New Roman"/>
          <w:sz w:val="24"/>
          <w:szCs w:val="24"/>
        </w:rPr>
        <w:t>na rok</w:t>
      </w:r>
      <w:r>
        <w:rPr>
          <w:rFonts w:ascii="Times New Roman" w:hAnsi="Times New Roman" w:cs="Times New Roman"/>
          <w:sz w:val="24"/>
          <w:szCs w:val="24"/>
        </w:rPr>
        <w:t xml:space="preserve"> 2013 </w:t>
      </w:r>
      <w:r w:rsidR="00ED31AE">
        <w:rPr>
          <w:rFonts w:ascii="Times New Roman" w:hAnsi="Times New Roman" w:cs="Times New Roman"/>
          <w:sz w:val="24"/>
          <w:szCs w:val="24"/>
        </w:rPr>
        <w:t xml:space="preserve"> - 1. etapa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 zmysle </w:t>
      </w:r>
      <w:r w:rsidR="00ED31AE">
        <w:rPr>
          <w:rFonts w:ascii="Times New Roman" w:eastAsia="Times New Roman" w:hAnsi="Times New Roman" w:cs="Times New Roman"/>
          <w:sz w:val="24"/>
          <w:szCs w:val="24"/>
        </w:rPr>
        <w:t xml:space="preserve">VZN č. 44 a </w:t>
      </w:r>
      <w:r>
        <w:rPr>
          <w:rFonts w:ascii="Times New Roman" w:eastAsia="Times New Roman" w:hAnsi="Times New Roman" w:cs="Times New Roman"/>
          <w:sz w:val="24"/>
          <w:szCs w:val="24"/>
        </w:rPr>
        <w:t>predloženého návrhu.</w:t>
      </w:r>
    </w:p>
    <w:p w:rsidR="00BD5251" w:rsidRDefault="00BD5251" w:rsidP="00BD52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BD5251" w:rsidRDefault="00BD5251" w:rsidP="00BD52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BD5251" w:rsidRDefault="00BD5251" w:rsidP="00BD52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BD5251" w:rsidRDefault="00BD5251" w:rsidP="00BD52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BD5251" w:rsidRDefault="00BD5251" w:rsidP="00BD52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BD5251" w:rsidRDefault="00BD5251" w:rsidP="00BD52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BD5251" w:rsidRDefault="00BD5251" w:rsidP="00BD52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BD5251" w:rsidRDefault="00BD5251" w:rsidP="00BD52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BD5251" w:rsidRDefault="00BD5251" w:rsidP="00BD52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BD5251" w:rsidRDefault="00BD5251" w:rsidP="00BD52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BD5251" w:rsidRDefault="00BD5251" w:rsidP="00BD52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BD5251" w:rsidRDefault="00BD5251" w:rsidP="00BD52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BD5251" w:rsidRDefault="00BD5251" w:rsidP="00BD52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bookmarkStart w:id="0" w:name="_GoBack"/>
      <w:bookmarkEnd w:id="0"/>
    </w:p>
    <w:p w:rsidR="00BD5251" w:rsidRDefault="00BD5251" w:rsidP="00BD52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BD5251" w:rsidRDefault="00BD5251" w:rsidP="00BD52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BD5251" w:rsidRDefault="00BD5251" w:rsidP="00BD52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BD5251" w:rsidRDefault="00BD5251" w:rsidP="00BD52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BD5251" w:rsidRDefault="00BD5251" w:rsidP="00BD52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</w:p>
    <w:p w:rsidR="00BD5251" w:rsidRDefault="00BD5251" w:rsidP="00BD525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Dôvodová správa</w:t>
      </w:r>
    </w:p>
    <w:p w:rsidR="00BD5251" w:rsidRDefault="00BD5251" w:rsidP="00BD525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D5251" w:rsidRDefault="00FE32E0" w:rsidP="00BD5251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Žiadosti</w:t>
      </w:r>
      <w:r w:rsidR="00314ECA">
        <w:rPr>
          <w:rFonts w:ascii="Times New Roman" w:eastAsia="Times New Roman" w:hAnsi="Times New Roman" w:cs="Times New Roman"/>
          <w:bCs/>
          <w:sz w:val="24"/>
          <w:szCs w:val="24"/>
        </w:rPr>
        <w:t xml:space="preserve"> subjektov o poskytnutie dotácie na základe VZN č</w:t>
      </w:r>
      <w:r w:rsidR="00ED31AE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314ECA">
        <w:rPr>
          <w:rFonts w:ascii="Times New Roman" w:eastAsia="Times New Roman" w:hAnsi="Times New Roman" w:cs="Times New Roman"/>
          <w:bCs/>
          <w:sz w:val="24"/>
          <w:szCs w:val="24"/>
        </w:rPr>
        <w:t xml:space="preserve"> 44 boli preskúmané</w:t>
      </w:r>
      <w:r w:rsidR="00BD525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314ECA">
        <w:rPr>
          <w:rFonts w:ascii="Times New Roman" w:eastAsia="Times New Roman" w:hAnsi="Times New Roman" w:cs="Times New Roman"/>
          <w:bCs/>
          <w:sz w:val="24"/>
          <w:szCs w:val="24"/>
        </w:rPr>
        <w:t xml:space="preserve">príslušnými komisiami - </w:t>
      </w:r>
      <w:r w:rsidR="00BD5251">
        <w:rPr>
          <w:rFonts w:ascii="Times New Roman" w:eastAsia="Times New Roman" w:hAnsi="Times New Roman" w:cs="Times New Roman"/>
          <w:bCs/>
          <w:sz w:val="24"/>
          <w:szCs w:val="24"/>
        </w:rPr>
        <w:t xml:space="preserve">Komisiou športu, Komisiou vzdelávania a kultúry a Komisiou sociálnych vecí, </w:t>
      </w:r>
      <w:r w:rsidR="00314ECA">
        <w:rPr>
          <w:rFonts w:ascii="Times New Roman" w:eastAsia="Times New Roman" w:hAnsi="Times New Roman" w:cs="Times New Roman"/>
          <w:bCs/>
          <w:sz w:val="24"/>
          <w:szCs w:val="24"/>
        </w:rPr>
        <w:t xml:space="preserve">rodiny a zdravotníctva pri </w:t>
      </w:r>
      <w:proofErr w:type="spellStart"/>
      <w:r w:rsidR="00314ECA">
        <w:rPr>
          <w:rFonts w:ascii="Times New Roman" w:eastAsia="Times New Roman" w:hAnsi="Times New Roman" w:cs="Times New Roman"/>
          <w:bCs/>
          <w:sz w:val="24"/>
          <w:szCs w:val="24"/>
        </w:rPr>
        <w:t>MsZ</w:t>
      </w:r>
      <w:proofErr w:type="spellEnd"/>
      <w:r w:rsidR="00314ECA">
        <w:rPr>
          <w:rFonts w:ascii="Times New Roman" w:eastAsia="Times New Roman" w:hAnsi="Times New Roman" w:cs="Times New Roman"/>
          <w:bCs/>
          <w:sz w:val="24"/>
          <w:szCs w:val="24"/>
        </w:rPr>
        <w:t>. Jednotlivé komisie navrhujú prerozdelenie dotácií podľa priloženého návrhu.</w:t>
      </w:r>
      <w:r w:rsidR="0026707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67071">
        <w:rPr>
          <w:rFonts w:ascii="Times New Roman" w:eastAsia="Times New Roman" w:hAnsi="Times New Roman" w:cs="Times New Roman"/>
          <w:bCs/>
          <w:sz w:val="24"/>
          <w:szCs w:val="24"/>
        </w:rPr>
        <w:t>MsR</w:t>
      </w:r>
      <w:proofErr w:type="spellEnd"/>
      <w:r w:rsidR="00267071">
        <w:rPr>
          <w:rFonts w:ascii="Times New Roman" w:eastAsia="Times New Roman" w:hAnsi="Times New Roman" w:cs="Times New Roman"/>
          <w:bCs/>
          <w:sz w:val="24"/>
          <w:szCs w:val="24"/>
        </w:rPr>
        <w:t xml:space="preserve"> odporúča návrh komisií schváliť. </w:t>
      </w:r>
    </w:p>
    <w:p w:rsidR="00FE32E0" w:rsidRDefault="00FE32E0" w:rsidP="00BD5251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E32E0" w:rsidRDefault="00FE32E0" w:rsidP="00BD5251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E32E0" w:rsidRDefault="00FE32E0" w:rsidP="00BD5251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14ECA" w:rsidRDefault="00FE32E0" w:rsidP="00314EC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Z VZN č. 44 a schváleného rozpočtu vyplýva toto prerozdelenie:</w:t>
      </w:r>
    </w:p>
    <w:p w:rsidR="00FE32E0" w:rsidRDefault="00FE32E0" w:rsidP="00314EC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434"/>
      </w:tblGrid>
      <w:tr w:rsidR="00314ECA" w:rsidTr="00FE32E0">
        <w:tc>
          <w:tcPr>
            <w:tcW w:w="5778" w:type="dxa"/>
          </w:tcPr>
          <w:p w:rsidR="00314ECA" w:rsidRDefault="00314ECA" w:rsidP="00314ECA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Suma na prerozdelenia na obidve etapy 2013:</w:t>
            </w:r>
          </w:p>
        </w:tc>
        <w:tc>
          <w:tcPr>
            <w:tcW w:w="3434" w:type="dxa"/>
          </w:tcPr>
          <w:p w:rsidR="00314ECA" w:rsidRDefault="00314ECA" w:rsidP="00314ECA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100 000 €</w:t>
            </w:r>
          </w:p>
        </w:tc>
      </w:tr>
      <w:tr w:rsidR="00314ECA" w:rsidTr="00FE32E0">
        <w:tc>
          <w:tcPr>
            <w:tcW w:w="5778" w:type="dxa"/>
          </w:tcPr>
          <w:p w:rsidR="00314ECA" w:rsidRDefault="00314ECA" w:rsidP="00314ECA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Suma na prerozdelenie v oblasti športu:</w:t>
            </w:r>
          </w:p>
        </w:tc>
        <w:tc>
          <w:tcPr>
            <w:tcW w:w="3434" w:type="dxa"/>
          </w:tcPr>
          <w:p w:rsidR="00314ECA" w:rsidRDefault="00314ECA" w:rsidP="00314ECA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70 000 </w:t>
            </w:r>
            <w:r w:rsidR="00FE32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€</w:t>
            </w:r>
          </w:p>
        </w:tc>
      </w:tr>
      <w:tr w:rsidR="00314ECA" w:rsidTr="00FE32E0">
        <w:tc>
          <w:tcPr>
            <w:tcW w:w="5778" w:type="dxa"/>
          </w:tcPr>
          <w:p w:rsidR="00314ECA" w:rsidRDefault="00314ECA" w:rsidP="00314ECA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Suma na prerozdelenie v oblasti kultúry a vzdelávania</w:t>
            </w:r>
          </w:p>
        </w:tc>
        <w:tc>
          <w:tcPr>
            <w:tcW w:w="3434" w:type="dxa"/>
          </w:tcPr>
          <w:p w:rsidR="00314ECA" w:rsidRDefault="00FE32E0" w:rsidP="00314ECA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20 000 €</w:t>
            </w:r>
          </w:p>
        </w:tc>
      </w:tr>
      <w:tr w:rsidR="00314ECA" w:rsidTr="00FE32E0">
        <w:tc>
          <w:tcPr>
            <w:tcW w:w="5778" w:type="dxa"/>
          </w:tcPr>
          <w:p w:rsidR="00314ECA" w:rsidRDefault="00314ECA" w:rsidP="00314ECA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Suma na prerozdelenie </w:t>
            </w:r>
            <w:r w:rsidR="00FE32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 sociálnej oblasti</w:t>
            </w:r>
          </w:p>
        </w:tc>
        <w:tc>
          <w:tcPr>
            <w:tcW w:w="3434" w:type="dxa"/>
          </w:tcPr>
          <w:p w:rsidR="00314ECA" w:rsidRDefault="00FE32E0" w:rsidP="00314ECA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7 000 €</w:t>
            </w:r>
          </w:p>
        </w:tc>
      </w:tr>
      <w:tr w:rsidR="00314ECA" w:rsidTr="00FE32E0">
        <w:tc>
          <w:tcPr>
            <w:tcW w:w="5778" w:type="dxa"/>
          </w:tcPr>
          <w:p w:rsidR="00314ECA" w:rsidRDefault="00FE32E0" w:rsidP="00314ECA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Limit primátora</w:t>
            </w:r>
          </w:p>
        </w:tc>
        <w:tc>
          <w:tcPr>
            <w:tcW w:w="3434" w:type="dxa"/>
          </w:tcPr>
          <w:p w:rsidR="00314ECA" w:rsidRDefault="00FE32E0" w:rsidP="00314ECA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3 000 €</w:t>
            </w:r>
          </w:p>
        </w:tc>
      </w:tr>
    </w:tbl>
    <w:p w:rsidR="00314ECA" w:rsidRDefault="00314ECA" w:rsidP="00314EC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D5251" w:rsidRDefault="00BD5251" w:rsidP="00BD525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6405" w:rsidRPr="00BD5251" w:rsidRDefault="000C6405" w:rsidP="00BD5251"/>
    <w:sectPr w:rsidR="000C6405" w:rsidRPr="00BD52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C909B2"/>
    <w:multiLevelType w:val="hybridMultilevel"/>
    <w:tmpl w:val="7DC8F2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37"/>
    <w:rsid w:val="000C6405"/>
    <w:rsid w:val="00225A37"/>
    <w:rsid w:val="00267071"/>
    <w:rsid w:val="00314ECA"/>
    <w:rsid w:val="00341E3E"/>
    <w:rsid w:val="00730E90"/>
    <w:rsid w:val="00936E82"/>
    <w:rsid w:val="00BD5251"/>
    <w:rsid w:val="00ED31AE"/>
    <w:rsid w:val="00FE3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D5251"/>
    <w:rPr>
      <w:rFonts w:eastAsiaTheme="minorEastAsi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BD525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uiPriority w:val="99"/>
    <w:rsid w:val="00BD5251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BD5251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sz w:val="24"/>
      <w:szCs w:val="20"/>
      <w:lang w:eastAsia="en-US"/>
    </w:rPr>
  </w:style>
  <w:style w:type="table" w:styleId="Mriekatabuky">
    <w:name w:val="Table Grid"/>
    <w:basedOn w:val="Normlnatabuka"/>
    <w:uiPriority w:val="59"/>
    <w:rsid w:val="00314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D5251"/>
    <w:rPr>
      <w:rFonts w:eastAsiaTheme="minorEastAsi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BD525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uiPriority w:val="99"/>
    <w:rsid w:val="00BD5251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BD5251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sz w:val="24"/>
      <w:szCs w:val="20"/>
      <w:lang w:eastAsia="en-US"/>
    </w:rPr>
  </w:style>
  <w:style w:type="table" w:styleId="Mriekatabuky">
    <w:name w:val="Table Grid"/>
    <w:basedOn w:val="Normlnatabuka"/>
    <w:uiPriority w:val="59"/>
    <w:rsid w:val="00314E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62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C3995-493C-4045-B28B-FFEBBAD53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Dušeková</dc:creator>
  <cp:keywords/>
  <dc:description/>
  <cp:lastModifiedBy>Monika Dušeková</cp:lastModifiedBy>
  <cp:revision>8</cp:revision>
  <cp:lastPrinted>2013-02-14T13:39:00Z</cp:lastPrinted>
  <dcterms:created xsi:type="dcterms:W3CDTF">2013-02-06T07:26:00Z</dcterms:created>
  <dcterms:modified xsi:type="dcterms:W3CDTF">2013-02-14T13:40:00Z</dcterms:modified>
</cp:coreProperties>
</file>