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204012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58959188" r:id="rId6"/>
        </w:obje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0C5E" w:rsidRPr="007A0C5E">
        <w:rPr>
          <w:rFonts w:eastAsia="Times New Roman"/>
          <w:bCs/>
          <w:szCs w:val="24"/>
          <w:lang w:eastAsia="sk-SK"/>
        </w:rPr>
        <w:t>XXI</w:t>
      </w:r>
      <w:r w:rsidR="00F01815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F55FC">
        <w:rPr>
          <w:rFonts w:eastAsia="Times New Roman"/>
          <w:bCs/>
          <w:szCs w:val="24"/>
          <w:lang w:eastAsia="sk-SK"/>
        </w:rPr>
        <w:t>21</w:t>
      </w:r>
      <w:r w:rsidR="000056F7">
        <w:rPr>
          <w:rFonts w:eastAsia="Times New Roman"/>
          <w:bCs/>
          <w:szCs w:val="24"/>
          <w:lang w:eastAsia="sk-SK"/>
        </w:rPr>
        <w:t>.06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F55FC">
        <w:rPr>
          <w:rFonts w:eastAsia="Times New Roman"/>
          <w:b/>
          <w:sz w:val="28"/>
          <w:szCs w:val="28"/>
          <w:lang w:eastAsia="sk-SK"/>
        </w:rPr>
        <w:t>9</w:t>
      </w:r>
    </w:p>
    <w:p w:rsidR="001F55FC" w:rsidRPr="001F55FC" w:rsidRDefault="001F55FC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F55FC" w:rsidRDefault="001F55FC" w:rsidP="001B4064">
      <w:pPr>
        <w:autoSpaceDE w:val="0"/>
        <w:autoSpaceDN w:val="0"/>
        <w:rPr>
          <w:rFonts w:eastAsia="Times New Roman"/>
          <w:color w:val="00B050"/>
          <w:szCs w:val="24"/>
          <w:lang w:eastAsia="sk-SK"/>
        </w:rPr>
      </w:pPr>
    </w:p>
    <w:p w:rsidR="001F55FC" w:rsidRPr="001F55FC" w:rsidRDefault="001F55FC" w:rsidP="001B4064">
      <w:pPr>
        <w:autoSpaceDE w:val="0"/>
        <w:autoSpaceDN w:val="0"/>
        <w:rPr>
          <w:rFonts w:eastAsia="Times New Roman"/>
          <w:color w:val="00B050"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F55FC" w:rsidRPr="001F55FC">
        <w:rPr>
          <w:rFonts w:eastAsia="Times New Roman"/>
          <w:b/>
          <w:sz w:val="28"/>
          <w:szCs w:val="28"/>
          <w:lang w:eastAsia="sk-SK"/>
        </w:rPr>
        <w:t>Zámer rekonštrukcie OD Družba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1F55FC" w:rsidRDefault="001B4064" w:rsidP="001B4064">
      <w:pPr>
        <w:autoSpaceDE w:val="0"/>
        <w:autoSpaceDN w:val="0"/>
        <w:rPr>
          <w:rFonts w:eastAsia="Times New Roman"/>
          <w:b/>
          <w:kern w:val="2"/>
          <w:szCs w:val="24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Pr="005F67E3" w:rsidRDefault="001F55FC" w:rsidP="001F55FC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Analýza objektu z pohľadu miery využitia priestorov   a energetickej hospodárnosti. 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F55FC">
        <w:rPr>
          <w:rFonts w:eastAsia="Times New Roman"/>
          <w:b/>
          <w:bCs/>
          <w:szCs w:val="24"/>
          <w:lang w:eastAsia="sk-SK"/>
        </w:rPr>
        <w:t>PhDr. Ľuboš Tomko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1F55FC">
        <w:rPr>
          <w:rFonts w:eastAsia="Times New Roman"/>
          <w:bCs/>
          <w:szCs w:val="24"/>
          <w:lang w:eastAsia="sk-SK"/>
        </w:rPr>
        <w:t>primátor mesta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DE02CA" w:rsidRPr="001F55FC" w:rsidRDefault="001B4064" w:rsidP="001F55F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F55FC" w:rsidRPr="001F55FC">
        <w:rPr>
          <w:rFonts w:eastAsia="Times New Roman"/>
          <w:bCs/>
          <w:szCs w:val="24"/>
          <w:lang w:eastAsia="sk-SK"/>
        </w:rPr>
        <w:t>Mgr. Štefan Žid</w:t>
      </w:r>
    </w:p>
    <w:p w:rsidR="001F55FC" w:rsidRPr="001F55FC" w:rsidRDefault="001F55FC" w:rsidP="001F55F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1F55FC">
        <w:rPr>
          <w:rFonts w:eastAsia="Times New Roman"/>
          <w:bCs/>
          <w:szCs w:val="24"/>
          <w:lang w:eastAsia="sk-SK"/>
        </w:rPr>
        <w:t>vedúci referátu SMM</w:t>
      </w:r>
    </w:p>
    <w:p w:rsidR="001F55FC" w:rsidRPr="001F55FC" w:rsidRDefault="001F55FC" w:rsidP="001F55F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1F55FC">
        <w:rPr>
          <w:rFonts w:eastAsia="Times New Roman"/>
          <w:bCs/>
          <w:szCs w:val="24"/>
          <w:lang w:eastAsia="sk-SK"/>
        </w:rPr>
        <w:t xml:space="preserve">Mgr. Emília </w:t>
      </w:r>
      <w:proofErr w:type="spellStart"/>
      <w:r w:rsidRPr="001F55FC">
        <w:rPr>
          <w:rFonts w:eastAsia="Times New Roman"/>
          <w:bCs/>
          <w:szCs w:val="24"/>
          <w:lang w:eastAsia="sk-SK"/>
        </w:rPr>
        <w:t>Mačugová</w:t>
      </w:r>
      <w:proofErr w:type="spellEnd"/>
      <w:r w:rsidRPr="001F55FC">
        <w:rPr>
          <w:rFonts w:eastAsia="Times New Roman"/>
          <w:bCs/>
          <w:szCs w:val="24"/>
          <w:lang w:eastAsia="sk-SK"/>
        </w:rPr>
        <w:t xml:space="preserve"> </w:t>
      </w:r>
    </w:p>
    <w:p w:rsidR="001F55FC" w:rsidRPr="001F55FC" w:rsidRDefault="001F55FC" w:rsidP="001F55F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1F55FC">
        <w:rPr>
          <w:rFonts w:eastAsia="Times New Roman"/>
          <w:bCs/>
          <w:szCs w:val="24"/>
          <w:lang w:eastAsia="sk-SK"/>
        </w:rPr>
        <w:t>referát SMM</w:t>
      </w:r>
    </w:p>
    <w:p w:rsidR="001F55FC" w:rsidRDefault="001F55FC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F55FC" w:rsidRDefault="001F55FC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F55FC" w:rsidRPr="00836DAD" w:rsidRDefault="001F55FC" w:rsidP="001F55F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F01815" w:rsidRDefault="00F01815" w:rsidP="00F01815">
      <w:pPr>
        <w:jc w:val="center"/>
        <w:rPr>
          <w:rFonts w:eastAsiaTheme="minorHAnsi"/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Materiál   p r e r o k o v a n ý</w:t>
      </w:r>
    </w:p>
    <w:p w:rsidR="00F01815" w:rsidRDefault="00F01815" w:rsidP="00F01815">
      <w:pPr>
        <w:jc w:val="center"/>
        <w:rPr>
          <w:b/>
          <w:szCs w:val="24"/>
          <w:u w:val="single"/>
        </w:rPr>
      </w:pPr>
    </w:p>
    <w:p w:rsidR="00F01815" w:rsidRDefault="00F01815" w:rsidP="00F01815">
      <w:pPr>
        <w:rPr>
          <w:b/>
          <w:szCs w:val="24"/>
          <w:u w:val="single"/>
        </w:rPr>
      </w:pPr>
    </w:p>
    <w:p w:rsidR="00F01815" w:rsidRDefault="00F01815" w:rsidP="00F01815">
      <w:pPr>
        <w:widowControl/>
        <w:suppressAutoHyphens w:val="0"/>
        <w:rPr>
          <w:color w:val="00B050"/>
          <w:szCs w:val="24"/>
        </w:rPr>
      </w:pPr>
      <w:r w:rsidRPr="00F01815">
        <w:rPr>
          <w:szCs w:val="24"/>
        </w:rPr>
        <w:t xml:space="preserve">na zasadnutí </w:t>
      </w:r>
      <w:proofErr w:type="spellStart"/>
      <w:r w:rsidRPr="00F01815">
        <w:rPr>
          <w:szCs w:val="24"/>
        </w:rPr>
        <w:t>MsR</w:t>
      </w:r>
      <w:proofErr w:type="spellEnd"/>
      <w:r w:rsidRPr="00F01815">
        <w:rPr>
          <w:szCs w:val="24"/>
        </w:rPr>
        <w:t xml:space="preserve"> dňa </w:t>
      </w:r>
      <w:r>
        <w:rPr>
          <w:szCs w:val="24"/>
        </w:rPr>
        <w:t>13. 06. 2017</w:t>
      </w: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  <w:r>
        <w:rPr>
          <w:szCs w:val="24"/>
        </w:rPr>
        <w:t>Prijaté uznesenie:</w:t>
      </w:r>
      <w:r>
        <w:rPr>
          <w:szCs w:val="24"/>
        </w:rPr>
        <w:t xml:space="preserve"> </w:t>
      </w:r>
      <w:r w:rsidRPr="00F01815">
        <w:rPr>
          <w:b/>
          <w:szCs w:val="24"/>
          <w:u w:val="single"/>
        </w:rPr>
        <w:t>Uznesenie č. 484</w:t>
      </w:r>
    </w:p>
    <w:p w:rsidR="00F01815" w:rsidRDefault="00F01815" w:rsidP="00F01815">
      <w:pPr>
        <w:rPr>
          <w:szCs w:val="24"/>
        </w:rPr>
      </w:pPr>
    </w:p>
    <w:p w:rsidR="00F01815" w:rsidRPr="00F01815" w:rsidRDefault="00F01815" w:rsidP="00F01815">
      <w:pPr>
        <w:widowControl/>
        <w:suppressAutoHyphens w:val="0"/>
        <w:autoSpaceDE w:val="0"/>
        <w:autoSpaceDN w:val="0"/>
        <w:spacing w:before="100" w:beforeAutospacing="1" w:after="100" w:afterAutospacing="1"/>
        <w:ind w:firstLine="708"/>
        <w:jc w:val="both"/>
        <w:rPr>
          <w:rFonts w:eastAsia="Times New Roman"/>
          <w:szCs w:val="24"/>
          <w:lang w:eastAsia="sk-SK"/>
        </w:rPr>
      </w:pPr>
      <w:r w:rsidRPr="00F01815">
        <w:rPr>
          <w:rFonts w:eastAsia="Times New Roman"/>
          <w:bCs/>
          <w:szCs w:val="24"/>
          <w:lang w:eastAsia="sk-SK"/>
        </w:rPr>
        <w:t>Mestská rada v Starej Ľubovni po prerokovaní predloženého materiálu</w:t>
      </w:r>
    </w:p>
    <w:p w:rsidR="00F01815" w:rsidRPr="00F01815" w:rsidRDefault="00F01815" w:rsidP="00F01815">
      <w:pPr>
        <w:widowControl/>
        <w:suppressAutoHyphens w:val="0"/>
        <w:spacing w:before="100" w:beforeAutospacing="1" w:after="100" w:afterAutospacing="1"/>
        <w:jc w:val="center"/>
        <w:rPr>
          <w:rFonts w:eastAsia="Times New Roman"/>
          <w:szCs w:val="24"/>
          <w:lang w:eastAsia="sk-SK"/>
        </w:rPr>
      </w:pPr>
      <w:r w:rsidRPr="00F01815">
        <w:rPr>
          <w:rFonts w:eastAsia="Times New Roman"/>
          <w:b/>
          <w:szCs w:val="24"/>
          <w:lang w:eastAsia="sk-SK"/>
        </w:rPr>
        <w:t xml:space="preserve">o d p o r ú č a   </w:t>
      </w:r>
      <w:proofErr w:type="spellStart"/>
      <w:r w:rsidRPr="00F01815">
        <w:rPr>
          <w:rFonts w:eastAsia="Times New Roman"/>
          <w:b/>
          <w:szCs w:val="24"/>
          <w:lang w:eastAsia="sk-SK"/>
        </w:rPr>
        <w:t>MsZ</w:t>
      </w:r>
      <w:proofErr w:type="spellEnd"/>
    </w:p>
    <w:p w:rsidR="00F01815" w:rsidRPr="00F01815" w:rsidRDefault="00F01815" w:rsidP="00204012">
      <w:pPr>
        <w:widowControl/>
        <w:suppressAutoHyphens w:val="0"/>
        <w:autoSpaceDN w:val="0"/>
        <w:spacing w:before="100" w:beforeAutospacing="1" w:after="100" w:afterAutospacing="1"/>
        <w:jc w:val="both"/>
        <w:rPr>
          <w:rFonts w:eastAsia="Times New Roman"/>
          <w:szCs w:val="24"/>
          <w:lang w:eastAsia="sk-SK"/>
        </w:rPr>
      </w:pPr>
      <w:r w:rsidRPr="00F01815">
        <w:rPr>
          <w:rFonts w:eastAsia="Times New Roman"/>
          <w:szCs w:val="24"/>
          <w:lang w:eastAsia="sk-SK"/>
        </w:rPr>
        <w:t xml:space="preserve">prerokovať a vziať na vedomie </w:t>
      </w:r>
      <w:r w:rsidRPr="00F01815">
        <w:rPr>
          <w:rFonts w:eastAsia="Times New Roman"/>
          <w:bCs/>
          <w:szCs w:val="24"/>
          <w:lang w:eastAsia="sk-SK"/>
        </w:rPr>
        <w:t>Analýzu objektu OD Družba na Letnej ul. č. 6 v Starej Ľubovni z pohľadu miery využitia priestorov a energetickej hospodárnosti a zámer jeho rekonštrukcie</w:t>
      </w:r>
      <w:r>
        <w:rPr>
          <w:rFonts w:eastAsia="Times New Roman"/>
          <w:bCs/>
          <w:szCs w:val="24"/>
          <w:lang w:eastAsia="sk-SK"/>
        </w:rPr>
        <w:t>.</w:t>
      </w:r>
    </w:p>
    <w:p w:rsidR="00F01815" w:rsidRDefault="00F01815" w:rsidP="00F01815">
      <w:pPr>
        <w:rPr>
          <w:szCs w:val="24"/>
        </w:rPr>
      </w:pPr>
      <w:r>
        <w:rPr>
          <w:szCs w:val="24"/>
        </w:rPr>
        <w:t xml:space="preserve"> </w:t>
      </w: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Default="00F01815" w:rsidP="001B4064">
      <w:pPr>
        <w:jc w:val="center"/>
        <w:rPr>
          <w:b/>
          <w:szCs w:val="24"/>
        </w:rPr>
      </w:pPr>
      <w:r>
        <w:rPr>
          <w:b/>
          <w:szCs w:val="24"/>
        </w:rPr>
        <w:t>berie na vedomie</w:t>
      </w:r>
    </w:p>
    <w:p w:rsidR="00F01815" w:rsidRPr="00836DAD" w:rsidRDefault="00F01815" w:rsidP="001B4064">
      <w:pPr>
        <w:jc w:val="center"/>
        <w:rPr>
          <w:b/>
          <w:szCs w:val="24"/>
        </w:rPr>
      </w:pPr>
    </w:p>
    <w:p w:rsidR="001B4064" w:rsidRPr="00836DAD" w:rsidRDefault="001F55FC" w:rsidP="00204012">
      <w:pPr>
        <w:autoSpaceDE w:val="0"/>
        <w:autoSpaceDN w:val="0"/>
        <w:jc w:val="both"/>
        <w:rPr>
          <w:szCs w:val="24"/>
        </w:rPr>
      </w:pPr>
      <w:r w:rsidRPr="00F01815">
        <w:rPr>
          <w:rFonts w:eastAsia="Times New Roman"/>
          <w:bCs/>
          <w:szCs w:val="24"/>
        </w:rPr>
        <w:t>Analýzu objektu OD Družba na Letnej ul. č. 6 v Starej Ľubovni z p</w:t>
      </w:r>
      <w:bookmarkStart w:id="0" w:name="_GoBack"/>
      <w:bookmarkEnd w:id="0"/>
      <w:r w:rsidRPr="00F01815">
        <w:rPr>
          <w:rFonts w:eastAsia="Times New Roman"/>
          <w:bCs/>
          <w:szCs w:val="24"/>
        </w:rPr>
        <w:t xml:space="preserve">ohľadu miery využitia priestorov a energetickej </w:t>
      </w:r>
      <w:r w:rsidR="00F01815">
        <w:rPr>
          <w:rFonts w:eastAsia="Times New Roman"/>
          <w:bCs/>
          <w:szCs w:val="24"/>
        </w:rPr>
        <w:t>hospodárnosti a zámer jeho rekonštrukcie.</w:t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sectPr w:rsidR="001B4064" w:rsidRPr="00836DA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F2C21"/>
    <w:multiLevelType w:val="hybridMultilevel"/>
    <w:tmpl w:val="29C8334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6"/>
  </w:num>
  <w:num w:numId="5">
    <w:abstractNumId w:val="1"/>
  </w:num>
  <w:num w:numId="6">
    <w:abstractNumId w:val="7"/>
  </w:num>
  <w:num w:numId="7">
    <w:abstractNumId w:val="14"/>
  </w:num>
  <w:num w:numId="8">
    <w:abstractNumId w:val="12"/>
  </w:num>
  <w:num w:numId="9">
    <w:abstractNumId w:val="5"/>
  </w:num>
  <w:num w:numId="10">
    <w:abstractNumId w:val="2"/>
  </w:num>
  <w:num w:numId="11">
    <w:abstractNumId w:val="10"/>
  </w:num>
  <w:num w:numId="12">
    <w:abstractNumId w:val="11"/>
  </w:num>
  <w:num w:numId="13">
    <w:abstractNumId w:val="3"/>
  </w:num>
  <w:num w:numId="14">
    <w:abstractNumId w:val="9"/>
  </w:num>
  <w:num w:numId="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96332"/>
    <w:rsid w:val="000F2F7E"/>
    <w:rsid w:val="00106255"/>
    <w:rsid w:val="00110DC9"/>
    <w:rsid w:val="001237B3"/>
    <w:rsid w:val="001B4064"/>
    <w:rsid w:val="001C61AF"/>
    <w:rsid w:val="001F55FC"/>
    <w:rsid w:val="00204012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01815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B0BDDA2-DA7A-4C8E-AA5B-2792714E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018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1815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xxxx xxxx</cp:lastModifiedBy>
  <cp:revision>65</cp:revision>
  <cp:lastPrinted>2017-06-14T13:18:00Z</cp:lastPrinted>
  <dcterms:created xsi:type="dcterms:W3CDTF">2012-11-28T15:26:00Z</dcterms:created>
  <dcterms:modified xsi:type="dcterms:W3CDTF">2017-06-14T13:27:00Z</dcterms:modified>
</cp:coreProperties>
</file>