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9A7" w:rsidRDefault="00A34033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1;visibility:visible;mso-wrap-edited:f" fillcolor="window">
            <v:imagedata r:id="rId5" o:title="" blacklevel="3932f"/>
          </v:shape>
          <o:OLEObject Type="Embed" ProgID="Word.Picture.8" ShapeID="_x0000_s1026" DrawAspect="Content" ObjectID="_1558961153" r:id="rId6"/>
        </w:object>
      </w:r>
    </w:p>
    <w:p w:rsidR="000609A7" w:rsidRDefault="000609A7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0609A7" w:rsidRPr="00D058FB" w:rsidRDefault="000609A7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0609A7" w:rsidRPr="006F6CF1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XX</w:t>
      </w:r>
      <w:r w:rsidR="00F11899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I</w:t>
      </w:r>
      <w:r w:rsidR="00254C4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/2017</w:t>
      </w:r>
    </w:p>
    <w:p w:rsidR="000609A7" w:rsidRPr="005F67E3" w:rsidRDefault="00254C4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21.06</w:t>
      </w:r>
      <w:r w:rsidR="000609A7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.2017</w:t>
      </w:r>
    </w:p>
    <w:p w:rsidR="000609A7" w:rsidRPr="00F41FE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Pr="005D0C5B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 xml:space="preserve">č. </w:t>
      </w:r>
      <w:r w:rsidR="00053064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>18</w:t>
      </w: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754853" w:rsidRDefault="000609A7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Názov materiálu: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053064" w:rsidRPr="009C058C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Projekt "Rozšírenie kapacít zmenou dis</w:t>
      </w:r>
      <w:r w:rsidR="00A34033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pozície objektov MŠ Tatranská v </w:t>
      </w:r>
      <w:r w:rsidR="00053064" w:rsidRPr="009C058C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Starej Ľubovni" - s</w:t>
      </w:r>
      <w:r w:rsidR="00053064" w:rsidRPr="009C058C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sk-SK"/>
        </w:rPr>
        <w:t>chváleni</w:t>
      </w:r>
      <w:r w:rsidR="00A34033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sk-SK"/>
        </w:rPr>
        <w:t xml:space="preserve">e podania žiadosti o </w:t>
      </w:r>
      <w:bookmarkStart w:id="0" w:name="_GoBack"/>
      <w:bookmarkEnd w:id="0"/>
      <w:r w:rsidR="00053064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sk-SK"/>
        </w:rPr>
        <w:t xml:space="preserve">nenávratný </w:t>
      </w:r>
      <w:r w:rsidR="00053064" w:rsidRPr="009C058C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sk-SK"/>
        </w:rPr>
        <w:t>finančný príspev</w:t>
      </w:r>
      <w:r w:rsidR="00053064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sk-SK"/>
        </w:rPr>
        <w:t>ok a spolufinancovania projektu</w:t>
      </w:r>
    </w:p>
    <w:p w:rsidR="000609A7" w:rsidRPr="004741C6" w:rsidRDefault="000609A7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981D7C" w:rsidRDefault="000609A7" w:rsidP="00FC2B4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hAnsi="Times New Roman" w:cs="Times New Roman"/>
          <w:sz w:val="24"/>
          <w:szCs w:val="24"/>
          <w:lang w:eastAsia="sk-SK"/>
        </w:rPr>
        <w:t xml:space="preserve">: 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981D7C" w:rsidRPr="00981D7C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Uznesenie </w:t>
      </w:r>
      <w:proofErr w:type="spellStart"/>
      <w:r w:rsidR="00981D7C" w:rsidRPr="00981D7C">
        <w:rPr>
          <w:rFonts w:ascii="Times New Roman" w:hAnsi="Times New Roman" w:cs="Times New Roman"/>
          <w:bCs/>
          <w:sz w:val="24"/>
          <w:szCs w:val="24"/>
          <w:lang w:eastAsia="sk-SK"/>
        </w:rPr>
        <w:t>MsR</w:t>
      </w:r>
      <w:proofErr w:type="spellEnd"/>
    </w:p>
    <w:p w:rsidR="000609A7" w:rsidRDefault="000609A7" w:rsidP="00981D7C">
      <w:pPr>
        <w:autoSpaceDE w:val="0"/>
        <w:autoSpaceDN w:val="0"/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>Návrh uznesenia</w:t>
      </w:r>
    </w:p>
    <w:p w:rsidR="000609A7" w:rsidRPr="00EC20E0" w:rsidRDefault="000609A7" w:rsidP="00FC2B40">
      <w:pPr>
        <w:autoSpaceDE w:val="0"/>
        <w:autoSpaceDN w:val="0"/>
        <w:spacing w:after="0" w:line="240" w:lineRule="auto"/>
        <w:ind w:left="2832" w:firstLine="708"/>
        <w:rPr>
          <w:rFonts w:ascii="Times New Roman" w:hAnsi="Times New Roman" w:cs="Times New Roman"/>
          <w:color w:val="00B050"/>
          <w:sz w:val="24"/>
          <w:szCs w:val="24"/>
          <w:lang w:eastAsia="sk-SK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 xml:space="preserve">Dôvodová správa </w:t>
      </w:r>
    </w:p>
    <w:p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Pr="00EC20E0" w:rsidRDefault="000609A7" w:rsidP="00FC2B40">
      <w:pPr>
        <w:jc w:val="both"/>
        <w:rPr>
          <w:rFonts w:ascii="Times New Roman" w:hAnsi="Times New Roman" w:cs="Times New Roman"/>
          <w:sz w:val="24"/>
          <w:szCs w:val="24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:rsidR="000609A7" w:rsidRPr="00642697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PhDr. Ľuboš Tomko</w:t>
      </w:r>
    </w:p>
    <w:p w:rsidR="000609A7" w:rsidRPr="006F27B9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>primátor mesta</w:t>
      </w:r>
    </w:p>
    <w:p w:rsidR="000609A7" w:rsidRPr="005F67E3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vypracovala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Ing. Miriama Varcholová</w:t>
      </w:r>
    </w:p>
    <w:p w:rsidR="000609A7" w:rsidRPr="00EC4480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sz w:val="24"/>
          <w:szCs w:val="24"/>
          <w:lang w:eastAsia="sk-SK"/>
        </w:rPr>
        <w:t>samostatný odborný referent</w:t>
      </w:r>
      <w:r>
        <w:rPr>
          <w:rFonts w:ascii="Times New Roman" w:hAnsi="Times New Roman" w:cs="Times New Roman"/>
          <w:sz w:val="24"/>
          <w:szCs w:val="24"/>
          <w:lang w:eastAsia="sk-SK"/>
        </w:rPr>
        <w:t>, Projektový referát</w:t>
      </w:r>
      <w:r w:rsidRPr="00EC4480">
        <w:rPr>
          <w:rFonts w:ascii="Times New Roman" w:hAnsi="Times New Roman" w:cs="Times New Roman"/>
          <w:sz w:val="24"/>
          <w:szCs w:val="24"/>
          <w:lang w:eastAsia="sk-SK"/>
        </w:rPr>
        <w:t xml:space="preserve"> a ŠFRB</w:t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  <w:t xml:space="preserve">            </w:t>
      </w:r>
    </w:p>
    <w:p w:rsidR="00CE7A4B" w:rsidRDefault="00CE7A4B" w:rsidP="00A17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M</w:t>
      </w:r>
      <w:r w:rsidR="00F82EA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="00F82EAE">
        <w:rPr>
          <w:rFonts w:ascii="Times New Roman" w:hAnsi="Times New Roman" w:cs="Times New Roman"/>
          <w:b/>
          <w:bCs/>
          <w:sz w:val="24"/>
          <w:szCs w:val="24"/>
          <w:u w:val="single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F82EA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</w:t>
      </w:r>
      <w:r w:rsidR="00F82EA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</w:t>
      </w:r>
      <w:r w:rsidR="00F82EA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r w:rsidR="00F82EAE">
        <w:rPr>
          <w:rFonts w:ascii="Times New Roman" w:hAnsi="Times New Roman" w:cs="Times New Roman"/>
          <w:b/>
          <w:bCs/>
          <w:sz w:val="24"/>
          <w:szCs w:val="24"/>
          <w:u w:val="single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á</w:t>
      </w:r>
      <w:r w:rsidR="00F82EA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l   p r e r o k o v a n ý</w:t>
      </w:r>
    </w:p>
    <w:p w:rsidR="00CE7A4B" w:rsidRDefault="00CE7A4B" w:rsidP="00CE7A4B"/>
    <w:p w:rsidR="00CE7A4B" w:rsidRDefault="00CE7A4B" w:rsidP="00CE7A4B">
      <w:pPr>
        <w:pStyle w:val="Odsekzoznamu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zasadnutí </w:t>
      </w:r>
      <w:proofErr w:type="spellStart"/>
      <w:r>
        <w:rPr>
          <w:rFonts w:ascii="Times New Roman" w:hAnsi="Times New Roman" w:cs="Times New Roman"/>
          <w:sz w:val="24"/>
          <w:szCs w:val="24"/>
        </w:rPr>
        <w:t>MsR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dňa 13.06.2017</w:t>
      </w:r>
      <w:r w:rsidR="00CA7848">
        <w:rPr>
          <w:rFonts w:ascii="Times New Roman" w:hAnsi="Times New Roman" w:cs="Times New Roman"/>
          <w:sz w:val="24"/>
          <w:szCs w:val="24"/>
        </w:rPr>
        <w:t>.</w:t>
      </w:r>
    </w:p>
    <w:p w:rsidR="00CE7A4B" w:rsidRDefault="00CE7A4B" w:rsidP="00CE7A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7A4B" w:rsidRDefault="00A17ACA" w:rsidP="00A17ACA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Prijaté uznesenie.</w:t>
      </w:r>
    </w:p>
    <w:p w:rsidR="00CA7848" w:rsidRDefault="00CA7848" w:rsidP="00A17ACA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:rsidR="00CE7A4B" w:rsidRDefault="00CE7A4B" w:rsidP="00A17ACA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>Mestská rada v Starej Ľubovni po prerokovaní predloženého materiálu</w:t>
      </w:r>
    </w:p>
    <w:p w:rsidR="00CE7A4B" w:rsidRDefault="00CE7A4B" w:rsidP="00A17ACA">
      <w:pPr>
        <w:numPr>
          <w:ilvl w:val="0"/>
          <w:numId w:val="18"/>
        </w:num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o d p o r ú č a  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  <w:lang w:eastAsia="sk-SK"/>
        </w:rPr>
        <w:t> </w:t>
      </w:r>
    </w:p>
    <w:p w:rsidR="00CE7A4B" w:rsidRDefault="00CE7A4B" w:rsidP="00CE7A4B">
      <w:pPr>
        <w:overflowPunct w:val="0"/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prerokovať a schváliť:</w:t>
      </w:r>
    </w:p>
    <w:p w:rsidR="0078343D" w:rsidRPr="00E04AA2" w:rsidRDefault="0078343D" w:rsidP="0078343D">
      <w:pPr>
        <w:pStyle w:val="Odsekzoznamu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B419E">
        <w:rPr>
          <w:rFonts w:ascii="Times New Roman" w:hAnsi="Times New Roman" w:cs="Times New Roman"/>
          <w:sz w:val="24"/>
          <w:szCs w:val="24"/>
        </w:rPr>
        <w:t>predloženie žiadosti o</w:t>
      </w:r>
      <w:r>
        <w:rPr>
          <w:rFonts w:ascii="Times New Roman" w:hAnsi="Times New Roman" w:cs="Times New Roman"/>
          <w:sz w:val="24"/>
          <w:szCs w:val="24"/>
        </w:rPr>
        <w:t> nenávratný finančný príspevok (</w:t>
      </w:r>
      <w:r w:rsidRPr="00BB419E">
        <w:rPr>
          <w:rFonts w:ascii="Times New Roman" w:hAnsi="Times New Roman" w:cs="Times New Roman"/>
          <w:sz w:val="24"/>
          <w:szCs w:val="24"/>
        </w:rPr>
        <w:t>NFP</w:t>
      </w:r>
      <w:r>
        <w:rPr>
          <w:rFonts w:ascii="Times New Roman" w:hAnsi="Times New Roman" w:cs="Times New Roman"/>
          <w:sz w:val="24"/>
          <w:szCs w:val="24"/>
        </w:rPr>
        <w:t xml:space="preserve">) za účelom realizácie projektu </w:t>
      </w:r>
      <w:r w:rsidRPr="00E04AA2">
        <w:rPr>
          <w:rFonts w:ascii="Times New Roman" w:hAnsi="Times New Roman" w:cs="Times New Roman"/>
        </w:rPr>
        <w:t>„</w:t>
      </w:r>
      <w:r w:rsidRPr="00A64C0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Rozšírenie kapacít zmenou dispozície objektov MŠ Tatranská v Starej Ľubovni</w:t>
      </w:r>
      <w:r>
        <w:rPr>
          <w:rFonts w:ascii="Times New Roman" w:eastAsia="Times New Roman" w:hAnsi="Times New Roman" w:cs="Times New Roman"/>
          <w:b/>
          <w:lang w:eastAsia="sk-SK"/>
        </w:rPr>
        <w:t>“</w:t>
      </w:r>
      <w:r>
        <w:rPr>
          <w:rFonts w:ascii="Times New Roman" w:hAnsi="Times New Roman" w:cs="Times New Roman"/>
        </w:rPr>
        <w:t xml:space="preserve"> realizovaného v rámci výzvy Ministerstva pôdohospodárstva a rozvoja vidieka SR kód výzvy: IROP-PO2-SC221-2016-10, ktorého ciele sú v súlade s platným Územným plánom mesta Stará Ľubovňa a platným Programom rozvoja mesta Stará Ľubovňa na obdobie 2015 - 2020</w:t>
      </w:r>
      <w:r w:rsidRPr="00BB419E">
        <w:rPr>
          <w:rFonts w:ascii="Times New Roman" w:hAnsi="Times New Roman" w:cs="Times New Roman"/>
          <w:sz w:val="24"/>
          <w:szCs w:val="24"/>
        </w:rPr>
        <w:t>;</w:t>
      </w:r>
    </w:p>
    <w:p w:rsidR="0078343D" w:rsidRDefault="0078343D" w:rsidP="0078343D">
      <w:pPr>
        <w:pStyle w:val="Odsekzoznamu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19E">
        <w:rPr>
          <w:rFonts w:ascii="Times New Roman" w:hAnsi="Times New Roman" w:cs="Times New Roman"/>
          <w:sz w:val="24"/>
          <w:szCs w:val="24"/>
        </w:rPr>
        <w:t>zabezpečenie realizácie projektu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B419E">
        <w:rPr>
          <w:rFonts w:ascii="Times New Roman" w:hAnsi="Times New Roman" w:cs="Times New Roman"/>
          <w:sz w:val="24"/>
          <w:szCs w:val="24"/>
        </w:rPr>
        <w:t>súlade s podmienkami poskytnutia pomoci;</w:t>
      </w:r>
    </w:p>
    <w:p w:rsidR="0078343D" w:rsidRPr="00E04AA2" w:rsidRDefault="0078343D" w:rsidP="0078343D">
      <w:pPr>
        <w:pStyle w:val="Odsekzoznamu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zabezpečenie finančných prostriedkov na spolufinancovanie realizovaného projektu vo výške rozdielu celkových oprávnených výdavkov projektu a poskytnutého NFP v súlade s podmienkami poskytnutia pomoci</w:t>
      </w:r>
      <w:r w:rsidRPr="00BB419E">
        <w:rPr>
          <w:rFonts w:ascii="Times New Roman" w:hAnsi="Times New Roman" w:cs="Times New Roman"/>
          <w:sz w:val="24"/>
          <w:szCs w:val="24"/>
        </w:rPr>
        <w:t>;</w:t>
      </w:r>
    </w:p>
    <w:p w:rsidR="0078343D" w:rsidRPr="00423D39" w:rsidRDefault="0078343D" w:rsidP="0078343D">
      <w:pPr>
        <w:pStyle w:val="Odsekzoznamu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zabezpečenie financovania prípadných neoprávnených výdavkov z rozpočtu Mesta Stará Ľubovňa.</w:t>
      </w:r>
      <w:r w:rsidRPr="000B0B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E7A4B" w:rsidRDefault="00CE7A4B" w:rsidP="008953C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195540" w:rsidRDefault="00195540" w:rsidP="00BC604D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609A7" w:rsidRPr="00514BBA" w:rsidRDefault="000609A7" w:rsidP="008953C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0609A7" w:rsidRDefault="000609A7" w:rsidP="007530B8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10C" w:rsidRPr="00942011" w:rsidRDefault="00DD010C" w:rsidP="007530B8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10C" w:rsidRDefault="00DD010C" w:rsidP="00DD01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Mestské zastupiteľstvo v Starej Ľubovni po prerokovaní predloženého materiálu</w:t>
      </w:r>
    </w:p>
    <w:p w:rsidR="00DD010C" w:rsidRDefault="00DD010C" w:rsidP="0085190E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 c h v a ľ u j e</w:t>
      </w:r>
    </w:p>
    <w:p w:rsidR="00BC604D" w:rsidRPr="00E04AA2" w:rsidRDefault="00BC604D" w:rsidP="00BC604D">
      <w:pPr>
        <w:pStyle w:val="Odsekzoznamu"/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B419E">
        <w:rPr>
          <w:rFonts w:ascii="Times New Roman" w:hAnsi="Times New Roman" w:cs="Times New Roman"/>
          <w:sz w:val="24"/>
          <w:szCs w:val="24"/>
        </w:rPr>
        <w:t>predloženie žiadosti o</w:t>
      </w:r>
      <w:r>
        <w:rPr>
          <w:rFonts w:ascii="Times New Roman" w:hAnsi="Times New Roman" w:cs="Times New Roman"/>
          <w:sz w:val="24"/>
          <w:szCs w:val="24"/>
        </w:rPr>
        <w:t> nenávratný finančný príspevok (</w:t>
      </w:r>
      <w:r w:rsidRPr="00BB419E">
        <w:rPr>
          <w:rFonts w:ascii="Times New Roman" w:hAnsi="Times New Roman" w:cs="Times New Roman"/>
          <w:sz w:val="24"/>
          <w:szCs w:val="24"/>
        </w:rPr>
        <w:t>NFP</w:t>
      </w:r>
      <w:r>
        <w:rPr>
          <w:rFonts w:ascii="Times New Roman" w:hAnsi="Times New Roman" w:cs="Times New Roman"/>
          <w:sz w:val="24"/>
          <w:szCs w:val="24"/>
        </w:rPr>
        <w:t xml:space="preserve">) za účelom realizácie projektu </w:t>
      </w:r>
      <w:r w:rsidRPr="00E04AA2">
        <w:rPr>
          <w:rFonts w:ascii="Times New Roman" w:hAnsi="Times New Roman" w:cs="Times New Roman"/>
        </w:rPr>
        <w:t>„</w:t>
      </w:r>
      <w:r w:rsidRPr="00A64C0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Rozšírenie kapacít zmenou dispozície objektov MŠ Tatranská v Starej Ľubovni</w:t>
      </w:r>
      <w:r>
        <w:rPr>
          <w:rFonts w:ascii="Times New Roman" w:eastAsia="Times New Roman" w:hAnsi="Times New Roman" w:cs="Times New Roman"/>
          <w:b/>
          <w:lang w:eastAsia="sk-SK"/>
        </w:rPr>
        <w:t>“</w:t>
      </w:r>
      <w:r>
        <w:rPr>
          <w:rFonts w:ascii="Times New Roman" w:hAnsi="Times New Roman" w:cs="Times New Roman"/>
        </w:rPr>
        <w:t xml:space="preserve"> realizovaného v rámci výzvy Ministerstva pôdohospodárstva a rozvoja vidieka SR kód výzvy: IROP-PO2-SC221-2016-10, ktorého ciele sú v súlade s platným Územným plánom mesta Stará Ľubovňa a platným Programom rozvoja mesta Stará Ľubovňa na obdobie 2015 - 2020</w:t>
      </w:r>
      <w:r w:rsidRPr="00BB419E">
        <w:rPr>
          <w:rFonts w:ascii="Times New Roman" w:hAnsi="Times New Roman" w:cs="Times New Roman"/>
          <w:sz w:val="24"/>
          <w:szCs w:val="24"/>
        </w:rPr>
        <w:t>;</w:t>
      </w:r>
    </w:p>
    <w:p w:rsidR="00BC604D" w:rsidRDefault="00BC604D" w:rsidP="00BC604D">
      <w:pPr>
        <w:pStyle w:val="Odsekzoznamu"/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19E">
        <w:rPr>
          <w:rFonts w:ascii="Times New Roman" w:hAnsi="Times New Roman" w:cs="Times New Roman"/>
          <w:sz w:val="24"/>
          <w:szCs w:val="24"/>
        </w:rPr>
        <w:t>zabezpečenie realizácie projektu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B419E">
        <w:rPr>
          <w:rFonts w:ascii="Times New Roman" w:hAnsi="Times New Roman" w:cs="Times New Roman"/>
          <w:sz w:val="24"/>
          <w:szCs w:val="24"/>
        </w:rPr>
        <w:t>súlade s podmienkami poskytnutia pomoci;</w:t>
      </w:r>
    </w:p>
    <w:p w:rsidR="00BC604D" w:rsidRPr="00E04AA2" w:rsidRDefault="00BC604D" w:rsidP="00BC604D">
      <w:pPr>
        <w:pStyle w:val="Odsekzoznamu"/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zabezpečenie finančných prostriedkov na spolufinancovanie realizovaného projektu vo výške rozdielu celkových oprávnených výdavkov projektu a poskytnutého NFP v súlade s podmienkami poskytnutia pomoci</w:t>
      </w:r>
      <w:r w:rsidRPr="00BB419E">
        <w:rPr>
          <w:rFonts w:ascii="Times New Roman" w:hAnsi="Times New Roman" w:cs="Times New Roman"/>
          <w:sz w:val="24"/>
          <w:szCs w:val="24"/>
        </w:rPr>
        <w:t>;</w:t>
      </w:r>
    </w:p>
    <w:p w:rsidR="00BC604D" w:rsidRPr="00423D39" w:rsidRDefault="00BC604D" w:rsidP="00BC604D">
      <w:pPr>
        <w:pStyle w:val="Odsekzoznamu"/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zabezpečenie financovania prípadných neoprávnených výdavkov z rozpočtu Mesta Stará Ľubovňa.</w:t>
      </w:r>
      <w:r w:rsidRPr="000B0B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F7FFB" w:rsidRDefault="004F7FFB" w:rsidP="004F7FFB">
      <w:pPr>
        <w:pStyle w:val="Odsekzoznamu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609A7" w:rsidRPr="00B73B6A" w:rsidRDefault="000609A7" w:rsidP="004F7FFB">
      <w:pPr>
        <w:pStyle w:val="Odsekzoznamu"/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609A7" w:rsidRDefault="000609A7" w:rsidP="007530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609A7" w:rsidRDefault="000609A7" w:rsidP="007530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45863" w:rsidRDefault="00045863" w:rsidP="001B40C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609A7" w:rsidRPr="00514BBA" w:rsidRDefault="000609A7" w:rsidP="007A2D7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lastRenderedPageBreak/>
        <w:t>D ô v o d o v á   s p r á v a</w:t>
      </w:r>
    </w:p>
    <w:p w:rsidR="000609A7" w:rsidRDefault="000609A7" w:rsidP="00506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609A7" w:rsidRDefault="000609A7" w:rsidP="00624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1342F" w:rsidRDefault="00A1342F" w:rsidP="00A134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 xml:space="preserve">Ministerstvo </w:t>
      </w:r>
      <w:r>
        <w:rPr>
          <w:rFonts w:ascii="Times New Roman" w:hAnsi="Times New Roman" w:cs="Times New Roman"/>
        </w:rPr>
        <w:t>pôdohospodárstva a rozvoja vidieka SR</w:t>
      </w:r>
      <w:r w:rsidRPr="00193249">
        <w:rPr>
          <w:rFonts w:ascii="Times New Roman" w:hAnsi="Times New Roman" w:cs="Times New Roman"/>
          <w:sz w:val="24"/>
          <w:szCs w:val="24"/>
          <w:lang w:eastAsia="sk-SK"/>
        </w:rPr>
        <w:t xml:space="preserve"> vyhlásil</w:t>
      </w:r>
      <w:r>
        <w:rPr>
          <w:rFonts w:ascii="Times New Roman" w:hAnsi="Times New Roman" w:cs="Times New Roman"/>
          <w:sz w:val="24"/>
          <w:szCs w:val="24"/>
          <w:lang w:eastAsia="sk-SK"/>
        </w:rPr>
        <w:t>o dňa 06.12</w:t>
      </w:r>
      <w:r w:rsidRPr="00193249">
        <w:rPr>
          <w:rFonts w:ascii="Times New Roman" w:hAnsi="Times New Roman" w:cs="Times New Roman"/>
          <w:sz w:val="24"/>
          <w:szCs w:val="24"/>
          <w:lang w:eastAsia="sk-SK"/>
        </w:rPr>
        <w:t>.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2016 </w:t>
      </w:r>
      <w:r w:rsidRPr="006D44C0">
        <w:rPr>
          <w:rFonts w:ascii="Times New Roman" w:hAnsi="Times New Roman" w:cs="Times New Roman"/>
          <w:i/>
          <w:iCs/>
          <w:sz w:val="24"/>
          <w:szCs w:val="24"/>
          <w:u w:val="single"/>
          <w:lang w:eastAsia="sk-SK"/>
        </w:rPr>
        <w:t xml:space="preserve">Výzvu 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  <w:lang w:eastAsia="sk-SK"/>
        </w:rPr>
        <w:t xml:space="preserve">na predkladanie ŽoNFP </w:t>
      </w:r>
      <w:r w:rsidRPr="006D44C0">
        <w:rPr>
          <w:rFonts w:ascii="Times New Roman" w:hAnsi="Times New Roman" w:cs="Times New Roman"/>
          <w:i/>
          <w:iCs/>
          <w:sz w:val="24"/>
          <w:szCs w:val="24"/>
          <w:u w:val="single"/>
          <w:lang w:eastAsia="sk-SK"/>
        </w:rPr>
        <w:t xml:space="preserve">zameranú na 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  <w:lang w:eastAsia="sk-SK"/>
        </w:rPr>
        <w:t>zvýšenie kapacít infraštruktúry materských škôl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, č. výzvy </w:t>
      </w:r>
      <w:r>
        <w:rPr>
          <w:rFonts w:ascii="Times New Roman" w:hAnsi="Times New Roman" w:cs="Times New Roman"/>
        </w:rPr>
        <w:t>IROP-PO2-SC221-2016-10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. Jedná sa o tzv. otvorený typ výzvy/ do vyčerpania alokácie indikatívnej výšky finančných prostriedkov vyčlenených na výzvu (79 757 690,00 €). Mesto Stará Ľubovňa plánuje podanie ŽoNFP v stanovenom konečnom termíne hodnotiaceho kola, a to dňa 18.07.2017. </w:t>
      </w:r>
    </w:p>
    <w:p w:rsidR="00A1342F" w:rsidRDefault="00A1342F" w:rsidP="00A134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Jednou z podmienok poskytnutia príspevku je podmienka finančnej spôsobilosti žiadateľa na spolufinancovanie projektu. V prípade subjektov územnej samosprávy žiadateľ preukazuje finančnú spôsobilosť uznesením (výpisom z uznesenia) zastupiteľstva mesta.</w:t>
      </w:r>
    </w:p>
    <w:p w:rsidR="00A1342F" w:rsidRDefault="00A1342F" w:rsidP="00A13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5293A">
        <w:rPr>
          <w:rFonts w:ascii="Times New Roman" w:hAnsi="Times New Roman" w:cs="Times New Roman"/>
          <w:sz w:val="24"/>
          <w:szCs w:val="24"/>
        </w:rPr>
        <w:t xml:space="preserve">Naším zámerom je zvýšiť účasť detí na výučbe v predškolskom veku na území mesta realizáciou zmeny dispozície objektov materskej školy na Tatranskej ulici, ktorou docielime nárast kapacít o 10 miest vrátane doplnenia materiálno-technického vybavenia pri splnení súčasných požiadaviek na plošné výmery na dieťa. Zároveň skvalitníme už </w:t>
      </w:r>
      <w:r w:rsidRPr="0035293A">
        <w:rPr>
          <w:rFonts w:ascii="Times New Roman" w:hAnsi="Times New Roman" w:cs="Times New Roman"/>
          <w:color w:val="000000"/>
          <w:sz w:val="24"/>
          <w:szCs w:val="24"/>
        </w:rPr>
        <w:t xml:space="preserve">existujúce kapacity prostredníctvom úprav priestorového a technického zázemia školy. Plánujeme stavebné úpravy oplotenia materskej školy a dostavbu </w:t>
      </w:r>
      <w:r w:rsidRPr="0035293A">
        <w:rPr>
          <w:rFonts w:ascii="Times New Roman" w:hAnsi="Times New Roman" w:cs="Times New Roman"/>
          <w:sz w:val="24"/>
          <w:szCs w:val="24"/>
        </w:rPr>
        <w:t xml:space="preserve">detského ihriska s prvkami inkluzívneho vzdelávania k už osadeným hracím prvkom, ktoré umožnia deťom so ŠVVP rozšírenú interakciu s intaktnými deťmi v podmienkach bežného typu školy. </w:t>
      </w:r>
      <w:r>
        <w:rPr>
          <w:rFonts w:ascii="Times New Roman" w:hAnsi="Times New Roman" w:cs="Times New Roman"/>
          <w:sz w:val="24"/>
          <w:szCs w:val="24"/>
        </w:rPr>
        <w:t xml:space="preserve">Súčasťou </w:t>
      </w:r>
      <w:r w:rsidRPr="00354D2E">
        <w:rPr>
          <w:rFonts w:ascii="Times New Roman" w:hAnsi="Times New Roman" w:cs="Times New Roman"/>
          <w:sz w:val="24"/>
          <w:szCs w:val="24"/>
        </w:rPr>
        <w:t xml:space="preserve">projektu sú aj plánované výdavky na </w:t>
      </w:r>
      <w:r w:rsidRPr="00354D2E">
        <w:rPr>
          <w:rFonts w:ascii="Times New Roman" w:eastAsia="Microsoft YaHei" w:hAnsi="Times New Roman" w:cs="Times New Roman"/>
          <w:color w:val="000000"/>
          <w:sz w:val="24"/>
          <w:szCs w:val="24"/>
        </w:rPr>
        <w:t>nákup technického a technologického zázemia školskej kuchyne (konvektomat, pracovné stoly, policové zostavy, elektrický bufetový stôl, profesionálna škrabka na zemiaky).</w:t>
      </w:r>
    </w:p>
    <w:p w:rsidR="00A1342F" w:rsidRDefault="00A1342F" w:rsidP="00A134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>Celkové oprávnené výdavky projektu sú 353 086,23 €, z toho požadovaná výška NFP je 335 431,92 € (95 %) a výška spolufinancovania z vlastných zdrojov Mesta Stará Ľubovňa 17 654,31 € (5 %).</w:t>
      </w:r>
    </w:p>
    <w:p w:rsidR="00A1342F" w:rsidRDefault="00A1342F" w:rsidP="00A134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Nakoľko ide o typ výzvy, v ktorej sa uplatňuje tzv. dvojkolový proces výberu projektov, predloženiu ŽoNFP predchádzalo podanie Projektového zámeru dňa 18.01.2017. Sprostredkovateľský orgán pre IROP na základe zhodnotenia predloženého projektového zámeru vydal Mestu Stará Ľubovňu </w:t>
      </w:r>
      <w:r w:rsidRPr="00BE0FE4">
        <w:rPr>
          <w:rFonts w:ascii="Times New Roman" w:eastAsia="Microsoft YaHei" w:hAnsi="Times New Roman" w:cs="Times New Roman"/>
          <w:b/>
          <w:i/>
          <w:color w:val="000000"/>
          <w:sz w:val="24"/>
          <w:szCs w:val="24"/>
        </w:rPr>
        <w:t>negatívnu hodnotiacu správu</w:t>
      </w: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. V ŽoNFP musíme odstrániť zistené nedostatky, a to doplniť do projektu aktivitu f) – zvyšovanie energetickej hospodárnosti budov materských škôl, nakoľko naše plánované výdavky smerujú k zvyšovaniu energetickej efektívnosti. </w:t>
      </w:r>
    </w:p>
    <w:p w:rsidR="00A1342F" w:rsidRDefault="00A1342F" w:rsidP="00A13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342F" w:rsidRDefault="00A1342F" w:rsidP="00A13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ab/>
        <w:t xml:space="preserve">Sprostredkovateľský orgán zabezpečí vydanie rozhodnutia najneskôr v termíne do 35 pracovných dní od konečného termínu daného hodnotiaceho kola. Do lehoty sa samozrejme nezapočítava lehota potrebná na predloženie chýbajúcich náležitostí zo strany žiadateľa, a preto si sprostredkovateľský orgán vyhradzuje právo na predĺženie lehoty na vydanie rozhodnutia o ŽoNFP. </w:t>
      </w:r>
    </w:p>
    <w:p w:rsidR="00A1342F" w:rsidRDefault="00A1342F" w:rsidP="00A134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A1342F" w:rsidRDefault="00A1342F" w:rsidP="00A134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A1342F" w:rsidRDefault="00A1342F" w:rsidP="00A13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A1342F" w:rsidRDefault="00A1342F" w:rsidP="00A13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sk-SK"/>
        </w:rPr>
      </w:pPr>
    </w:p>
    <w:p w:rsidR="00A1342F" w:rsidRDefault="00A1342F" w:rsidP="00A134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sk-SK"/>
        </w:rPr>
      </w:pPr>
    </w:p>
    <w:p w:rsidR="00A1342F" w:rsidRDefault="00A1342F" w:rsidP="00A134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A134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lang w:eastAsia="sk-SK"/>
        </w:rPr>
      </w:pPr>
    </w:p>
    <w:sectPr w:rsidR="000609A7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62D7C"/>
    <w:multiLevelType w:val="hybridMultilevel"/>
    <w:tmpl w:val="49A222F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338CB"/>
    <w:multiLevelType w:val="hybridMultilevel"/>
    <w:tmpl w:val="EED2AE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DD10191"/>
    <w:multiLevelType w:val="hybridMultilevel"/>
    <w:tmpl w:val="65222B4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4F14BBF"/>
    <w:multiLevelType w:val="hybridMultilevel"/>
    <w:tmpl w:val="827C4392"/>
    <w:lvl w:ilvl="0" w:tplc="90E41AA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AE2BCB"/>
    <w:multiLevelType w:val="hybridMultilevel"/>
    <w:tmpl w:val="8612CCCC"/>
    <w:lvl w:ilvl="0" w:tplc="4CB07A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A55FF9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E93B50"/>
    <w:multiLevelType w:val="hybridMultilevel"/>
    <w:tmpl w:val="12FE0B04"/>
    <w:lvl w:ilvl="0" w:tplc="17B4B27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8737981"/>
    <w:multiLevelType w:val="hybridMultilevel"/>
    <w:tmpl w:val="1A101C0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AB91367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DB1F67"/>
    <w:multiLevelType w:val="hybridMultilevel"/>
    <w:tmpl w:val="BF06FCCC"/>
    <w:lvl w:ilvl="0" w:tplc="041B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8E40245"/>
    <w:multiLevelType w:val="hybridMultilevel"/>
    <w:tmpl w:val="5EE29EC0"/>
    <w:lvl w:ilvl="0" w:tplc="501257D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FC0C77"/>
    <w:multiLevelType w:val="hybridMultilevel"/>
    <w:tmpl w:val="2C24E1C6"/>
    <w:lvl w:ilvl="0" w:tplc="46FEDE34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hint="default"/>
        <w:b/>
        <w:bCs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b/>
        <w:bCs/>
      </w:rPr>
    </w:lvl>
    <w:lvl w:ilvl="2" w:tplc="D1CC3F00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B106325"/>
    <w:multiLevelType w:val="hybridMultilevel"/>
    <w:tmpl w:val="E3C81262"/>
    <w:lvl w:ilvl="0" w:tplc="BAE4441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11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7"/>
  </w:num>
  <w:num w:numId="8">
    <w:abstractNumId w:val="1"/>
  </w:num>
  <w:num w:numId="9">
    <w:abstractNumId w:val="10"/>
  </w:num>
  <w:num w:numId="10">
    <w:abstractNumId w:val="1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3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0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2A19"/>
    <w:rsid w:val="0003002A"/>
    <w:rsid w:val="00031E3F"/>
    <w:rsid w:val="00032A06"/>
    <w:rsid w:val="00037A79"/>
    <w:rsid w:val="00043FA6"/>
    <w:rsid w:val="00045336"/>
    <w:rsid w:val="00045863"/>
    <w:rsid w:val="00053064"/>
    <w:rsid w:val="00056811"/>
    <w:rsid w:val="000609A7"/>
    <w:rsid w:val="0006712E"/>
    <w:rsid w:val="000740C8"/>
    <w:rsid w:val="000904ED"/>
    <w:rsid w:val="000B0010"/>
    <w:rsid w:val="000B675D"/>
    <w:rsid w:val="000D07AB"/>
    <w:rsid w:val="000F257E"/>
    <w:rsid w:val="001209AF"/>
    <w:rsid w:val="00122AF9"/>
    <w:rsid w:val="001250DE"/>
    <w:rsid w:val="001319C4"/>
    <w:rsid w:val="001329A9"/>
    <w:rsid w:val="001410E4"/>
    <w:rsid w:val="00171823"/>
    <w:rsid w:val="001832D7"/>
    <w:rsid w:val="001860C6"/>
    <w:rsid w:val="00192A19"/>
    <w:rsid w:val="00193249"/>
    <w:rsid w:val="001938C2"/>
    <w:rsid w:val="0019453D"/>
    <w:rsid w:val="00195540"/>
    <w:rsid w:val="001B40C3"/>
    <w:rsid w:val="001D6625"/>
    <w:rsid w:val="001E4931"/>
    <w:rsid w:val="001E6719"/>
    <w:rsid w:val="00217B25"/>
    <w:rsid w:val="00220EED"/>
    <w:rsid w:val="0023736F"/>
    <w:rsid w:val="002400DA"/>
    <w:rsid w:val="00242DE1"/>
    <w:rsid w:val="00254C4A"/>
    <w:rsid w:val="00260137"/>
    <w:rsid w:val="00281434"/>
    <w:rsid w:val="00283AB8"/>
    <w:rsid w:val="002B119E"/>
    <w:rsid w:val="002B1D6D"/>
    <w:rsid w:val="002B50D4"/>
    <w:rsid w:val="002F0BB5"/>
    <w:rsid w:val="002F75DF"/>
    <w:rsid w:val="00301A08"/>
    <w:rsid w:val="00310EF6"/>
    <w:rsid w:val="00314B62"/>
    <w:rsid w:val="00327263"/>
    <w:rsid w:val="0033700A"/>
    <w:rsid w:val="00366F0F"/>
    <w:rsid w:val="0038758A"/>
    <w:rsid w:val="00390204"/>
    <w:rsid w:val="003A2B5D"/>
    <w:rsid w:val="003A4943"/>
    <w:rsid w:val="003B01EF"/>
    <w:rsid w:val="003B4BFA"/>
    <w:rsid w:val="003C1B34"/>
    <w:rsid w:val="003D63CD"/>
    <w:rsid w:val="003F2181"/>
    <w:rsid w:val="003F5966"/>
    <w:rsid w:val="004013FD"/>
    <w:rsid w:val="00406C39"/>
    <w:rsid w:val="004207B3"/>
    <w:rsid w:val="00431ACA"/>
    <w:rsid w:val="00446659"/>
    <w:rsid w:val="00454155"/>
    <w:rsid w:val="00460532"/>
    <w:rsid w:val="00473BE0"/>
    <w:rsid w:val="004741C6"/>
    <w:rsid w:val="00482DC4"/>
    <w:rsid w:val="004E3E8B"/>
    <w:rsid w:val="004F137C"/>
    <w:rsid w:val="004F1AC7"/>
    <w:rsid w:val="004F7FFB"/>
    <w:rsid w:val="00505EA0"/>
    <w:rsid w:val="005067A1"/>
    <w:rsid w:val="00514BBA"/>
    <w:rsid w:val="0054081B"/>
    <w:rsid w:val="005477F7"/>
    <w:rsid w:val="0057741A"/>
    <w:rsid w:val="005B23F4"/>
    <w:rsid w:val="005B4977"/>
    <w:rsid w:val="005D0C5B"/>
    <w:rsid w:val="005D7562"/>
    <w:rsid w:val="005E6205"/>
    <w:rsid w:val="005F67E3"/>
    <w:rsid w:val="005F6C9E"/>
    <w:rsid w:val="00617687"/>
    <w:rsid w:val="00624EEA"/>
    <w:rsid w:val="00636094"/>
    <w:rsid w:val="00642697"/>
    <w:rsid w:val="00653D39"/>
    <w:rsid w:val="00664E6A"/>
    <w:rsid w:val="00666454"/>
    <w:rsid w:val="00671217"/>
    <w:rsid w:val="006756A5"/>
    <w:rsid w:val="006947B8"/>
    <w:rsid w:val="006B1378"/>
    <w:rsid w:val="006D44C0"/>
    <w:rsid w:val="006D6FEC"/>
    <w:rsid w:val="006F27B9"/>
    <w:rsid w:val="006F2EA3"/>
    <w:rsid w:val="006F437E"/>
    <w:rsid w:val="006F6CF1"/>
    <w:rsid w:val="0075041F"/>
    <w:rsid w:val="007530B8"/>
    <w:rsid w:val="00754567"/>
    <w:rsid w:val="00754853"/>
    <w:rsid w:val="0078343D"/>
    <w:rsid w:val="00786779"/>
    <w:rsid w:val="00792E80"/>
    <w:rsid w:val="007A2C11"/>
    <w:rsid w:val="007A2D71"/>
    <w:rsid w:val="007E088F"/>
    <w:rsid w:val="007E1D26"/>
    <w:rsid w:val="007E5FA9"/>
    <w:rsid w:val="008001DB"/>
    <w:rsid w:val="00812485"/>
    <w:rsid w:val="008318FB"/>
    <w:rsid w:val="00835AF1"/>
    <w:rsid w:val="00835DF1"/>
    <w:rsid w:val="0085190E"/>
    <w:rsid w:val="0085648C"/>
    <w:rsid w:val="00857F7B"/>
    <w:rsid w:val="00862C19"/>
    <w:rsid w:val="00863CE7"/>
    <w:rsid w:val="008738C8"/>
    <w:rsid w:val="008953C3"/>
    <w:rsid w:val="008A4C1D"/>
    <w:rsid w:val="008A55EB"/>
    <w:rsid w:val="008B4B08"/>
    <w:rsid w:val="008D097E"/>
    <w:rsid w:val="008E0FA8"/>
    <w:rsid w:val="008F1DFF"/>
    <w:rsid w:val="008F2856"/>
    <w:rsid w:val="008F4E08"/>
    <w:rsid w:val="008F7AD8"/>
    <w:rsid w:val="00900B29"/>
    <w:rsid w:val="00910FF3"/>
    <w:rsid w:val="00933543"/>
    <w:rsid w:val="00942011"/>
    <w:rsid w:val="00981D7C"/>
    <w:rsid w:val="009F1F93"/>
    <w:rsid w:val="009F5B2D"/>
    <w:rsid w:val="00A0364A"/>
    <w:rsid w:val="00A03F1D"/>
    <w:rsid w:val="00A07C0A"/>
    <w:rsid w:val="00A1342F"/>
    <w:rsid w:val="00A17ACA"/>
    <w:rsid w:val="00A20686"/>
    <w:rsid w:val="00A32D41"/>
    <w:rsid w:val="00A34033"/>
    <w:rsid w:val="00A4493E"/>
    <w:rsid w:val="00A921C9"/>
    <w:rsid w:val="00A97AF7"/>
    <w:rsid w:val="00AA4D91"/>
    <w:rsid w:val="00AC2240"/>
    <w:rsid w:val="00AD4AD2"/>
    <w:rsid w:val="00B15B98"/>
    <w:rsid w:val="00B26A21"/>
    <w:rsid w:val="00B73B6A"/>
    <w:rsid w:val="00B804EC"/>
    <w:rsid w:val="00BA01E6"/>
    <w:rsid w:val="00BA0A86"/>
    <w:rsid w:val="00BA0C4A"/>
    <w:rsid w:val="00BC414F"/>
    <w:rsid w:val="00BC604D"/>
    <w:rsid w:val="00BD4F46"/>
    <w:rsid w:val="00BD6018"/>
    <w:rsid w:val="00C2355F"/>
    <w:rsid w:val="00C61F34"/>
    <w:rsid w:val="00C65A09"/>
    <w:rsid w:val="00C6628C"/>
    <w:rsid w:val="00C822C8"/>
    <w:rsid w:val="00C87913"/>
    <w:rsid w:val="00C93057"/>
    <w:rsid w:val="00CA7848"/>
    <w:rsid w:val="00CC705C"/>
    <w:rsid w:val="00CE7A4B"/>
    <w:rsid w:val="00D058FB"/>
    <w:rsid w:val="00D268BA"/>
    <w:rsid w:val="00D37532"/>
    <w:rsid w:val="00D41854"/>
    <w:rsid w:val="00D428B8"/>
    <w:rsid w:val="00DA068E"/>
    <w:rsid w:val="00DC10D3"/>
    <w:rsid w:val="00DC564E"/>
    <w:rsid w:val="00DD010C"/>
    <w:rsid w:val="00DD1201"/>
    <w:rsid w:val="00DD3746"/>
    <w:rsid w:val="00DE0C3E"/>
    <w:rsid w:val="00DF049B"/>
    <w:rsid w:val="00DF78D8"/>
    <w:rsid w:val="00E35931"/>
    <w:rsid w:val="00E43A75"/>
    <w:rsid w:val="00E63854"/>
    <w:rsid w:val="00E64540"/>
    <w:rsid w:val="00E9021B"/>
    <w:rsid w:val="00EC0393"/>
    <w:rsid w:val="00EC1D02"/>
    <w:rsid w:val="00EC20E0"/>
    <w:rsid w:val="00EC4480"/>
    <w:rsid w:val="00ED5504"/>
    <w:rsid w:val="00EF0968"/>
    <w:rsid w:val="00EF6F04"/>
    <w:rsid w:val="00EF7CCB"/>
    <w:rsid w:val="00F11899"/>
    <w:rsid w:val="00F41FE7"/>
    <w:rsid w:val="00F6226E"/>
    <w:rsid w:val="00F82EAE"/>
    <w:rsid w:val="00FA11A1"/>
    <w:rsid w:val="00FC2B40"/>
    <w:rsid w:val="00FD76D1"/>
    <w:rsid w:val="00FE3D33"/>
    <w:rsid w:val="00FE7294"/>
    <w:rsid w:val="00FE73F2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9338EC6"/>
  <w15:docId w15:val="{601B934B-57DA-4307-A4EE-C6E7DFB7D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y">
    <w:name w:val="Normal"/>
    <w:qFormat/>
    <w:rsid w:val="00192A1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7530B8"/>
    <w:pPr>
      <w:ind w:left="720"/>
    </w:pPr>
  </w:style>
  <w:style w:type="paragraph" w:styleId="Textbubliny">
    <w:name w:val="Balloon Text"/>
    <w:basedOn w:val="Normlny"/>
    <w:link w:val="TextbublinyChar"/>
    <w:uiPriority w:val="99"/>
    <w:semiHidden/>
    <w:rsid w:val="008A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8A55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6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3</Pages>
  <Words>804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Miriam Varcholova</cp:lastModifiedBy>
  <cp:revision>157</cp:revision>
  <cp:lastPrinted>2017-06-14T13:58:00Z</cp:lastPrinted>
  <dcterms:created xsi:type="dcterms:W3CDTF">2015-02-19T11:23:00Z</dcterms:created>
  <dcterms:modified xsi:type="dcterms:W3CDTF">2017-06-14T13:59:00Z</dcterms:modified>
</cp:coreProperties>
</file>