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2C15EE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571141551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296FE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96FE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XXIX</w:t>
      </w:r>
      <w:r w:rsidRPr="004B78C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7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96FE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09.11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7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296FE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10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="00C731B8">
        <w:rPr>
          <w:rFonts w:ascii="Times New Roman" w:hAnsi="Times New Roman" w:cs="Times New Roman"/>
          <w:b/>
          <w:sz w:val="28"/>
          <w:szCs w:val="28"/>
        </w:rPr>
        <w:t xml:space="preserve">Návrh Koncepcie bytovej politiky </w:t>
      </w:r>
      <w:r w:rsidR="00AB1039">
        <w:rPr>
          <w:rFonts w:ascii="Times New Roman" w:hAnsi="Times New Roman" w:cs="Times New Roman"/>
          <w:b/>
          <w:sz w:val="28"/>
          <w:szCs w:val="28"/>
        </w:rPr>
        <w:t>m</w:t>
      </w:r>
      <w:r w:rsidR="00C731B8">
        <w:rPr>
          <w:rFonts w:ascii="Times New Roman" w:hAnsi="Times New Roman" w:cs="Times New Roman"/>
          <w:b/>
          <w:sz w:val="28"/>
          <w:szCs w:val="28"/>
        </w:rPr>
        <w:t>esta Stará Ľubovňa</w:t>
      </w:r>
      <w:r w:rsidR="00FA6B34">
        <w:rPr>
          <w:rFonts w:ascii="Times New Roman" w:hAnsi="Times New Roman" w:cs="Times New Roman"/>
          <w:b/>
          <w:sz w:val="28"/>
          <w:szCs w:val="28"/>
        </w:rPr>
        <w:t xml:space="preserve"> na roky 2018 - 2023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B1039" w:rsidRDefault="00AB103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901548" w:rsidRDefault="00901548" w:rsidP="009015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901548" w:rsidRPr="00CF2ED5" w:rsidRDefault="00AB1039" w:rsidP="00901548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koncepcie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B1039" w:rsidRDefault="00AB103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B1039" w:rsidRDefault="00AB103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B1039" w:rsidRDefault="00AB103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B1039" w:rsidRDefault="00AB103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B1039" w:rsidRDefault="00AB103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Aleš </w:t>
      </w:r>
      <w:proofErr w:type="spellStart"/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Solár</w:t>
      </w:r>
      <w:proofErr w:type="spellEnd"/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A305CB" w:rsidRPr="00A305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="00C731B8" w:rsidRPr="00A305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ednosta MsÚ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B1039" w:rsidRDefault="00AB103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15EE" w:rsidRDefault="002C15EE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AB1039" w:rsidRDefault="00AB103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B1039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členovia</w:t>
      </w:r>
      <w:r w:rsidR="00A305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pracovnej </w:t>
      </w:r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komisie </w:t>
      </w:r>
    </w:p>
    <w:p w:rsidR="00A305CB" w:rsidRDefault="00A305CB" w:rsidP="00AB103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na účely vypracovania </w:t>
      </w:r>
      <w:r w:rsidR="00AB103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koncepcie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296FE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Materiál   p r e r o k o v a n ý</w:t>
      </w:r>
    </w:p>
    <w:p w:rsidR="00901548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FE8" w:rsidRPr="00296FE8" w:rsidRDefault="00296FE8" w:rsidP="00296FE8">
      <w:pPr>
        <w:pStyle w:val="Odsekzoznamu"/>
        <w:numPr>
          <w:ilvl w:val="0"/>
          <w:numId w:val="2"/>
        </w:numPr>
        <w:autoSpaceDE w:val="0"/>
        <w:autoSpaceDN w:val="0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n</w:t>
      </w:r>
      <w:r w:rsidRPr="00296FE8">
        <w:rPr>
          <w:rFonts w:eastAsia="Times New Roman"/>
          <w:bCs/>
          <w:szCs w:val="24"/>
        </w:rPr>
        <w:t xml:space="preserve">a zasadnutí </w:t>
      </w:r>
      <w:proofErr w:type="spellStart"/>
      <w:r w:rsidRPr="00296FE8">
        <w:rPr>
          <w:rFonts w:eastAsia="Times New Roman"/>
          <w:bCs/>
          <w:szCs w:val="24"/>
        </w:rPr>
        <w:t>MsR</w:t>
      </w:r>
      <w:proofErr w:type="spellEnd"/>
      <w:r w:rsidRPr="00296FE8">
        <w:rPr>
          <w:rFonts w:eastAsia="Times New Roman"/>
          <w:bCs/>
          <w:szCs w:val="24"/>
        </w:rPr>
        <w:t xml:space="preserve"> 31.10.2017 – prijaté uznesenie</w:t>
      </w:r>
      <w:r>
        <w:rPr>
          <w:rFonts w:eastAsia="Times New Roman"/>
          <w:bCs/>
          <w:szCs w:val="24"/>
        </w:rPr>
        <w:t xml:space="preserve"> č. 565</w:t>
      </w:r>
      <w:r w:rsidRPr="00296FE8">
        <w:rPr>
          <w:rFonts w:eastAsia="Times New Roman"/>
          <w:bCs/>
          <w:szCs w:val="24"/>
        </w:rPr>
        <w:t>:</w:t>
      </w:r>
    </w:p>
    <w:p w:rsidR="00296FE8" w:rsidRDefault="00296FE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6FE8" w:rsidRDefault="00296FE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á rada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901548" w:rsidRPr="00086F59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B7A3B" w:rsidRDefault="00901548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6F59">
        <w:rPr>
          <w:rFonts w:ascii="Times New Roman" w:eastAsia="Times New Roman" w:hAnsi="Times New Roman" w:cs="Times New Roman"/>
          <w:bCs/>
          <w:sz w:val="24"/>
          <w:szCs w:val="24"/>
        </w:rPr>
        <w:t>prerokovať a</w:t>
      </w:r>
      <w:r w:rsidR="001B7A3B">
        <w:rPr>
          <w:rFonts w:ascii="Times New Roman" w:eastAsia="Times New Roman" w:hAnsi="Times New Roman" w:cs="Times New Roman"/>
          <w:bCs/>
          <w:sz w:val="24"/>
          <w:szCs w:val="24"/>
        </w:rPr>
        <w:t xml:space="preserve"> schváliť </w:t>
      </w:r>
      <w:r w:rsidR="00AB1039">
        <w:rPr>
          <w:rFonts w:ascii="Times New Roman" w:eastAsia="Times New Roman" w:hAnsi="Times New Roman" w:cs="Times New Roman"/>
          <w:bCs/>
          <w:sz w:val="24"/>
          <w:szCs w:val="24"/>
        </w:rPr>
        <w:t>Koncepciu bytovej politiky m</w:t>
      </w:r>
      <w:r w:rsidR="001B7A3B">
        <w:rPr>
          <w:rFonts w:ascii="Times New Roman" w:eastAsia="Times New Roman" w:hAnsi="Times New Roman" w:cs="Times New Roman"/>
          <w:bCs/>
          <w:sz w:val="24"/>
          <w:szCs w:val="24"/>
        </w:rPr>
        <w:t>esta Stará Ľubovňa</w:t>
      </w:r>
      <w:r w:rsidR="00AB1039">
        <w:rPr>
          <w:rFonts w:ascii="Times New Roman" w:eastAsia="Times New Roman" w:hAnsi="Times New Roman" w:cs="Times New Roman"/>
          <w:bCs/>
          <w:sz w:val="24"/>
          <w:szCs w:val="24"/>
        </w:rPr>
        <w:t xml:space="preserve"> na roky 2018 – 2023 </w:t>
      </w:r>
      <w:r w:rsidR="001B7A3B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návrhu.</w:t>
      </w:r>
    </w:p>
    <w:p w:rsidR="001B7A3B" w:rsidRDefault="001B7A3B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7A3B" w:rsidRDefault="001B7A3B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6FE8" w:rsidRDefault="00296FE8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6FE8" w:rsidRDefault="00296FE8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6FE8" w:rsidRDefault="00296FE8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6FE8" w:rsidRPr="005D0C5B" w:rsidRDefault="00296FE8" w:rsidP="00296F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1B7A3B" w:rsidRDefault="001B7A3B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B7A3B" w:rsidRDefault="001B7A3B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6FE8" w:rsidRDefault="00296FE8" w:rsidP="00296FE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296FE8" w:rsidRDefault="00296FE8" w:rsidP="00296FE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6FE8" w:rsidRDefault="00296FE8" w:rsidP="00296F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 c h v a ľ u j e</w:t>
      </w:r>
    </w:p>
    <w:p w:rsidR="00296FE8" w:rsidRPr="00086F59" w:rsidRDefault="00296FE8" w:rsidP="00296F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96FE8" w:rsidRDefault="00296FE8" w:rsidP="00296F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Koncepciu bytovej politiky mesta Stará Ľubovňa na roky 2018 – 2023  v zmysle predloženého návrhu.</w:t>
      </w:r>
    </w:p>
    <w:p w:rsidR="001B7A3B" w:rsidRDefault="001B7A3B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1B7A3B" w:rsidP="001B7A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01548" w:rsidRDefault="00901548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731B8" w:rsidRDefault="00F254E3" w:rsidP="00FA6B3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Predložený návrh </w:t>
      </w:r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Koncepcie bytovej politiky mest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 Stará Ľubovňa na r. 2018 – 2023 vypracovali členovia p</w:t>
      </w:r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racovn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ej</w:t>
      </w:r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komis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ie</w:t>
      </w:r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menovanej príkazom prednostu MsÚ č. 3/2016 zo dňa 07.09.2016 a jeho dodatkom č. 1 zo dňa 18.11.2016</w:t>
      </w:r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Ing. </w:t>
      </w:r>
      <w:proofErr w:type="spellStart"/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Solár</w:t>
      </w:r>
      <w:proofErr w:type="spellEnd"/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PhDr. </w:t>
      </w:r>
      <w:proofErr w:type="spellStart"/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Kasenčák</w:t>
      </w:r>
      <w:proofErr w:type="spellEnd"/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p. </w:t>
      </w:r>
      <w:proofErr w:type="spellStart"/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Motýľová</w:t>
      </w:r>
      <w:proofErr w:type="spellEnd"/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Ing. </w:t>
      </w:r>
      <w:proofErr w:type="spellStart"/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Varcholová</w:t>
      </w:r>
      <w:proofErr w:type="spellEnd"/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Ing. </w:t>
      </w:r>
      <w:proofErr w:type="spellStart"/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Hrebíko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vá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Mgr. Žid, Ing. arch. Benko, Ing. arch.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Kasperkevič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členovia</w:t>
      </w:r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Komisi</w:t>
      </w:r>
      <w:r w:rsidR="00FA6B3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</w:t>
      </w:r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sociálnych vecí, rodiny, bytovej politiky a zdravotníctva </w:t>
      </w:r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pri </w:t>
      </w:r>
      <w:proofErr w:type="spellStart"/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 Starej Ľubovni z radov poslancov</w:t>
      </w:r>
      <w:r w:rsidR="00034E4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C731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034E4C" w:rsidRDefault="00034E4C" w:rsidP="00FA6B3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Návrh bol predložený na septembrové rokovanie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 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Poslankyňa PhDr.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Lazorčáková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rokovaní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21.09.2017 navrhla vyradiť návrh koncepcie z programu rokovania a opätovne ho predložiť poslancom na nasledujúcom rokovaní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 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po zapracovaní ďalších návrhov a pripomienok.</w:t>
      </w: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sectPr w:rsidR="0090154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B78D4"/>
    <w:multiLevelType w:val="hybridMultilevel"/>
    <w:tmpl w:val="812C0F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AA1"/>
    <w:rsid w:val="000315EF"/>
    <w:rsid w:val="00034E4C"/>
    <w:rsid w:val="000A1353"/>
    <w:rsid w:val="00100729"/>
    <w:rsid w:val="001B5188"/>
    <w:rsid w:val="001B7A3B"/>
    <w:rsid w:val="00211AAF"/>
    <w:rsid w:val="00296FE8"/>
    <w:rsid w:val="002C15EE"/>
    <w:rsid w:val="002C5AF3"/>
    <w:rsid w:val="002D5EBA"/>
    <w:rsid w:val="004B78C8"/>
    <w:rsid w:val="004C332F"/>
    <w:rsid w:val="005253A0"/>
    <w:rsid w:val="006756A5"/>
    <w:rsid w:val="00715E88"/>
    <w:rsid w:val="007C4F01"/>
    <w:rsid w:val="008626A2"/>
    <w:rsid w:val="0086720E"/>
    <w:rsid w:val="008C300D"/>
    <w:rsid w:val="008E249A"/>
    <w:rsid w:val="00901548"/>
    <w:rsid w:val="0097049B"/>
    <w:rsid w:val="009857CE"/>
    <w:rsid w:val="009B6AB6"/>
    <w:rsid w:val="00A305CB"/>
    <w:rsid w:val="00AB1039"/>
    <w:rsid w:val="00B54305"/>
    <w:rsid w:val="00BA5AA1"/>
    <w:rsid w:val="00C32C6D"/>
    <w:rsid w:val="00C46567"/>
    <w:rsid w:val="00C731B8"/>
    <w:rsid w:val="00CD1183"/>
    <w:rsid w:val="00E90DF4"/>
    <w:rsid w:val="00EA11A8"/>
    <w:rsid w:val="00ED3143"/>
    <w:rsid w:val="00F254E3"/>
    <w:rsid w:val="00FA6B34"/>
    <w:rsid w:val="00FD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A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20</cp:revision>
  <cp:lastPrinted>2017-11-02T14:24:00Z</cp:lastPrinted>
  <dcterms:created xsi:type="dcterms:W3CDTF">2013-08-21T15:00:00Z</dcterms:created>
  <dcterms:modified xsi:type="dcterms:W3CDTF">2017-11-02T14:26:00Z</dcterms:modified>
</cp:coreProperties>
</file>